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5436" w:rsidRDefault="00965436" w:rsidP="00965436">
      <w:pPr>
        <w:jc w:val="center"/>
        <w:rPr>
          <w:rFonts w:ascii="Times New Roman" w:hAnsi="Times New Roman" w:cs="Times New Roman"/>
          <w:b/>
          <w:sz w:val="28"/>
          <w:szCs w:val="28"/>
        </w:rPr>
      </w:pPr>
      <w:r w:rsidRPr="000E5EC9">
        <w:rPr>
          <w:rFonts w:ascii="Times New Roman" w:hAnsi="Times New Roman" w:cs="Times New Roman"/>
          <w:b/>
          <w:sz w:val="28"/>
          <w:szCs w:val="28"/>
        </w:rPr>
        <w:t xml:space="preserve">УПРАВЛЕНИЕ ФИЗИЧЕСКОЙ КУЛЬТУРЫ И СПОРТА МУНИЦИПАЛЬНОГО ОБРАЗОВАНИЯ </w:t>
      </w:r>
      <w:r>
        <w:rPr>
          <w:rFonts w:ascii="Times New Roman" w:hAnsi="Times New Roman" w:cs="Times New Roman"/>
          <w:b/>
          <w:sz w:val="28"/>
          <w:szCs w:val="28"/>
        </w:rPr>
        <w:t xml:space="preserve">                                                          </w:t>
      </w:r>
      <w:r w:rsidRPr="000E5EC9">
        <w:rPr>
          <w:rFonts w:ascii="Times New Roman" w:hAnsi="Times New Roman" w:cs="Times New Roman"/>
          <w:b/>
          <w:sz w:val="28"/>
          <w:szCs w:val="28"/>
        </w:rPr>
        <w:t>ГОРОД-КУРОРТ ГЕЛЕНДЖИК</w:t>
      </w:r>
    </w:p>
    <w:p w:rsidR="00965436" w:rsidRPr="000E5EC9" w:rsidRDefault="00965436" w:rsidP="00965436">
      <w:pPr>
        <w:pStyle w:val="af2"/>
      </w:pPr>
    </w:p>
    <w:p w:rsidR="00965436" w:rsidRDefault="00965436" w:rsidP="00965436">
      <w:pPr>
        <w:pStyle w:val="af2"/>
        <w:jc w:val="center"/>
        <w:rPr>
          <w:rFonts w:ascii="Times New Roman" w:hAnsi="Times New Roman" w:cs="Times New Roman"/>
          <w:b/>
          <w:sz w:val="28"/>
          <w:szCs w:val="28"/>
        </w:rPr>
      </w:pPr>
      <w:r w:rsidRPr="000E5EC9">
        <w:rPr>
          <w:rFonts w:ascii="Times New Roman" w:hAnsi="Times New Roman" w:cs="Times New Roman"/>
          <w:b/>
          <w:sz w:val="28"/>
          <w:szCs w:val="28"/>
        </w:rPr>
        <w:t>Муниципальное бюджетное учреждение</w:t>
      </w:r>
      <w:r>
        <w:rPr>
          <w:rFonts w:ascii="Times New Roman" w:hAnsi="Times New Roman" w:cs="Times New Roman"/>
          <w:b/>
          <w:sz w:val="28"/>
          <w:szCs w:val="28"/>
        </w:rPr>
        <w:t xml:space="preserve">                                            </w:t>
      </w:r>
      <w:r w:rsidRPr="000E5EC9">
        <w:rPr>
          <w:rFonts w:ascii="Times New Roman" w:hAnsi="Times New Roman" w:cs="Times New Roman"/>
          <w:b/>
          <w:sz w:val="28"/>
          <w:szCs w:val="28"/>
        </w:rPr>
        <w:t>дополнительного обр</w:t>
      </w:r>
      <w:r>
        <w:rPr>
          <w:rFonts w:ascii="Times New Roman" w:hAnsi="Times New Roman" w:cs="Times New Roman"/>
          <w:b/>
          <w:sz w:val="28"/>
          <w:szCs w:val="28"/>
        </w:rPr>
        <w:t>азования спортивная</w:t>
      </w:r>
      <w:r w:rsidRPr="000E5EC9">
        <w:rPr>
          <w:rFonts w:ascii="Times New Roman" w:hAnsi="Times New Roman" w:cs="Times New Roman"/>
          <w:b/>
          <w:sz w:val="28"/>
          <w:szCs w:val="28"/>
        </w:rPr>
        <w:t xml:space="preserve"> </w:t>
      </w:r>
      <w:r>
        <w:rPr>
          <w:rFonts w:ascii="Times New Roman" w:hAnsi="Times New Roman" w:cs="Times New Roman"/>
          <w:b/>
          <w:sz w:val="28"/>
          <w:szCs w:val="28"/>
        </w:rPr>
        <w:t>школа «Фортуна</w:t>
      </w:r>
      <w:r w:rsidRPr="000E5EC9">
        <w:rPr>
          <w:rFonts w:ascii="Times New Roman" w:hAnsi="Times New Roman" w:cs="Times New Roman"/>
          <w:b/>
          <w:sz w:val="28"/>
          <w:szCs w:val="28"/>
        </w:rPr>
        <w:t>»                                                                                                            муниципального образования город-курорт Геленджик</w:t>
      </w:r>
    </w:p>
    <w:p w:rsidR="00965436" w:rsidRDefault="00965436" w:rsidP="00965436">
      <w:pPr>
        <w:pStyle w:val="af2"/>
        <w:jc w:val="center"/>
        <w:rPr>
          <w:rFonts w:ascii="Times New Roman" w:hAnsi="Times New Roman" w:cs="Times New Roman"/>
          <w:b/>
          <w:sz w:val="28"/>
          <w:szCs w:val="28"/>
        </w:rPr>
      </w:pPr>
    </w:p>
    <w:p w:rsidR="00965436" w:rsidRDefault="00965436" w:rsidP="00965436">
      <w:pPr>
        <w:pStyle w:val="af2"/>
        <w:jc w:val="center"/>
        <w:rPr>
          <w:rFonts w:ascii="Times New Roman" w:hAnsi="Times New Roman" w:cs="Times New Roman"/>
          <w:b/>
          <w:sz w:val="28"/>
          <w:szCs w:val="28"/>
        </w:rPr>
      </w:pPr>
    </w:p>
    <w:p w:rsidR="00965436" w:rsidRDefault="00965436" w:rsidP="00965436">
      <w:pPr>
        <w:pStyle w:val="af2"/>
        <w:jc w:val="center"/>
        <w:rPr>
          <w:rFonts w:ascii="Times New Roman" w:hAnsi="Times New Roman" w:cs="Times New Roman"/>
          <w:b/>
          <w:sz w:val="28"/>
          <w:szCs w:val="28"/>
        </w:rPr>
      </w:pPr>
    </w:p>
    <w:p w:rsidR="00965436" w:rsidRDefault="00965436" w:rsidP="00965436">
      <w:pPr>
        <w:pStyle w:val="af2"/>
        <w:jc w:val="center"/>
        <w:rPr>
          <w:rFonts w:ascii="Times New Roman" w:hAnsi="Times New Roman" w:cs="Times New Roman"/>
          <w:b/>
          <w:sz w:val="28"/>
          <w:szCs w:val="28"/>
        </w:rPr>
      </w:pPr>
    </w:p>
    <w:p w:rsidR="00965436" w:rsidRDefault="00965436" w:rsidP="00965436">
      <w:pPr>
        <w:pStyle w:val="af2"/>
        <w:jc w:val="center"/>
        <w:rPr>
          <w:rFonts w:ascii="Times New Roman" w:hAnsi="Times New Roman" w:cs="Times New Roman"/>
          <w:b/>
          <w:sz w:val="28"/>
          <w:szCs w:val="28"/>
        </w:rPr>
      </w:pPr>
    </w:p>
    <w:p w:rsidR="00965436" w:rsidRDefault="00965436" w:rsidP="00965436">
      <w:pPr>
        <w:pStyle w:val="af2"/>
        <w:jc w:val="center"/>
        <w:rPr>
          <w:rFonts w:ascii="Times New Roman" w:hAnsi="Times New Roman" w:cs="Times New Roman"/>
          <w:b/>
          <w:sz w:val="28"/>
          <w:szCs w:val="28"/>
        </w:rPr>
      </w:pPr>
    </w:p>
    <w:p w:rsidR="00965436" w:rsidRDefault="00965436" w:rsidP="00965436">
      <w:pPr>
        <w:pStyle w:val="af2"/>
        <w:jc w:val="center"/>
        <w:rPr>
          <w:rFonts w:ascii="Times New Roman" w:hAnsi="Times New Roman" w:cs="Times New Roman"/>
          <w:b/>
          <w:sz w:val="36"/>
          <w:szCs w:val="36"/>
        </w:rPr>
      </w:pPr>
      <w:r>
        <w:rPr>
          <w:rFonts w:ascii="Times New Roman" w:hAnsi="Times New Roman" w:cs="Times New Roman"/>
          <w:b/>
          <w:sz w:val="32"/>
          <w:szCs w:val="32"/>
        </w:rPr>
        <w:t xml:space="preserve"> </w:t>
      </w:r>
      <w:r>
        <w:rPr>
          <w:rFonts w:ascii="Times New Roman" w:hAnsi="Times New Roman" w:cs="Times New Roman"/>
          <w:b/>
          <w:sz w:val="36"/>
          <w:szCs w:val="36"/>
        </w:rPr>
        <w:t>Программа</w:t>
      </w:r>
    </w:p>
    <w:p w:rsidR="00965436" w:rsidRPr="009154C3" w:rsidRDefault="00965436" w:rsidP="00965436">
      <w:pPr>
        <w:pStyle w:val="af2"/>
        <w:jc w:val="center"/>
        <w:rPr>
          <w:rFonts w:ascii="Times New Roman" w:hAnsi="Times New Roman" w:cs="Times New Roman"/>
          <w:b/>
          <w:sz w:val="36"/>
          <w:szCs w:val="36"/>
        </w:rPr>
      </w:pPr>
      <w:r>
        <w:rPr>
          <w:rFonts w:ascii="Times New Roman" w:hAnsi="Times New Roman" w:cs="Times New Roman"/>
          <w:b/>
          <w:sz w:val="36"/>
          <w:szCs w:val="36"/>
        </w:rPr>
        <w:t xml:space="preserve"> спортивной подготовки по виду спорта                      </w:t>
      </w:r>
      <w:r w:rsidRPr="009154C3">
        <w:rPr>
          <w:rFonts w:ascii="Times New Roman" w:hAnsi="Times New Roman" w:cs="Times New Roman"/>
          <w:b/>
          <w:sz w:val="36"/>
          <w:szCs w:val="36"/>
        </w:rPr>
        <w:t>Б</w:t>
      </w:r>
      <w:r>
        <w:rPr>
          <w:rFonts w:ascii="Times New Roman" w:hAnsi="Times New Roman" w:cs="Times New Roman"/>
          <w:b/>
          <w:sz w:val="36"/>
          <w:szCs w:val="36"/>
        </w:rPr>
        <w:t>АСКЕТБОЛ</w:t>
      </w:r>
      <w:r w:rsidRPr="009154C3">
        <w:rPr>
          <w:rFonts w:ascii="Times New Roman" w:hAnsi="Times New Roman" w:cs="Times New Roman"/>
          <w:b/>
          <w:sz w:val="36"/>
          <w:szCs w:val="36"/>
        </w:rPr>
        <w:t xml:space="preserve">        </w:t>
      </w:r>
    </w:p>
    <w:p w:rsidR="00965436" w:rsidRDefault="00965436" w:rsidP="00965436">
      <w:pPr>
        <w:pStyle w:val="af2"/>
        <w:jc w:val="center"/>
        <w:rPr>
          <w:rFonts w:ascii="Times New Roman" w:hAnsi="Times New Roman" w:cs="Times New Roman"/>
          <w:b/>
          <w:sz w:val="32"/>
          <w:szCs w:val="32"/>
        </w:rPr>
      </w:pPr>
    </w:p>
    <w:p w:rsidR="00965436" w:rsidRPr="002174D6" w:rsidRDefault="00965436" w:rsidP="00965436">
      <w:pPr>
        <w:pStyle w:val="af2"/>
        <w:jc w:val="center"/>
        <w:rPr>
          <w:rFonts w:ascii="Times New Roman" w:hAnsi="Times New Roman" w:cs="Times New Roman"/>
          <w:sz w:val="24"/>
          <w:szCs w:val="24"/>
        </w:rPr>
      </w:pPr>
      <w:r>
        <w:rPr>
          <w:rFonts w:ascii="Times New Roman" w:hAnsi="Times New Roman" w:cs="Times New Roman"/>
          <w:b/>
          <w:sz w:val="32"/>
          <w:szCs w:val="32"/>
        </w:rPr>
        <w:t xml:space="preserve"> </w:t>
      </w:r>
      <w:r>
        <w:rPr>
          <w:rFonts w:ascii="Times New Roman" w:hAnsi="Times New Roman" w:cs="Times New Roman"/>
          <w:sz w:val="24"/>
          <w:szCs w:val="24"/>
        </w:rPr>
        <w:t>(</w:t>
      </w:r>
      <w:r w:rsidRPr="000E5EC9">
        <w:rPr>
          <w:rFonts w:ascii="Times New Roman" w:hAnsi="Times New Roman" w:cs="Times New Roman"/>
          <w:sz w:val="24"/>
          <w:szCs w:val="24"/>
        </w:rPr>
        <w:t xml:space="preserve">Разработана в соответствии с </w:t>
      </w:r>
      <w:r>
        <w:rPr>
          <w:rFonts w:ascii="Times New Roman" w:hAnsi="Times New Roman" w:cs="Times New Roman"/>
          <w:sz w:val="24"/>
          <w:szCs w:val="24"/>
        </w:rPr>
        <w:t>федеральным</w:t>
      </w:r>
      <w:r w:rsidRPr="000E5EC9">
        <w:rPr>
          <w:rFonts w:ascii="Times New Roman" w:hAnsi="Times New Roman" w:cs="Times New Roman"/>
          <w:sz w:val="24"/>
          <w:szCs w:val="24"/>
        </w:rPr>
        <w:t xml:space="preserve"> стандарт</w:t>
      </w:r>
      <w:r>
        <w:rPr>
          <w:rFonts w:ascii="Times New Roman" w:hAnsi="Times New Roman" w:cs="Times New Roman"/>
          <w:sz w:val="24"/>
          <w:szCs w:val="24"/>
        </w:rPr>
        <w:t>ом</w:t>
      </w:r>
      <w:r w:rsidRPr="000E5EC9">
        <w:rPr>
          <w:rFonts w:ascii="Times New Roman" w:hAnsi="Times New Roman" w:cs="Times New Roman"/>
          <w:sz w:val="24"/>
          <w:szCs w:val="24"/>
        </w:rPr>
        <w:t xml:space="preserve"> спортивной подготовки по </w:t>
      </w:r>
      <w:r>
        <w:rPr>
          <w:rFonts w:ascii="Times New Roman" w:hAnsi="Times New Roman" w:cs="Times New Roman"/>
          <w:sz w:val="24"/>
          <w:szCs w:val="24"/>
        </w:rPr>
        <w:t>виду спорта ба</w:t>
      </w:r>
      <w:r w:rsidRPr="000E5EC9">
        <w:rPr>
          <w:rFonts w:ascii="Times New Roman" w:hAnsi="Times New Roman" w:cs="Times New Roman"/>
          <w:sz w:val="24"/>
          <w:szCs w:val="24"/>
        </w:rPr>
        <w:t>с</w:t>
      </w:r>
      <w:r>
        <w:rPr>
          <w:rFonts w:ascii="Times New Roman" w:hAnsi="Times New Roman" w:cs="Times New Roman"/>
          <w:sz w:val="24"/>
          <w:szCs w:val="24"/>
        </w:rPr>
        <w:t>кетбол, утверждённого п</w:t>
      </w:r>
      <w:r w:rsidRPr="000E5EC9">
        <w:rPr>
          <w:rFonts w:ascii="Times New Roman" w:hAnsi="Times New Roman" w:cs="Times New Roman"/>
          <w:sz w:val="24"/>
          <w:szCs w:val="24"/>
        </w:rPr>
        <w:t>риказ</w:t>
      </w:r>
      <w:r>
        <w:rPr>
          <w:rFonts w:ascii="Times New Roman" w:hAnsi="Times New Roman" w:cs="Times New Roman"/>
          <w:sz w:val="24"/>
          <w:szCs w:val="24"/>
        </w:rPr>
        <w:t xml:space="preserve">ом Министерства спорта Российской Федерации от  </w:t>
      </w:r>
      <w:r w:rsidRPr="002174D6">
        <w:rPr>
          <w:rFonts w:ascii="Times New Roman" w:hAnsi="Times New Roman" w:cs="Times New Roman"/>
          <w:sz w:val="24"/>
          <w:szCs w:val="24"/>
        </w:rPr>
        <w:t>10 апреля 2013 года № 114 и приказом Министерства спорта Российской Федерации от 23 июля 2014 года № 620 «О внесении изменений в приказ Министерства спорта Российской Федерации от 10.04.2013 № 114 «Об утверждении федерального стандарта спортивной подготовки по виду спорта баскетбол», зарегистрирован в Минюсте России 10.06.2013г. № 28777)</w:t>
      </w:r>
    </w:p>
    <w:p w:rsidR="00965436" w:rsidRDefault="00965436" w:rsidP="00965436">
      <w:pPr>
        <w:pStyle w:val="af2"/>
        <w:jc w:val="center"/>
        <w:rPr>
          <w:rFonts w:ascii="Times New Roman" w:hAnsi="Times New Roman" w:cs="Times New Roman"/>
          <w:sz w:val="24"/>
          <w:szCs w:val="24"/>
        </w:rPr>
      </w:pPr>
      <w:r>
        <w:rPr>
          <w:rFonts w:ascii="Times New Roman" w:hAnsi="Times New Roman" w:cs="Times New Roman"/>
          <w:sz w:val="24"/>
          <w:szCs w:val="24"/>
        </w:rPr>
        <w:t xml:space="preserve"> </w:t>
      </w:r>
    </w:p>
    <w:p w:rsidR="00965436" w:rsidRDefault="00965436" w:rsidP="00965436">
      <w:pPr>
        <w:pStyle w:val="af2"/>
        <w:jc w:val="center"/>
        <w:rPr>
          <w:rFonts w:ascii="Times New Roman" w:hAnsi="Times New Roman" w:cs="Times New Roman"/>
          <w:sz w:val="24"/>
          <w:szCs w:val="24"/>
        </w:rPr>
      </w:pPr>
    </w:p>
    <w:p w:rsidR="00965436" w:rsidRDefault="00965436" w:rsidP="00965436">
      <w:pPr>
        <w:pStyle w:val="af2"/>
        <w:jc w:val="center"/>
        <w:rPr>
          <w:rFonts w:ascii="Times New Roman" w:hAnsi="Times New Roman" w:cs="Times New Roman"/>
          <w:sz w:val="24"/>
          <w:szCs w:val="24"/>
        </w:rPr>
      </w:pPr>
    </w:p>
    <w:p w:rsidR="00965436" w:rsidRDefault="00965436" w:rsidP="00965436">
      <w:pPr>
        <w:pStyle w:val="af2"/>
        <w:jc w:val="center"/>
        <w:rPr>
          <w:rFonts w:ascii="Times New Roman" w:hAnsi="Times New Roman" w:cs="Times New Roman"/>
          <w:sz w:val="24"/>
          <w:szCs w:val="24"/>
        </w:rPr>
      </w:pPr>
    </w:p>
    <w:p w:rsidR="00965436" w:rsidRDefault="00965436" w:rsidP="00965436">
      <w:pPr>
        <w:pStyle w:val="af2"/>
        <w:jc w:val="center"/>
        <w:rPr>
          <w:rFonts w:ascii="Times New Roman" w:hAnsi="Times New Roman" w:cs="Times New Roman"/>
          <w:sz w:val="24"/>
          <w:szCs w:val="24"/>
        </w:rPr>
      </w:pPr>
    </w:p>
    <w:p w:rsidR="00965436" w:rsidRDefault="00965436" w:rsidP="00965436">
      <w:pPr>
        <w:pStyle w:val="af2"/>
        <w:jc w:val="center"/>
        <w:rPr>
          <w:rFonts w:ascii="Times New Roman" w:hAnsi="Times New Roman" w:cs="Times New Roman"/>
          <w:sz w:val="24"/>
          <w:szCs w:val="24"/>
        </w:rPr>
      </w:pPr>
    </w:p>
    <w:p w:rsidR="00965436" w:rsidRDefault="00965436" w:rsidP="00965436">
      <w:pPr>
        <w:pStyle w:val="af2"/>
        <w:jc w:val="center"/>
        <w:rPr>
          <w:rFonts w:ascii="Times New Roman" w:hAnsi="Times New Roman" w:cs="Times New Roman"/>
          <w:sz w:val="24"/>
          <w:szCs w:val="24"/>
        </w:rPr>
      </w:pPr>
    </w:p>
    <w:p w:rsidR="00965436" w:rsidRDefault="00965436" w:rsidP="00965436">
      <w:pPr>
        <w:pStyle w:val="af2"/>
        <w:jc w:val="center"/>
        <w:rPr>
          <w:rFonts w:ascii="Times New Roman" w:hAnsi="Times New Roman" w:cs="Times New Roman"/>
          <w:sz w:val="24"/>
          <w:szCs w:val="24"/>
        </w:rPr>
      </w:pPr>
    </w:p>
    <w:p w:rsidR="00965436" w:rsidRDefault="00965436" w:rsidP="00965436">
      <w:pPr>
        <w:pStyle w:val="af2"/>
        <w:rPr>
          <w:rFonts w:ascii="Times New Roman" w:hAnsi="Times New Roman" w:cs="Times New Roman"/>
          <w:sz w:val="24"/>
          <w:szCs w:val="24"/>
        </w:rPr>
      </w:pPr>
    </w:p>
    <w:p w:rsidR="00965436" w:rsidRDefault="00965436" w:rsidP="00965436">
      <w:pPr>
        <w:pStyle w:val="af2"/>
        <w:jc w:val="center"/>
        <w:rPr>
          <w:rFonts w:ascii="Times New Roman" w:hAnsi="Times New Roman" w:cs="Times New Roman"/>
          <w:sz w:val="24"/>
          <w:szCs w:val="24"/>
        </w:rPr>
      </w:pPr>
    </w:p>
    <w:p w:rsidR="00965436" w:rsidRDefault="00965436" w:rsidP="00965436">
      <w:pPr>
        <w:pStyle w:val="af2"/>
        <w:jc w:val="center"/>
        <w:rPr>
          <w:rFonts w:ascii="Times New Roman" w:hAnsi="Times New Roman" w:cs="Times New Roman"/>
          <w:sz w:val="24"/>
          <w:szCs w:val="24"/>
        </w:rPr>
      </w:pPr>
    </w:p>
    <w:p w:rsidR="00965436" w:rsidRDefault="00965436" w:rsidP="00965436">
      <w:pPr>
        <w:pStyle w:val="af2"/>
        <w:jc w:val="center"/>
        <w:rPr>
          <w:rFonts w:ascii="Times New Roman" w:hAnsi="Times New Roman" w:cs="Times New Roman"/>
          <w:sz w:val="24"/>
          <w:szCs w:val="24"/>
        </w:rPr>
      </w:pPr>
    </w:p>
    <w:p w:rsidR="00965436" w:rsidRDefault="00965436" w:rsidP="00965436">
      <w:pPr>
        <w:pStyle w:val="af2"/>
        <w:jc w:val="right"/>
        <w:rPr>
          <w:rFonts w:ascii="Times New Roman" w:hAnsi="Times New Roman" w:cs="Times New Roman"/>
          <w:sz w:val="24"/>
          <w:szCs w:val="24"/>
        </w:rPr>
      </w:pPr>
      <w:r>
        <w:rPr>
          <w:rFonts w:ascii="Times New Roman" w:hAnsi="Times New Roman" w:cs="Times New Roman"/>
          <w:sz w:val="24"/>
          <w:szCs w:val="24"/>
        </w:rPr>
        <w:t xml:space="preserve">Срок реализации Программы:                                                                                                                     </w:t>
      </w:r>
      <w:r w:rsidRPr="00FB1663">
        <w:rPr>
          <w:rFonts w:ascii="Times New Roman" w:hAnsi="Times New Roman" w:cs="Times New Roman"/>
          <w:b/>
          <w:sz w:val="24"/>
          <w:szCs w:val="24"/>
        </w:rPr>
        <w:t>10 лет</w:t>
      </w:r>
    </w:p>
    <w:p w:rsidR="00965436" w:rsidRDefault="00965436" w:rsidP="00965436">
      <w:pPr>
        <w:pStyle w:val="af2"/>
        <w:jc w:val="right"/>
        <w:rPr>
          <w:rFonts w:ascii="Times New Roman" w:hAnsi="Times New Roman" w:cs="Times New Roman"/>
          <w:sz w:val="24"/>
          <w:szCs w:val="24"/>
        </w:rPr>
      </w:pPr>
    </w:p>
    <w:p w:rsidR="00965436" w:rsidRDefault="00965436" w:rsidP="00965436">
      <w:pPr>
        <w:pStyle w:val="af2"/>
        <w:jc w:val="right"/>
        <w:rPr>
          <w:rFonts w:ascii="Times New Roman" w:hAnsi="Times New Roman" w:cs="Times New Roman"/>
          <w:sz w:val="24"/>
          <w:szCs w:val="24"/>
        </w:rPr>
      </w:pPr>
    </w:p>
    <w:p w:rsidR="00965436" w:rsidRDefault="00965436" w:rsidP="00965436">
      <w:pPr>
        <w:pStyle w:val="af2"/>
        <w:rPr>
          <w:rFonts w:ascii="Times New Roman" w:hAnsi="Times New Roman" w:cs="Times New Roman"/>
          <w:sz w:val="24"/>
          <w:szCs w:val="24"/>
        </w:rPr>
      </w:pPr>
    </w:p>
    <w:p w:rsidR="00965436" w:rsidRDefault="00965436" w:rsidP="00965436">
      <w:pPr>
        <w:pStyle w:val="af2"/>
        <w:rPr>
          <w:rFonts w:ascii="Times New Roman" w:hAnsi="Times New Roman" w:cs="Times New Roman"/>
          <w:sz w:val="24"/>
          <w:szCs w:val="24"/>
        </w:rPr>
      </w:pPr>
    </w:p>
    <w:p w:rsidR="00965436" w:rsidRDefault="00965436" w:rsidP="00965436">
      <w:pPr>
        <w:pStyle w:val="af2"/>
        <w:jc w:val="center"/>
        <w:rPr>
          <w:rFonts w:ascii="Times New Roman" w:hAnsi="Times New Roman" w:cs="Times New Roman"/>
          <w:sz w:val="24"/>
          <w:szCs w:val="24"/>
        </w:rPr>
      </w:pPr>
    </w:p>
    <w:p w:rsidR="00965436" w:rsidRDefault="00965436" w:rsidP="00965436">
      <w:pPr>
        <w:pStyle w:val="af2"/>
        <w:jc w:val="center"/>
        <w:rPr>
          <w:rFonts w:ascii="Times New Roman" w:hAnsi="Times New Roman" w:cs="Times New Roman"/>
          <w:sz w:val="24"/>
          <w:szCs w:val="24"/>
        </w:rPr>
      </w:pPr>
    </w:p>
    <w:p w:rsidR="00965436" w:rsidRDefault="00965436" w:rsidP="00965436">
      <w:pPr>
        <w:pStyle w:val="af2"/>
        <w:jc w:val="center"/>
        <w:rPr>
          <w:rFonts w:ascii="Times New Roman" w:hAnsi="Times New Roman" w:cs="Times New Roman"/>
          <w:sz w:val="24"/>
          <w:szCs w:val="24"/>
        </w:rPr>
      </w:pPr>
    </w:p>
    <w:p w:rsidR="00965436" w:rsidRDefault="00965436" w:rsidP="00965436">
      <w:pPr>
        <w:pStyle w:val="af2"/>
        <w:jc w:val="center"/>
        <w:rPr>
          <w:rFonts w:ascii="Times New Roman" w:hAnsi="Times New Roman" w:cs="Times New Roman"/>
          <w:sz w:val="24"/>
          <w:szCs w:val="24"/>
        </w:rPr>
      </w:pPr>
      <w:r>
        <w:rPr>
          <w:rFonts w:ascii="Times New Roman" w:hAnsi="Times New Roman" w:cs="Times New Roman"/>
          <w:sz w:val="24"/>
          <w:szCs w:val="24"/>
        </w:rPr>
        <w:t>г. Геленджик</w:t>
      </w:r>
    </w:p>
    <w:p w:rsidR="00965436" w:rsidRDefault="00965436" w:rsidP="00965436">
      <w:pPr>
        <w:pStyle w:val="af2"/>
        <w:jc w:val="center"/>
        <w:rPr>
          <w:rFonts w:ascii="Times New Roman" w:hAnsi="Times New Roman" w:cs="Times New Roman"/>
          <w:sz w:val="24"/>
          <w:szCs w:val="24"/>
        </w:rPr>
      </w:pPr>
      <w:r>
        <w:rPr>
          <w:rFonts w:ascii="Times New Roman" w:hAnsi="Times New Roman" w:cs="Times New Roman"/>
          <w:sz w:val="24"/>
          <w:szCs w:val="24"/>
        </w:rPr>
        <w:t>201</w:t>
      </w:r>
      <w:r w:rsidR="008744C7">
        <w:rPr>
          <w:rFonts w:ascii="Times New Roman" w:hAnsi="Times New Roman" w:cs="Times New Roman"/>
          <w:sz w:val="24"/>
          <w:szCs w:val="24"/>
        </w:rPr>
        <w:t>6</w:t>
      </w: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468320" wp14:editId="2121600F">
            <wp:extent cx="6120130" cy="8490293"/>
            <wp:effectExtent l="0" t="0" r="0" b="0"/>
            <wp:docPr id="1" name="Рисунок 1" descr="C:\Users\Пользователь\Desktop\И.Н. Сканы программ\СП баскетбол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И.Н. Сканы программ\СП баскетбол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490293"/>
                    </a:xfrm>
                    <a:prstGeom prst="rect">
                      <a:avLst/>
                    </a:prstGeom>
                    <a:noFill/>
                    <a:ln>
                      <a:noFill/>
                    </a:ln>
                  </pic:spPr>
                </pic:pic>
              </a:graphicData>
            </a:graphic>
          </wp:inline>
        </w:drawing>
      </w: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Default="008744C7" w:rsidP="00965436">
      <w:pPr>
        <w:pStyle w:val="af2"/>
        <w:jc w:val="center"/>
        <w:rPr>
          <w:rFonts w:ascii="Times New Roman" w:hAnsi="Times New Roman" w:cs="Times New Roman"/>
          <w:sz w:val="24"/>
          <w:szCs w:val="24"/>
        </w:rPr>
      </w:pPr>
    </w:p>
    <w:p w:rsidR="008744C7" w:rsidRPr="000E5EC9" w:rsidRDefault="008744C7" w:rsidP="00965436">
      <w:pPr>
        <w:pStyle w:val="af2"/>
        <w:jc w:val="center"/>
        <w:rPr>
          <w:rFonts w:ascii="Times New Roman" w:hAnsi="Times New Roman" w:cs="Times New Roman"/>
          <w:sz w:val="24"/>
          <w:szCs w:val="24"/>
        </w:rPr>
      </w:pPr>
    </w:p>
    <w:p w:rsidR="00965436" w:rsidRDefault="00965436" w:rsidP="00965436">
      <w:pPr>
        <w:spacing w:after="0"/>
        <w:ind w:firstLine="709"/>
        <w:jc w:val="center"/>
        <w:rPr>
          <w:rFonts w:ascii="Times New Roman" w:eastAsia="Times New Roman" w:hAnsi="Times New Roman" w:cs="Times New Roman"/>
          <w:sz w:val="28"/>
          <w:szCs w:val="28"/>
        </w:rPr>
      </w:pPr>
    </w:p>
    <w:p w:rsidR="00715C58" w:rsidRPr="00157131" w:rsidRDefault="00715C58" w:rsidP="00965436">
      <w:pPr>
        <w:spacing w:after="0"/>
        <w:ind w:firstLine="709"/>
        <w:jc w:val="center"/>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СОДЕРЖАНИЕ</w:t>
      </w:r>
    </w:p>
    <w:tbl>
      <w:tblPr>
        <w:tblW w:w="10140" w:type="dxa"/>
        <w:tblInd w:w="-106" w:type="dxa"/>
        <w:tblLayout w:type="fixed"/>
        <w:tblLook w:val="00A0" w:firstRow="1" w:lastRow="0" w:firstColumn="1" w:lastColumn="0" w:noHBand="0" w:noVBand="0"/>
      </w:tblPr>
      <w:tblGrid>
        <w:gridCol w:w="818"/>
        <w:gridCol w:w="8365"/>
        <w:gridCol w:w="957"/>
      </w:tblGrid>
      <w:tr w:rsidR="00715C58" w:rsidRPr="00157131" w:rsidTr="00EB5136">
        <w:trPr>
          <w:trHeight w:val="339"/>
        </w:trPr>
        <w:tc>
          <w:tcPr>
            <w:tcW w:w="818"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1.</w:t>
            </w:r>
          </w:p>
        </w:tc>
        <w:tc>
          <w:tcPr>
            <w:tcW w:w="8365" w:type="dxa"/>
            <w:hideMark/>
          </w:tcPr>
          <w:p w:rsidR="00715C58" w:rsidRPr="00157131" w:rsidRDefault="00715C58" w:rsidP="00FC25E5">
            <w:pPr>
              <w:spacing w:after="0"/>
              <w:rPr>
                <w:rFonts w:ascii="Times New Roman" w:eastAsia="Times New Roman" w:hAnsi="Times New Roman" w:cs="Times New Roman"/>
                <w:b/>
                <w:bCs/>
                <w:sz w:val="28"/>
                <w:szCs w:val="28"/>
              </w:rPr>
            </w:pPr>
            <w:r w:rsidRPr="00157131">
              <w:rPr>
                <w:rFonts w:ascii="Times New Roman" w:eastAsia="Times New Roman" w:hAnsi="Times New Roman" w:cs="Times New Roman"/>
                <w:sz w:val="28"/>
                <w:szCs w:val="28"/>
              </w:rPr>
              <w:t>ПОЯСНИТЕЛЬНАЯ ЗАПИСКА …………………................................</w:t>
            </w:r>
          </w:p>
        </w:tc>
        <w:tc>
          <w:tcPr>
            <w:tcW w:w="957"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4</w:t>
            </w:r>
          </w:p>
        </w:tc>
      </w:tr>
      <w:tr w:rsidR="00715C58" w:rsidRPr="00157131" w:rsidTr="00EB5136">
        <w:trPr>
          <w:trHeight w:val="272"/>
        </w:trPr>
        <w:tc>
          <w:tcPr>
            <w:tcW w:w="818"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1.1.</w:t>
            </w:r>
          </w:p>
        </w:tc>
        <w:tc>
          <w:tcPr>
            <w:tcW w:w="8365" w:type="dxa"/>
            <w:hideMark/>
          </w:tcPr>
          <w:p w:rsidR="00715C58" w:rsidRPr="00157131" w:rsidRDefault="00715C58" w:rsidP="00FC25E5">
            <w:pPr>
              <w:spacing w:after="0"/>
              <w:jc w:val="both"/>
              <w:rPr>
                <w:rFonts w:ascii="Times New Roman" w:eastAsia="Times New Roman" w:hAnsi="Times New Roman" w:cs="Times New Roman"/>
                <w:b/>
                <w:bCs/>
                <w:sz w:val="28"/>
                <w:szCs w:val="28"/>
              </w:rPr>
            </w:pPr>
            <w:r w:rsidRPr="00157131">
              <w:rPr>
                <w:rFonts w:ascii="Times New Roman" w:eastAsia="Times New Roman" w:hAnsi="Times New Roman" w:cs="Times New Roman"/>
                <w:sz w:val="28"/>
                <w:szCs w:val="28"/>
              </w:rPr>
              <w:t xml:space="preserve">Характеристика </w:t>
            </w:r>
            <w:r w:rsidR="009F1EB0" w:rsidRPr="00157131">
              <w:rPr>
                <w:rFonts w:ascii="Times New Roman" w:eastAsia="Times New Roman" w:hAnsi="Times New Roman" w:cs="Times New Roman"/>
                <w:sz w:val="28"/>
                <w:szCs w:val="28"/>
              </w:rPr>
              <w:t>баскетбола</w:t>
            </w:r>
            <w:r w:rsidRPr="00157131">
              <w:rPr>
                <w:rFonts w:ascii="Times New Roman" w:eastAsia="Times New Roman" w:hAnsi="Times New Roman" w:cs="Times New Roman"/>
                <w:sz w:val="28"/>
                <w:szCs w:val="28"/>
              </w:rPr>
              <w:t xml:space="preserve"> как вида спорта и его отличительные особенности …………….………………………….</w:t>
            </w:r>
          </w:p>
        </w:tc>
        <w:tc>
          <w:tcPr>
            <w:tcW w:w="957" w:type="dxa"/>
          </w:tcPr>
          <w:p w:rsidR="00715C58" w:rsidRPr="00157131" w:rsidRDefault="00715C58" w:rsidP="00FC25E5">
            <w:pPr>
              <w:spacing w:after="0"/>
              <w:rPr>
                <w:rFonts w:ascii="Times New Roman" w:eastAsia="Times New Roman" w:hAnsi="Times New Roman" w:cs="Times New Roman"/>
                <w:sz w:val="28"/>
                <w:szCs w:val="28"/>
              </w:rPr>
            </w:pPr>
          </w:p>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5-6</w:t>
            </w:r>
          </w:p>
        </w:tc>
      </w:tr>
      <w:tr w:rsidR="00715C58" w:rsidRPr="00157131" w:rsidTr="00EB5136">
        <w:trPr>
          <w:trHeight w:val="378"/>
        </w:trPr>
        <w:tc>
          <w:tcPr>
            <w:tcW w:w="818"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lastRenderedPageBreak/>
              <w:t>1.2.</w:t>
            </w:r>
          </w:p>
        </w:tc>
        <w:tc>
          <w:tcPr>
            <w:tcW w:w="8365" w:type="dxa"/>
            <w:hideMark/>
          </w:tcPr>
          <w:p w:rsidR="00715C58" w:rsidRPr="00157131" w:rsidRDefault="00715C58" w:rsidP="00FC25E5">
            <w:pPr>
              <w:spacing w:after="0"/>
              <w:jc w:val="both"/>
              <w:rPr>
                <w:rFonts w:ascii="Times New Roman" w:eastAsia="Times New Roman" w:hAnsi="Times New Roman" w:cs="Times New Roman"/>
                <w:b/>
                <w:bCs/>
                <w:sz w:val="28"/>
                <w:szCs w:val="28"/>
              </w:rPr>
            </w:pPr>
            <w:r w:rsidRPr="00157131">
              <w:rPr>
                <w:rFonts w:ascii="Times New Roman" w:eastAsia="Times New Roman" w:hAnsi="Times New Roman" w:cs="Times New Roman"/>
                <w:sz w:val="28"/>
                <w:szCs w:val="28"/>
              </w:rPr>
              <w:t>Специфика организации тренировочного процесса ….……………</w:t>
            </w:r>
          </w:p>
        </w:tc>
        <w:tc>
          <w:tcPr>
            <w:tcW w:w="957" w:type="dxa"/>
            <w:hideMark/>
          </w:tcPr>
          <w:p w:rsidR="00715C58" w:rsidRPr="00157131" w:rsidRDefault="00EB5136" w:rsidP="00FC25E5">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7-9</w:t>
            </w:r>
          </w:p>
        </w:tc>
      </w:tr>
      <w:tr w:rsidR="00715C58" w:rsidRPr="00157131" w:rsidTr="00EB5136">
        <w:tc>
          <w:tcPr>
            <w:tcW w:w="818"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1.3.</w:t>
            </w:r>
          </w:p>
        </w:tc>
        <w:tc>
          <w:tcPr>
            <w:tcW w:w="8365" w:type="dxa"/>
            <w:hideMark/>
          </w:tcPr>
          <w:p w:rsidR="00715C58" w:rsidRPr="00157131" w:rsidRDefault="00715C58" w:rsidP="00FC25E5">
            <w:pPr>
              <w:spacing w:after="0"/>
              <w:jc w:val="both"/>
              <w:rPr>
                <w:rFonts w:ascii="Times New Roman" w:eastAsia="Times New Roman" w:hAnsi="Times New Roman" w:cs="Times New Roman"/>
                <w:b/>
                <w:bCs/>
                <w:sz w:val="28"/>
                <w:szCs w:val="28"/>
              </w:rPr>
            </w:pPr>
            <w:r w:rsidRPr="00157131">
              <w:rPr>
                <w:rFonts w:ascii="Times New Roman" w:eastAsia="Times New Roman" w:hAnsi="Times New Roman" w:cs="Times New Roman"/>
                <w:sz w:val="28"/>
                <w:szCs w:val="28"/>
              </w:rPr>
              <w:t>Структура системы многолетней подготовки (этапы, уровни, ступени) …………………………………………………………..……</w:t>
            </w:r>
          </w:p>
        </w:tc>
        <w:tc>
          <w:tcPr>
            <w:tcW w:w="957" w:type="dxa"/>
          </w:tcPr>
          <w:p w:rsidR="00715C58" w:rsidRPr="00157131" w:rsidRDefault="00715C58" w:rsidP="00FC25E5">
            <w:pPr>
              <w:spacing w:after="0"/>
              <w:rPr>
                <w:rFonts w:ascii="Times New Roman" w:eastAsia="Times New Roman" w:hAnsi="Times New Roman" w:cs="Times New Roman"/>
                <w:sz w:val="28"/>
                <w:szCs w:val="28"/>
              </w:rPr>
            </w:pPr>
          </w:p>
          <w:p w:rsidR="00715C58" w:rsidRPr="00157131" w:rsidRDefault="00EB5136" w:rsidP="00FC25E5">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9-12</w:t>
            </w:r>
          </w:p>
        </w:tc>
      </w:tr>
      <w:tr w:rsidR="00715C58" w:rsidRPr="00157131" w:rsidTr="00EB5136">
        <w:tc>
          <w:tcPr>
            <w:tcW w:w="818" w:type="dxa"/>
          </w:tcPr>
          <w:p w:rsidR="00715C58" w:rsidRPr="00157131" w:rsidRDefault="00715C58" w:rsidP="00FC25E5">
            <w:pPr>
              <w:spacing w:after="0"/>
              <w:rPr>
                <w:rFonts w:ascii="Times New Roman" w:eastAsia="Times New Roman" w:hAnsi="Times New Roman" w:cs="Times New Roman"/>
                <w:sz w:val="24"/>
                <w:szCs w:val="24"/>
              </w:rPr>
            </w:pPr>
          </w:p>
        </w:tc>
        <w:tc>
          <w:tcPr>
            <w:tcW w:w="8365" w:type="dxa"/>
          </w:tcPr>
          <w:p w:rsidR="00715C58" w:rsidRPr="00157131" w:rsidRDefault="00715C58" w:rsidP="00FC25E5">
            <w:pPr>
              <w:spacing w:after="0"/>
              <w:rPr>
                <w:rFonts w:ascii="Times New Roman" w:eastAsia="Times New Roman" w:hAnsi="Times New Roman" w:cs="Times New Roman"/>
                <w:sz w:val="24"/>
                <w:szCs w:val="24"/>
              </w:rPr>
            </w:pPr>
          </w:p>
        </w:tc>
        <w:tc>
          <w:tcPr>
            <w:tcW w:w="957" w:type="dxa"/>
          </w:tcPr>
          <w:p w:rsidR="00715C58" w:rsidRPr="00157131" w:rsidRDefault="00715C58" w:rsidP="00FC25E5">
            <w:pPr>
              <w:spacing w:after="0"/>
              <w:rPr>
                <w:rFonts w:ascii="Times New Roman" w:eastAsia="Times New Roman" w:hAnsi="Times New Roman" w:cs="Times New Roman"/>
                <w:sz w:val="28"/>
                <w:szCs w:val="24"/>
              </w:rPr>
            </w:pPr>
          </w:p>
        </w:tc>
      </w:tr>
      <w:tr w:rsidR="00715C58" w:rsidRPr="00157131" w:rsidTr="00EB5136">
        <w:tc>
          <w:tcPr>
            <w:tcW w:w="818"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2.</w:t>
            </w:r>
          </w:p>
        </w:tc>
        <w:tc>
          <w:tcPr>
            <w:tcW w:w="8365" w:type="dxa"/>
            <w:hideMark/>
          </w:tcPr>
          <w:p w:rsidR="00715C58" w:rsidRPr="00157131" w:rsidRDefault="00715C58" w:rsidP="00FC25E5">
            <w:pPr>
              <w:spacing w:after="0"/>
              <w:rPr>
                <w:rFonts w:ascii="Times New Roman" w:eastAsia="Times New Roman" w:hAnsi="Times New Roman" w:cs="Times New Roman"/>
                <w:b/>
                <w:bCs/>
                <w:sz w:val="28"/>
                <w:szCs w:val="28"/>
              </w:rPr>
            </w:pPr>
            <w:r w:rsidRPr="00157131">
              <w:rPr>
                <w:rFonts w:ascii="Times New Roman" w:eastAsia="Times New Roman" w:hAnsi="Times New Roman" w:cs="Times New Roman"/>
                <w:sz w:val="28"/>
                <w:szCs w:val="28"/>
              </w:rPr>
              <w:t>НОРМАТИВНАЯ ЧАСТЬ ………………………………………..…..</w:t>
            </w:r>
          </w:p>
        </w:tc>
        <w:tc>
          <w:tcPr>
            <w:tcW w:w="957"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12</w:t>
            </w:r>
          </w:p>
        </w:tc>
      </w:tr>
      <w:tr w:rsidR="00715C58" w:rsidRPr="00157131" w:rsidTr="00EB5136">
        <w:tc>
          <w:tcPr>
            <w:tcW w:w="818"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2.1.</w:t>
            </w:r>
          </w:p>
        </w:tc>
        <w:tc>
          <w:tcPr>
            <w:tcW w:w="8365" w:type="dxa"/>
            <w:hideMark/>
          </w:tcPr>
          <w:p w:rsidR="00715C58" w:rsidRPr="00157131" w:rsidRDefault="00715C58" w:rsidP="00FC25E5">
            <w:pPr>
              <w:spacing w:after="0"/>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Длительность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спорта..............</w:t>
            </w:r>
          </w:p>
        </w:tc>
        <w:tc>
          <w:tcPr>
            <w:tcW w:w="957" w:type="dxa"/>
          </w:tcPr>
          <w:p w:rsidR="00715C58" w:rsidRPr="00157131" w:rsidRDefault="00715C58" w:rsidP="00FC25E5">
            <w:pPr>
              <w:spacing w:after="0"/>
              <w:rPr>
                <w:rFonts w:ascii="Times New Roman" w:eastAsia="Times New Roman" w:hAnsi="Times New Roman" w:cs="Times New Roman"/>
                <w:sz w:val="28"/>
                <w:szCs w:val="28"/>
              </w:rPr>
            </w:pPr>
          </w:p>
          <w:p w:rsidR="00715C58" w:rsidRPr="00157131" w:rsidRDefault="00715C58" w:rsidP="00FC25E5">
            <w:pPr>
              <w:spacing w:after="0"/>
              <w:rPr>
                <w:rFonts w:ascii="Times New Roman" w:eastAsia="Times New Roman" w:hAnsi="Times New Roman" w:cs="Times New Roman"/>
                <w:sz w:val="28"/>
                <w:szCs w:val="28"/>
              </w:rPr>
            </w:pPr>
          </w:p>
          <w:p w:rsidR="00715C58" w:rsidRPr="00157131" w:rsidRDefault="00715C58" w:rsidP="00FC25E5">
            <w:pPr>
              <w:spacing w:after="0"/>
              <w:rPr>
                <w:rFonts w:ascii="Times New Roman" w:eastAsia="Times New Roman" w:hAnsi="Times New Roman" w:cs="Times New Roman"/>
                <w:sz w:val="28"/>
                <w:szCs w:val="28"/>
              </w:rPr>
            </w:pPr>
          </w:p>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12-13</w:t>
            </w:r>
          </w:p>
        </w:tc>
      </w:tr>
      <w:tr w:rsidR="00715C58" w:rsidRPr="00157131" w:rsidTr="00EB5136">
        <w:tc>
          <w:tcPr>
            <w:tcW w:w="818"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2.2.</w:t>
            </w:r>
          </w:p>
        </w:tc>
        <w:tc>
          <w:tcPr>
            <w:tcW w:w="8365" w:type="dxa"/>
            <w:hideMark/>
          </w:tcPr>
          <w:p w:rsidR="00715C58" w:rsidRPr="00157131" w:rsidRDefault="00715C58" w:rsidP="00FC25E5">
            <w:pPr>
              <w:spacing w:after="0"/>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Соотношение объемов тренировочного процесса на этапах спортивной подготовки ……...</w:t>
            </w:r>
          </w:p>
        </w:tc>
        <w:tc>
          <w:tcPr>
            <w:tcW w:w="957" w:type="dxa"/>
          </w:tcPr>
          <w:p w:rsidR="00715C58" w:rsidRPr="00157131" w:rsidRDefault="00715C58" w:rsidP="00FC25E5">
            <w:pPr>
              <w:spacing w:after="0"/>
              <w:rPr>
                <w:rFonts w:ascii="Times New Roman" w:eastAsia="Times New Roman" w:hAnsi="Times New Roman" w:cs="Times New Roman"/>
                <w:sz w:val="28"/>
                <w:szCs w:val="28"/>
              </w:rPr>
            </w:pPr>
          </w:p>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13-14</w:t>
            </w:r>
          </w:p>
        </w:tc>
      </w:tr>
      <w:tr w:rsidR="00715C58" w:rsidRPr="00157131" w:rsidTr="00EB5136">
        <w:tc>
          <w:tcPr>
            <w:tcW w:w="818"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2.3.</w:t>
            </w:r>
          </w:p>
        </w:tc>
        <w:tc>
          <w:tcPr>
            <w:tcW w:w="8365"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Планируемые показатели соревновательной деятельности ....………</w:t>
            </w:r>
          </w:p>
        </w:tc>
        <w:tc>
          <w:tcPr>
            <w:tcW w:w="957" w:type="dxa"/>
            <w:hideMark/>
          </w:tcPr>
          <w:p w:rsidR="00715C58" w:rsidRPr="00157131" w:rsidRDefault="00715C58" w:rsidP="00EB5136">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14</w:t>
            </w:r>
            <w:r w:rsidR="00670CA3">
              <w:rPr>
                <w:rFonts w:ascii="Times New Roman" w:eastAsia="Times New Roman" w:hAnsi="Times New Roman" w:cs="Times New Roman"/>
                <w:sz w:val="28"/>
                <w:szCs w:val="28"/>
              </w:rPr>
              <w:t>-15</w:t>
            </w:r>
          </w:p>
        </w:tc>
      </w:tr>
      <w:tr w:rsidR="00715C58" w:rsidRPr="00157131" w:rsidTr="00EB5136">
        <w:tc>
          <w:tcPr>
            <w:tcW w:w="818"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2.4.</w:t>
            </w:r>
          </w:p>
        </w:tc>
        <w:tc>
          <w:tcPr>
            <w:tcW w:w="8365"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Режимы тренировочной работы ……………………………….…….</w:t>
            </w:r>
          </w:p>
        </w:tc>
        <w:tc>
          <w:tcPr>
            <w:tcW w:w="957"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15-16</w:t>
            </w:r>
          </w:p>
        </w:tc>
      </w:tr>
      <w:tr w:rsidR="00715C58" w:rsidRPr="00157131" w:rsidTr="00EB5136">
        <w:tc>
          <w:tcPr>
            <w:tcW w:w="818"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2.5.</w:t>
            </w:r>
          </w:p>
        </w:tc>
        <w:tc>
          <w:tcPr>
            <w:tcW w:w="8365"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Медицинские, возрастные и психофизические требования к лицам, проходящим спортивную подготовку …………………………...…..</w:t>
            </w:r>
          </w:p>
        </w:tc>
        <w:tc>
          <w:tcPr>
            <w:tcW w:w="957" w:type="dxa"/>
          </w:tcPr>
          <w:p w:rsidR="00715C58" w:rsidRPr="00157131" w:rsidRDefault="00715C58" w:rsidP="00FC25E5">
            <w:pPr>
              <w:spacing w:after="0"/>
              <w:rPr>
                <w:rFonts w:ascii="Times New Roman" w:eastAsia="Times New Roman" w:hAnsi="Times New Roman" w:cs="Times New Roman"/>
                <w:sz w:val="28"/>
                <w:szCs w:val="28"/>
              </w:rPr>
            </w:pPr>
          </w:p>
          <w:p w:rsidR="00715C58" w:rsidRPr="00157131" w:rsidRDefault="00715C58" w:rsidP="00EB5136">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16-1</w:t>
            </w:r>
            <w:r w:rsidR="00EB5136">
              <w:rPr>
                <w:rFonts w:ascii="Times New Roman" w:eastAsia="Times New Roman" w:hAnsi="Times New Roman" w:cs="Times New Roman"/>
                <w:sz w:val="28"/>
                <w:szCs w:val="28"/>
              </w:rPr>
              <w:t>8</w:t>
            </w:r>
          </w:p>
        </w:tc>
      </w:tr>
      <w:tr w:rsidR="00715C58" w:rsidRPr="00157131" w:rsidTr="00EB5136">
        <w:tc>
          <w:tcPr>
            <w:tcW w:w="818"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2.6.</w:t>
            </w:r>
          </w:p>
        </w:tc>
        <w:tc>
          <w:tcPr>
            <w:tcW w:w="8365"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Предельные тренировочные нагрузки ………………………………</w:t>
            </w:r>
          </w:p>
        </w:tc>
        <w:tc>
          <w:tcPr>
            <w:tcW w:w="957" w:type="dxa"/>
            <w:hideMark/>
          </w:tcPr>
          <w:p w:rsidR="00715C58" w:rsidRPr="00157131" w:rsidRDefault="00715C58" w:rsidP="00EB5136">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1</w:t>
            </w:r>
            <w:r w:rsidR="00EB5136">
              <w:rPr>
                <w:rFonts w:ascii="Times New Roman" w:eastAsia="Times New Roman" w:hAnsi="Times New Roman" w:cs="Times New Roman"/>
                <w:sz w:val="28"/>
                <w:szCs w:val="28"/>
              </w:rPr>
              <w:t>8</w:t>
            </w:r>
            <w:r w:rsidRPr="00157131">
              <w:rPr>
                <w:rFonts w:ascii="Times New Roman" w:eastAsia="Times New Roman" w:hAnsi="Times New Roman" w:cs="Times New Roman"/>
                <w:sz w:val="28"/>
                <w:szCs w:val="28"/>
              </w:rPr>
              <w:t>-20</w:t>
            </w:r>
          </w:p>
        </w:tc>
      </w:tr>
      <w:tr w:rsidR="00715C58" w:rsidRPr="00157131" w:rsidTr="00EB5136">
        <w:tc>
          <w:tcPr>
            <w:tcW w:w="818"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2.7.</w:t>
            </w:r>
          </w:p>
        </w:tc>
        <w:tc>
          <w:tcPr>
            <w:tcW w:w="8365" w:type="dxa"/>
            <w:hideMark/>
          </w:tcPr>
          <w:p w:rsidR="00715C58" w:rsidRPr="00157131" w:rsidRDefault="00715C58" w:rsidP="00FC25E5">
            <w:pPr>
              <w:spacing w:after="0"/>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Минимальный и предельный объем соревновательной деятельности ……………………………………………………..……</w:t>
            </w:r>
          </w:p>
        </w:tc>
        <w:tc>
          <w:tcPr>
            <w:tcW w:w="957" w:type="dxa"/>
          </w:tcPr>
          <w:p w:rsidR="00715C58" w:rsidRPr="00157131" w:rsidRDefault="00715C58" w:rsidP="00FC25E5">
            <w:pPr>
              <w:spacing w:after="0"/>
              <w:rPr>
                <w:rFonts w:ascii="Times New Roman" w:eastAsia="Times New Roman" w:hAnsi="Times New Roman" w:cs="Times New Roman"/>
                <w:sz w:val="28"/>
                <w:szCs w:val="28"/>
              </w:rPr>
            </w:pPr>
          </w:p>
          <w:p w:rsidR="00715C58" w:rsidRPr="00157131" w:rsidRDefault="00715C58" w:rsidP="00EB5136">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20-2</w:t>
            </w:r>
            <w:r w:rsidR="00EB5136">
              <w:rPr>
                <w:rFonts w:ascii="Times New Roman" w:eastAsia="Times New Roman" w:hAnsi="Times New Roman" w:cs="Times New Roman"/>
                <w:sz w:val="28"/>
                <w:szCs w:val="28"/>
              </w:rPr>
              <w:t>2</w:t>
            </w:r>
          </w:p>
        </w:tc>
      </w:tr>
      <w:tr w:rsidR="00715C58" w:rsidRPr="00157131" w:rsidTr="00EB5136">
        <w:tc>
          <w:tcPr>
            <w:tcW w:w="818"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2.8.</w:t>
            </w:r>
          </w:p>
        </w:tc>
        <w:tc>
          <w:tcPr>
            <w:tcW w:w="8365"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Минимальные требования к экипировке, спортивному инвентарю и оборудованию ……………………………………………………..…..</w:t>
            </w:r>
          </w:p>
        </w:tc>
        <w:tc>
          <w:tcPr>
            <w:tcW w:w="957" w:type="dxa"/>
          </w:tcPr>
          <w:p w:rsidR="00715C58" w:rsidRPr="00157131" w:rsidRDefault="00715C58" w:rsidP="00FC25E5">
            <w:pPr>
              <w:spacing w:after="0"/>
              <w:rPr>
                <w:rFonts w:ascii="Times New Roman" w:eastAsia="Times New Roman" w:hAnsi="Times New Roman" w:cs="Times New Roman"/>
                <w:sz w:val="28"/>
                <w:szCs w:val="28"/>
              </w:rPr>
            </w:pPr>
          </w:p>
          <w:p w:rsidR="00715C58" w:rsidRPr="00157131" w:rsidRDefault="00715C58" w:rsidP="00EB5136">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23-2</w:t>
            </w:r>
            <w:r w:rsidR="00EB5136">
              <w:rPr>
                <w:rFonts w:ascii="Times New Roman" w:eastAsia="Times New Roman" w:hAnsi="Times New Roman" w:cs="Times New Roman"/>
                <w:sz w:val="28"/>
                <w:szCs w:val="28"/>
              </w:rPr>
              <w:t>6</w:t>
            </w:r>
          </w:p>
        </w:tc>
      </w:tr>
      <w:tr w:rsidR="00715C58" w:rsidRPr="00157131" w:rsidTr="00EB5136">
        <w:tc>
          <w:tcPr>
            <w:tcW w:w="818"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2.9.</w:t>
            </w:r>
          </w:p>
        </w:tc>
        <w:tc>
          <w:tcPr>
            <w:tcW w:w="8365" w:type="dxa"/>
            <w:hideMark/>
          </w:tcPr>
          <w:p w:rsidR="00715C58" w:rsidRPr="00157131" w:rsidRDefault="00715C58" w:rsidP="00FC25E5">
            <w:pPr>
              <w:spacing w:after="0"/>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Требования к количественному и качественному составу групп подготовки ………………………………………………………….…</w:t>
            </w:r>
          </w:p>
        </w:tc>
        <w:tc>
          <w:tcPr>
            <w:tcW w:w="957" w:type="dxa"/>
          </w:tcPr>
          <w:p w:rsidR="00715C58" w:rsidRPr="00157131" w:rsidRDefault="00715C58" w:rsidP="00FC25E5">
            <w:pPr>
              <w:spacing w:after="0"/>
              <w:rPr>
                <w:rFonts w:ascii="Times New Roman" w:eastAsia="Times New Roman" w:hAnsi="Times New Roman" w:cs="Times New Roman"/>
                <w:sz w:val="28"/>
                <w:szCs w:val="28"/>
              </w:rPr>
            </w:pPr>
          </w:p>
          <w:p w:rsidR="00715C58" w:rsidRPr="00157131" w:rsidRDefault="00EB5136" w:rsidP="00FC25E5">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27-29</w:t>
            </w:r>
          </w:p>
        </w:tc>
      </w:tr>
      <w:tr w:rsidR="00715C58" w:rsidRPr="00157131" w:rsidTr="00EB5136">
        <w:tc>
          <w:tcPr>
            <w:tcW w:w="818"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2.10.</w:t>
            </w:r>
          </w:p>
        </w:tc>
        <w:tc>
          <w:tcPr>
            <w:tcW w:w="8365"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Объем индивидуальной спортивной подготовки ……………….….</w:t>
            </w:r>
          </w:p>
        </w:tc>
        <w:tc>
          <w:tcPr>
            <w:tcW w:w="957" w:type="dxa"/>
            <w:hideMark/>
          </w:tcPr>
          <w:p w:rsidR="00715C58" w:rsidRPr="00157131" w:rsidRDefault="00EB5136" w:rsidP="00FC25E5">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29-30</w:t>
            </w:r>
          </w:p>
        </w:tc>
      </w:tr>
      <w:tr w:rsidR="00715C58" w:rsidRPr="00157131" w:rsidTr="00EB5136">
        <w:tc>
          <w:tcPr>
            <w:tcW w:w="818"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2.11.</w:t>
            </w:r>
          </w:p>
        </w:tc>
        <w:tc>
          <w:tcPr>
            <w:tcW w:w="8365" w:type="dxa"/>
            <w:hideMark/>
          </w:tcPr>
          <w:p w:rsidR="00715C58" w:rsidRPr="00157131" w:rsidRDefault="00715C58" w:rsidP="00FC25E5">
            <w:pPr>
              <w:spacing w:after="0"/>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Структуру годичного цикла (название и продолжительность периодов, этапов, мезоциклов) …………………………………..…..</w:t>
            </w:r>
          </w:p>
        </w:tc>
        <w:tc>
          <w:tcPr>
            <w:tcW w:w="957" w:type="dxa"/>
          </w:tcPr>
          <w:p w:rsidR="00715C58" w:rsidRPr="00157131" w:rsidRDefault="00715C58" w:rsidP="00FC25E5">
            <w:pPr>
              <w:spacing w:after="0"/>
              <w:rPr>
                <w:rFonts w:ascii="Times New Roman" w:eastAsia="Times New Roman" w:hAnsi="Times New Roman" w:cs="Times New Roman"/>
                <w:sz w:val="28"/>
                <w:szCs w:val="28"/>
              </w:rPr>
            </w:pPr>
          </w:p>
          <w:p w:rsidR="00715C58" w:rsidRPr="00157131" w:rsidRDefault="00EB5136" w:rsidP="00FC25E5">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30-39</w:t>
            </w:r>
          </w:p>
        </w:tc>
      </w:tr>
      <w:tr w:rsidR="00715C58" w:rsidRPr="00157131" w:rsidTr="00EB5136">
        <w:tc>
          <w:tcPr>
            <w:tcW w:w="818" w:type="dxa"/>
          </w:tcPr>
          <w:p w:rsidR="00715C58" w:rsidRPr="00157131" w:rsidRDefault="00715C58" w:rsidP="00FC25E5">
            <w:pPr>
              <w:spacing w:after="0"/>
              <w:rPr>
                <w:rFonts w:ascii="Times New Roman" w:eastAsia="Times New Roman" w:hAnsi="Times New Roman" w:cs="Times New Roman"/>
                <w:sz w:val="24"/>
                <w:szCs w:val="24"/>
              </w:rPr>
            </w:pPr>
          </w:p>
        </w:tc>
        <w:tc>
          <w:tcPr>
            <w:tcW w:w="8365" w:type="dxa"/>
          </w:tcPr>
          <w:p w:rsidR="00715C58" w:rsidRPr="00157131" w:rsidRDefault="00715C58" w:rsidP="00FC25E5">
            <w:pPr>
              <w:spacing w:after="0"/>
              <w:rPr>
                <w:rFonts w:ascii="Times New Roman" w:eastAsia="Times New Roman" w:hAnsi="Times New Roman" w:cs="Times New Roman"/>
                <w:sz w:val="24"/>
                <w:szCs w:val="24"/>
              </w:rPr>
            </w:pPr>
          </w:p>
        </w:tc>
        <w:tc>
          <w:tcPr>
            <w:tcW w:w="957" w:type="dxa"/>
          </w:tcPr>
          <w:p w:rsidR="00715C58" w:rsidRPr="00157131" w:rsidRDefault="00715C58" w:rsidP="00FC25E5">
            <w:pPr>
              <w:spacing w:after="0"/>
              <w:rPr>
                <w:rFonts w:ascii="Times New Roman" w:eastAsia="Times New Roman" w:hAnsi="Times New Roman" w:cs="Times New Roman"/>
                <w:sz w:val="24"/>
                <w:szCs w:val="24"/>
              </w:rPr>
            </w:pPr>
          </w:p>
        </w:tc>
      </w:tr>
      <w:tr w:rsidR="00715C58" w:rsidRPr="00157131" w:rsidTr="00EB5136">
        <w:tc>
          <w:tcPr>
            <w:tcW w:w="818"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3.</w:t>
            </w:r>
          </w:p>
        </w:tc>
        <w:tc>
          <w:tcPr>
            <w:tcW w:w="8365"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МЕТОДИЧЕСКАЯ ЧАСТЬ ………………………………………..…</w:t>
            </w:r>
          </w:p>
        </w:tc>
        <w:tc>
          <w:tcPr>
            <w:tcW w:w="957" w:type="dxa"/>
            <w:hideMark/>
          </w:tcPr>
          <w:p w:rsidR="00715C58" w:rsidRPr="00157131" w:rsidRDefault="00715C58" w:rsidP="00EB5136">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3</w:t>
            </w:r>
            <w:r w:rsidR="00EB5136">
              <w:rPr>
                <w:rFonts w:ascii="Times New Roman" w:eastAsia="Times New Roman" w:hAnsi="Times New Roman" w:cs="Times New Roman"/>
                <w:sz w:val="28"/>
                <w:szCs w:val="28"/>
              </w:rPr>
              <w:t>9</w:t>
            </w:r>
          </w:p>
        </w:tc>
      </w:tr>
      <w:tr w:rsidR="00715C58" w:rsidRPr="00157131" w:rsidTr="00EB5136">
        <w:tc>
          <w:tcPr>
            <w:tcW w:w="818"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3.1.</w:t>
            </w:r>
          </w:p>
        </w:tc>
        <w:tc>
          <w:tcPr>
            <w:tcW w:w="8365" w:type="dxa"/>
            <w:hideMark/>
          </w:tcPr>
          <w:p w:rsidR="00715C58" w:rsidRPr="00157131" w:rsidRDefault="00715C58" w:rsidP="00FC25E5">
            <w:pPr>
              <w:spacing w:after="0"/>
              <w:jc w:val="both"/>
              <w:rPr>
                <w:rFonts w:ascii="Times New Roman" w:eastAsia="Times New Roman" w:hAnsi="Times New Roman" w:cs="Times New Roman"/>
                <w:sz w:val="28"/>
                <w:szCs w:val="28"/>
              </w:rPr>
            </w:pPr>
            <w:r w:rsidRPr="00157131">
              <w:rPr>
                <w:rFonts w:ascii="Times New Roman" w:eastAsia="MS Mincho" w:hAnsi="Times New Roman" w:cs="Times New Roman"/>
                <w:sz w:val="28"/>
                <w:szCs w:val="28"/>
              </w:rPr>
              <w:t>Рекомендации по проведению тренировочных занятий, а также требования к технике безопасности в условиях тренировочных занятий и соревнований</w:t>
            </w:r>
            <w:r w:rsidRPr="00157131">
              <w:rPr>
                <w:rFonts w:ascii="Times New Roman" w:eastAsia="Times New Roman" w:hAnsi="Times New Roman" w:cs="Times New Roman"/>
                <w:sz w:val="28"/>
                <w:szCs w:val="28"/>
              </w:rPr>
              <w:t>…………………………………………….…</w:t>
            </w:r>
          </w:p>
        </w:tc>
        <w:tc>
          <w:tcPr>
            <w:tcW w:w="957" w:type="dxa"/>
          </w:tcPr>
          <w:p w:rsidR="00715C58" w:rsidRPr="00157131" w:rsidRDefault="00715C58" w:rsidP="00FC25E5">
            <w:pPr>
              <w:spacing w:after="0"/>
              <w:rPr>
                <w:rFonts w:ascii="Times New Roman" w:eastAsia="Times New Roman" w:hAnsi="Times New Roman" w:cs="Times New Roman"/>
                <w:sz w:val="28"/>
                <w:szCs w:val="28"/>
              </w:rPr>
            </w:pPr>
          </w:p>
          <w:p w:rsidR="00715C58" w:rsidRPr="00157131" w:rsidRDefault="00715C58" w:rsidP="00FC25E5">
            <w:pPr>
              <w:spacing w:after="0"/>
              <w:rPr>
                <w:rFonts w:ascii="Times New Roman" w:eastAsia="Times New Roman" w:hAnsi="Times New Roman" w:cs="Times New Roman"/>
                <w:sz w:val="28"/>
                <w:szCs w:val="28"/>
              </w:rPr>
            </w:pPr>
          </w:p>
          <w:p w:rsidR="00715C58" w:rsidRPr="00157131" w:rsidRDefault="00EB5136" w:rsidP="00FC25E5">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39-45</w:t>
            </w:r>
          </w:p>
        </w:tc>
      </w:tr>
      <w:tr w:rsidR="00715C58" w:rsidRPr="00157131" w:rsidTr="00EB5136">
        <w:tc>
          <w:tcPr>
            <w:tcW w:w="818"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3.2.</w:t>
            </w:r>
          </w:p>
        </w:tc>
        <w:tc>
          <w:tcPr>
            <w:tcW w:w="8365" w:type="dxa"/>
            <w:hideMark/>
          </w:tcPr>
          <w:p w:rsidR="00715C58" w:rsidRPr="00157131" w:rsidRDefault="00715C58" w:rsidP="00FC25E5">
            <w:pPr>
              <w:spacing w:after="0"/>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Рекомендуемые объемы тренировочных и соревновательных нагрузок ……………………………………………………………..…</w:t>
            </w:r>
          </w:p>
        </w:tc>
        <w:tc>
          <w:tcPr>
            <w:tcW w:w="957" w:type="dxa"/>
          </w:tcPr>
          <w:p w:rsidR="00715C58" w:rsidRPr="00157131" w:rsidRDefault="00715C58" w:rsidP="00FC25E5">
            <w:pPr>
              <w:spacing w:after="0"/>
              <w:rPr>
                <w:rFonts w:ascii="Times New Roman" w:eastAsia="Times New Roman" w:hAnsi="Times New Roman" w:cs="Times New Roman"/>
                <w:sz w:val="28"/>
                <w:szCs w:val="28"/>
              </w:rPr>
            </w:pPr>
          </w:p>
          <w:p w:rsidR="00715C58" w:rsidRPr="00157131" w:rsidRDefault="00EB5136" w:rsidP="00FC25E5">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45-46</w:t>
            </w:r>
          </w:p>
        </w:tc>
      </w:tr>
      <w:tr w:rsidR="00715C58" w:rsidRPr="00157131" w:rsidTr="00EB5136">
        <w:tc>
          <w:tcPr>
            <w:tcW w:w="818"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3.3.</w:t>
            </w:r>
          </w:p>
        </w:tc>
        <w:tc>
          <w:tcPr>
            <w:tcW w:w="8365"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Планирование спортивных результатов ………………………….…</w:t>
            </w:r>
          </w:p>
        </w:tc>
        <w:tc>
          <w:tcPr>
            <w:tcW w:w="957" w:type="dxa"/>
            <w:hideMark/>
          </w:tcPr>
          <w:p w:rsidR="00715C58" w:rsidRPr="00157131" w:rsidRDefault="00EB5136" w:rsidP="00FC25E5">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47</w:t>
            </w:r>
          </w:p>
        </w:tc>
      </w:tr>
      <w:tr w:rsidR="00715C58" w:rsidRPr="00157131" w:rsidTr="00EB5136">
        <w:tc>
          <w:tcPr>
            <w:tcW w:w="818"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3.4.</w:t>
            </w:r>
          </w:p>
        </w:tc>
        <w:tc>
          <w:tcPr>
            <w:tcW w:w="8365" w:type="dxa"/>
            <w:hideMark/>
          </w:tcPr>
          <w:p w:rsidR="00715C58" w:rsidRPr="00157131" w:rsidRDefault="00715C58" w:rsidP="00FC25E5">
            <w:pPr>
              <w:spacing w:after="0"/>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Требования к организации и проведению врачебно-педагогического, психологического и биохимического контроля …</w:t>
            </w:r>
          </w:p>
        </w:tc>
        <w:tc>
          <w:tcPr>
            <w:tcW w:w="957" w:type="dxa"/>
          </w:tcPr>
          <w:p w:rsidR="00715C58" w:rsidRPr="00157131" w:rsidRDefault="00715C58" w:rsidP="00FC25E5">
            <w:pPr>
              <w:spacing w:after="0"/>
              <w:rPr>
                <w:rFonts w:ascii="Times New Roman" w:eastAsia="Times New Roman" w:hAnsi="Times New Roman" w:cs="Times New Roman"/>
                <w:sz w:val="28"/>
                <w:szCs w:val="28"/>
              </w:rPr>
            </w:pPr>
          </w:p>
          <w:p w:rsidR="00715C58" w:rsidRPr="00157131" w:rsidRDefault="00EB5136" w:rsidP="00FC25E5">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47-52</w:t>
            </w:r>
          </w:p>
        </w:tc>
      </w:tr>
      <w:tr w:rsidR="00715C58" w:rsidRPr="00157131" w:rsidTr="00EB5136">
        <w:tc>
          <w:tcPr>
            <w:tcW w:w="818"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3.5.</w:t>
            </w:r>
          </w:p>
        </w:tc>
        <w:tc>
          <w:tcPr>
            <w:tcW w:w="8365" w:type="dxa"/>
            <w:hideMark/>
          </w:tcPr>
          <w:p w:rsidR="00715C58" w:rsidRPr="00157131" w:rsidRDefault="00715C58" w:rsidP="00FC25E5">
            <w:pPr>
              <w:spacing w:after="0"/>
              <w:jc w:val="both"/>
              <w:rPr>
                <w:rFonts w:ascii="Times New Roman" w:eastAsia="Times New Roman" w:hAnsi="Times New Roman" w:cs="Times New Roman"/>
                <w:sz w:val="28"/>
                <w:szCs w:val="28"/>
              </w:rPr>
            </w:pPr>
            <w:r w:rsidRPr="00157131">
              <w:rPr>
                <w:rFonts w:ascii="Times New Roman" w:eastAsia="MS Mincho" w:hAnsi="Times New Roman" w:cs="Times New Roman"/>
                <w:sz w:val="28"/>
                <w:szCs w:val="28"/>
              </w:rPr>
              <w:t>Программный материал для практических занятий по каждому этапу подготовки с разбивкой на периоды подготовки</w:t>
            </w:r>
            <w:r w:rsidRPr="00157131">
              <w:rPr>
                <w:rFonts w:ascii="Times New Roman" w:eastAsia="Times New Roman" w:hAnsi="Times New Roman" w:cs="Times New Roman"/>
                <w:sz w:val="28"/>
                <w:szCs w:val="28"/>
              </w:rPr>
              <w:t>……</w:t>
            </w:r>
          </w:p>
        </w:tc>
        <w:tc>
          <w:tcPr>
            <w:tcW w:w="957" w:type="dxa"/>
          </w:tcPr>
          <w:p w:rsidR="00715C58" w:rsidRPr="00157131" w:rsidRDefault="00715C58" w:rsidP="00FC25E5">
            <w:pPr>
              <w:spacing w:after="0"/>
              <w:rPr>
                <w:rFonts w:ascii="Times New Roman" w:eastAsia="Times New Roman" w:hAnsi="Times New Roman" w:cs="Times New Roman"/>
                <w:sz w:val="28"/>
                <w:szCs w:val="28"/>
              </w:rPr>
            </w:pPr>
          </w:p>
          <w:p w:rsidR="00715C58" w:rsidRPr="00157131" w:rsidRDefault="00EB5136" w:rsidP="00670CA3">
            <w:pPr>
              <w:spacing w:after="0"/>
              <w:rPr>
                <w:rFonts w:ascii="Times New Roman" w:eastAsia="Times New Roman" w:hAnsi="Times New Roman" w:cs="Times New Roman"/>
                <w:sz w:val="26"/>
                <w:szCs w:val="26"/>
              </w:rPr>
            </w:pPr>
            <w:r w:rsidRPr="00EB5136">
              <w:rPr>
                <w:rFonts w:ascii="Times New Roman" w:eastAsia="Times New Roman" w:hAnsi="Times New Roman" w:cs="Times New Roman"/>
                <w:sz w:val="24"/>
                <w:szCs w:val="26"/>
              </w:rPr>
              <w:t>52-10</w:t>
            </w:r>
            <w:r w:rsidR="00670CA3">
              <w:rPr>
                <w:rFonts w:ascii="Times New Roman" w:eastAsia="Times New Roman" w:hAnsi="Times New Roman" w:cs="Times New Roman"/>
                <w:sz w:val="24"/>
                <w:szCs w:val="26"/>
              </w:rPr>
              <w:t>6</w:t>
            </w:r>
          </w:p>
        </w:tc>
      </w:tr>
      <w:tr w:rsidR="00715C58" w:rsidRPr="00157131" w:rsidTr="00EB5136">
        <w:tc>
          <w:tcPr>
            <w:tcW w:w="818"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3.6.</w:t>
            </w:r>
          </w:p>
        </w:tc>
        <w:tc>
          <w:tcPr>
            <w:tcW w:w="8365"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Рекомендации по организации психологической подготовки ….…</w:t>
            </w:r>
          </w:p>
        </w:tc>
        <w:tc>
          <w:tcPr>
            <w:tcW w:w="957" w:type="dxa"/>
            <w:hideMark/>
          </w:tcPr>
          <w:p w:rsidR="00715C58" w:rsidRPr="00157131" w:rsidRDefault="00EB5136" w:rsidP="00670CA3">
            <w:pPr>
              <w:spacing w:after="0"/>
              <w:rPr>
                <w:rFonts w:ascii="Times New Roman" w:eastAsia="Times New Roman" w:hAnsi="Times New Roman" w:cs="Times New Roman"/>
                <w:sz w:val="28"/>
                <w:szCs w:val="28"/>
              </w:rPr>
            </w:pPr>
            <w:r w:rsidRPr="00EB5136">
              <w:rPr>
                <w:rFonts w:ascii="Times New Roman" w:eastAsia="Times New Roman" w:hAnsi="Times New Roman" w:cs="Times New Roman"/>
                <w:szCs w:val="28"/>
              </w:rPr>
              <w:t>10</w:t>
            </w:r>
            <w:r w:rsidR="00670CA3">
              <w:rPr>
                <w:rFonts w:ascii="Times New Roman" w:eastAsia="Times New Roman" w:hAnsi="Times New Roman" w:cs="Times New Roman"/>
                <w:szCs w:val="28"/>
              </w:rPr>
              <w:t>6</w:t>
            </w:r>
            <w:r w:rsidRPr="00EB5136">
              <w:rPr>
                <w:rFonts w:ascii="Times New Roman" w:eastAsia="Times New Roman" w:hAnsi="Times New Roman" w:cs="Times New Roman"/>
                <w:szCs w:val="28"/>
              </w:rPr>
              <w:t>-11</w:t>
            </w:r>
            <w:r w:rsidR="00670CA3">
              <w:rPr>
                <w:rFonts w:ascii="Times New Roman" w:eastAsia="Times New Roman" w:hAnsi="Times New Roman" w:cs="Times New Roman"/>
                <w:szCs w:val="28"/>
              </w:rPr>
              <w:t>3</w:t>
            </w:r>
          </w:p>
        </w:tc>
      </w:tr>
      <w:tr w:rsidR="00715C58" w:rsidRPr="00157131" w:rsidTr="00EB5136">
        <w:tc>
          <w:tcPr>
            <w:tcW w:w="818"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3.7.</w:t>
            </w:r>
          </w:p>
        </w:tc>
        <w:tc>
          <w:tcPr>
            <w:tcW w:w="8365"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Планы применения восстановительных средств ………………..….</w:t>
            </w:r>
          </w:p>
        </w:tc>
        <w:tc>
          <w:tcPr>
            <w:tcW w:w="957" w:type="dxa"/>
            <w:hideMark/>
          </w:tcPr>
          <w:p w:rsidR="00715C58" w:rsidRPr="00157131" w:rsidRDefault="00EB5136" w:rsidP="00670CA3">
            <w:pPr>
              <w:spacing w:after="0"/>
              <w:rPr>
                <w:rFonts w:ascii="Times New Roman" w:eastAsia="Times New Roman" w:hAnsi="Times New Roman" w:cs="Times New Roman"/>
                <w:szCs w:val="28"/>
              </w:rPr>
            </w:pPr>
            <w:r w:rsidRPr="00EB5136">
              <w:rPr>
                <w:rFonts w:ascii="Times New Roman" w:eastAsia="Times New Roman" w:hAnsi="Times New Roman" w:cs="Times New Roman"/>
                <w:szCs w:val="28"/>
              </w:rPr>
              <w:t>11</w:t>
            </w:r>
            <w:r w:rsidR="00670CA3">
              <w:rPr>
                <w:rFonts w:ascii="Times New Roman" w:eastAsia="Times New Roman" w:hAnsi="Times New Roman" w:cs="Times New Roman"/>
                <w:szCs w:val="28"/>
              </w:rPr>
              <w:t>3</w:t>
            </w:r>
            <w:r w:rsidRPr="00EB5136">
              <w:rPr>
                <w:rFonts w:ascii="Times New Roman" w:eastAsia="Times New Roman" w:hAnsi="Times New Roman" w:cs="Times New Roman"/>
                <w:szCs w:val="28"/>
              </w:rPr>
              <w:t>-11</w:t>
            </w:r>
            <w:r w:rsidR="00670CA3">
              <w:rPr>
                <w:rFonts w:ascii="Times New Roman" w:eastAsia="Times New Roman" w:hAnsi="Times New Roman" w:cs="Times New Roman"/>
                <w:szCs w:val="28"/>
              </w:rPr>
              <w:t>5</w:t>
            </w:r>
          </w:p>
        </w:tc>
      </w:tr>
      <w:tr w:rsidR="00715C58" w:rsidRPr="00157131" w:rsidTr="00EB5136">
        <w:tc>
          <w:tcPr>
            <w:tcW w:w="818"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3.8.</w:t>
            </w:r>
          </w:p>
        </w:tc>
        <w:tc>
          <w:tcPr>
            <w:tcW w:w="8365"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Планы антидопинговых мероприятий ……………………………....</w:t>
            </w:r>
          </w:p>
        </w:tc>
        <w:tc>
          <w:tcPr>
            <w:tcW w:w="957" w:type="dxa"/>
            <w:hideMark/>
          </w:tcPr>
          <w:p w:rsidR="00715C58" w:rsidRPr="00157131" w:rsidRDefault="00670CA3" w:rsidP="00EB5136">
            <w:pPr>
              <w:spacing w:after="0"/>
              <w:rPr>
                <w:rFonts w:ascii="Times New Roman" w:eastAsia="Times New Roman" w:hAnsi="Times New Roman" w:cs="Times New Roman"/>
                <w:sz w:val="28"/>
                <w:szCs w:val="28"/>
              </w:rPr>
            </w:pPr>
            <w:r>
              <w:rPr>
                <w:rFonts w:ascii="Times New Roman" w:eastAsia="Times New Roman" w:hAnsi="Times New Roman" w:cs="Times New Roman"/>
                <w:szCs w:val="28"/>
              </w:rPr>
              <w:t>116</w:t>
            </w:r>
          </w:p>
        </w:tc>
      </w:tr>
      <w:tr w:rsidR="00715C58" w:rsidRPr="00157131" w:rsidTr="00EB5136">
        <w:tc>
          <w:tcPr>
            <w:tcW w:w="818"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lastRenderedPageBreak/>
              <w:t>3.9.</w:t>
            </w:r>
          </w:p>
        </w:tc>
        <w:tc>
          <w:tcPr>
            <w:tcW w:w="8365"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Планы инструкторской и судейской практики …………………..…</w:t>
            </w:r>
          </w:p>
        </w:tc>
        <w:tc>
          <w:tcPr>
            <w:tcW w:w="957" w:type="dxa"/>
            <w:hideMark/>
          </w:tcPr>
          <w:p w:rsidR="00715C58" w:rsidRPr="00157131" w:rsidRDefault="00715C58" w:rsidP="00670CA3">
            <w:pPr>
              <w:spacing w:after="0"/>
              <w:rPr>
                <w:rFonts w:ascii="Times New Roman" w:eastAsia="Times New Roman" w:hAnsi="Times New Roman" w:cs="Times New Roman"/>
                <w:sz w:val="24"/>
                <w:szCs w:val="28"/>
              </w:rPr>
            </w:pPr>
            <w:r w:rsidRPr="00157131">
              <w:rPr>
                <w:rFonts w:ascii="Times New Roman" w:eastAsia="Times New Roman" w:hAnsi="Times New Roman" w:cs="Times New Roman"/>
                <w:szCs w:val="28"/>
              </w:rPr>
              <w:t>1</w:t>
            </w:r>
            <w:r w:rsidR="00EB5136">
              <w:rPr>
                <w:rFonts w:ascii="Times New Roman" w:eastAsia="Times New Roman" w:hAnsi="Times New Roman" w:cs="Times New Roman"/>
                <w:szCs w:val="28"/>
              </w:rPr>
              <w:t>1</w:t>
            </w:r>
            <w:r w:rsidR="00670CA3">
              <w:rPr>
                <w:rFonts w:ascii="Times New Roman" w:eastAsia="Times New Roman" w:hAnsi="Times New Roman" w:cs="Times New Roman"/>
                <w:szCs w:val="28"/>
              </w:rPr>
              <w:t>7</w:t>
            </w:r>
            <w:r w:rsidRPr="00157131">
              <w:rPr>
                <w:rFonts w:ascii="Times New Roman" w:eastAsia="Times New Roman" w:hAnsi="Times New Roman" w:cs="Times New Roman"/>
                <w:szCs w:val="28"/>
              </w:rPr>
              <w:t>-1</w:t>
            </w:r>
            <w:r w:rsidR="00EB5136">
              <w:rPr>
                <w:rFonts w:ascii="Times New Roman" w:eastAsia="Times New Roman" w:hAnsi="Times New Roman" w:cs="Times New Roman"/>
                <w:szCs w:val="28"/>
              </w:rPr>
              <w:t>1</w:t>
            </w:r>
            <w:r w:rsidR="00670CA3">
              <w:rPr>
                <w:rFonts w:ascii="Times New Roman" w:eastAsia="Times New Roman" w:hAnsi="Times New Roman" w:cs="Times New Roman"/>
                <w:szCs w:val="28"/>
              </w:rPr>
              <w:t>8</w:t>
            </w:r>
          </w:p>
        </w:tc>
      </w:tr>
      <w:tr w:rsidR="00715C58" w:rsidRPr="00157131" w:rsidTr="00EB5136">
        <w:tc>
          <w:tcPr>
            <w:tcW w:w="818" w:type="dxa"/>
          </w:tcPr>
          <w:p w:rsidR="00715C58" w:rsidRPr="00157131" w:rsidRDefault="00715C58" w:rsidP="00FC25E5">
            <w:pPr>
              <w:spacing w:after="0"/>
              <w:rPr>
                <w:rFonts w:ascii="Times New Roman" w:eastAsia="Times New Roman" w:hAnsi="Times New Roman" w:cs="Times New Roman"/>
                <w:sz w:val="28"/>
                <w:szCs w:val="28"/>
              </w:rPr>
            </w:pPr>
          </w:p>
        </w:tc>
        <w:tc>
          <w:tcPr>
            <w:tcW w:w="8365" w:type="dxa"/>
          </w:tcPr>
          <w:p w:rsidR="00715C58" w:rsidRPr="00157131" w:rsidRDefault="00715C58" w:rsidP="00FC25E5">
            <w:pPr>
              <w:spacing w:after="0"/>
              <w:rPr>
                <w:rFonts w:ascii="Times New Roman" w:eastAsia="Times New Roman" w:hAnsi="Times New Roman" w:cs="Times New Roman"/>
                <w:sz w:val="28"/>
                <w:szCs w:val="28"/>
              </w:rPr>
            </w:pPr>
          </w:p>
        </w:tc>
        <w:tc>
          <w:tcPr>
            <w:tcW w:w="957" w:type="dxa"/>
          </w:tcPr>
          <w:p w:rsidR="00715C58" w:rsidRPr="00157131" w:rsidRDefault="00715C58" w:rsidP="00FC25E5">
            <w:pPr>
              <w:spacing w:after="0"/>
              <w:rPr>
                <w:rFonts w:ascii="Times New Roman" w:eastAsia="Times New Roman" w:hAnsi="Times New Roman" w:cs="Times New Roman"/>
                <w:sz w:val="28"/>
                <w:szCs w:val="28"/>
              </w:rPr>
            </w:pPr>
          </w:p>
        </w:tc>
      </w:tr>
      <w:tr w:rsidR="00715C58" w:rsidRPr="00157131" w:rsidTr="00EB5136">
        <w:tc>
          <w:tcPr>
            <w:tcW w:w="818"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4.</w:t>
            </w:r>
          </w:p>
        </w:tc>
        <w:tc>
          <w:tcPr>
            <w:tcW w:w="8365"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СИСТЕМА КОНТРОЛЯ И ЗАЧЕТНЫЕ ТРЕБОВАНИЯ………….…</w:t>
            </w:r>
          </w:p>
        </w:tc>
        <w:tc>
          <w:tcPr>
            <w:tcW w:w="957" w:type="dxa"/>
            <w:hideMark/>
          </w:tcPr>
          <w:p w:rsidR="00715C58" w:rsidRPr="00157131" w:rsidRDefault="00715C58" w:rsidP="00670CA3">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1</w:t>
            </w:r>
            <w:r w:rsidR="00EB5136">
              <w:rPr>
                <w:rFonts w:ascii="Times New Roman" w:eastAsia="Times New Roman" w:hAnsi="Times New Roman" w:cs="Times New Roman"/>
                <w:sz w:val="28"/>
                <w:szCs w:val="28"/>
              </w:rPr>
              <w:t>1</w:t>
            </w:r>
            <w:r w:rsidR="00670CA3">
              <w:rPr>
                <w:rFonts w:ascii="Times New Roman" w:eastAsia="Times New Roman" w:hAnsi="Times New Roman" w:cs="Times New Roman"/>
                <w:sz w:val="28"/>
                <w:szCs w:val="28"/>
              </w:rPr>
              <w:t>8</w:t>
            </w:r>
          </w:p>
        </w:tc>
      </w:tr>
      <w:tr w:rsidR="00715C58" w:rsidRPr="00157131" w:rsidTr="00EB5136">
        <w:tc>
          <w:tcPr>
            <w:tcW w:w="818"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4.1.</w:t>
            </w:r>
          </w:p>
        </w:tc>
        <w:tc>
          <w:tcPr>
            <w:tcW w:w="8365"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xml:space="preserve">Критерии подготовки лиц, проходящих спортивную подготовку, на каждом этапе спортивной подготовки, с учетом возраста и влияния физических качеств и телосложения на результативность в </w:t>
            </w:r>
            <w:r w:rsidR="009F1EB0" w:rsidRPr="00157131">
              <w:rPr>
                <w:rFonts w:ascii="Times New Roman" w:eastAsia="Times New Roman" w:hAnsi="Times New Roman" w:cs="Times New Roman"/>
                <w:sz w:val="28"/>
                <w:szCs w:val="28"/>
              </w:rPr>
              <w:t>баскетболе</w:t>
            </w:r>
            <w:r w:rsidRPr="00157131">
              <w:rPr>
                <w:rFonts w:ascii="Times New Roman" w:eastAsia="Times New Roman" w:hAnsi="Times New Roman" w:cs="Times New Roman"/>
                <w:sz w:val="28"/>
                <w:szCs w:val="28"/>
              </w:rPr>
              <w:t>……………………………………………….....………</w:t>
            </w:r>
          </w:p>
        </w:tc>
        <w:tc>
          <w:tcPr>
            <w:tcW w:w="957" w:type="dxa"/>
          </w:tcPr>
          <w:p w:rsidR="00715C58" w:rsidRPr="00157131" w:rsidRDefault="00715C58" w:rsidP="00FC25E5">
            <w:pPr>
              <w:spacing w:after="0"/>
              <w:rPr>
                <w:rFonts w:ascii="Times New Roman" w:eastAsia="Times New Roman" w:hAnsi="Times New Roman" w:cs="Times New Roman"/>
                <w:sz w:val="28"/>
                <w:szCs w:val="28"/>
              </w:rPr>
            </w:pPr>
          </w:p>
          <w:p w:rsidR="00715C58" w:rsidRPr="00157131" w:rsidRDefault="00715C58" w:rsidP="00FC25E5">
            <w:pPr>
              <w:spacing w:after="0"/>
              <w:rPr>
                <w:rFonts w:ascii="Times New Roman" w:eastAsia="Times New Roman" w:hAnsi="Times New Roman" w:cs="Times New Roman"/>
                <w:sz w:val="28"/>
                <w:szCs w:val="28"/>
              </w:rPr>
            </w:pPr>
          </w:p>
          <w:p w:rsidR="00715C58" w:rsidRPr="00157131" w:rsidRDefault="00715C58" w:rsidP="00FC25E5">
            <w:pPr>
              <w:spacing w:after="0"/>
              <w:rPr>
                <w:rFonts w:ascii="Times New Roman" w:eastAsia="Times New Roman" w:hAnsi="Times New Roman" w:cs="Times New Roman"/>
                <w:sz w:val="28"/>
                <w:szCs w:val="28"/>
              </w:rPr>
            </w:pPr>
          </w:p>
          <w:p w:rsidR="00715C58" w:rsidRPr="00157131" w:rsidRDefault="00715C58" w:rsidP="00670CA3">
            <w:pPr>
              <w:spacing w:after="0"/>
              <w:rPr>
                <w:rFonts w:ascii="Times New Roman" w:eastAsia="Times New Roman" w:hAnsi="Times New Roman" w:cs="Times New Roman"/>
                <w:sz w:val="26"/>
                <w:szCs w:val="26"/>
              </w:rPr>
            </w:pPr>
            <w:r w:rsidRPr="00157131">
              <w:rPr>
                <w:rFonts w:ascii="Times New Roman" w:eastAsia="Times New Roman" w:hAnsi="Times New Roman" w:cs="Times New Roman"/>
                <w:szCs w:val="26"/>
              </w:rPr>
              <w:t>1</w:t>
            </w:r>
            <w:r w:rsidR="00EB5136">
              <w:rPr>
                <w:rFonts w:ascii="Times New Roman" w:eastAsia="Times New Roman" w:hAnsi="Times New Roman" w:cs="Times New Roman"/>
                <w:szCs w:val="26"/>
              </w:rPr>
              <w:t>1</w:t>
            </w:r>
            <w:r w:rsidR="00670CA3">
              <w:rPr>
                <w:rFonts w:ascii="Times New Roman" w:eastAsia="Times New Roman" w:hAnsi="Times New Roman" w:cs="Times New Roman"/>
                <w:szCs w:val="26"/>
              </w:rPr>
              <w:t>8</w:t>
            </w:r>
            <w:r w:rsidRPr="00157131">
              <w:rPr>
                <w:rFonts w:ascii="Times New Roman" w:eastAsia="Times New Roman" w:hAnsi="Times New Roman" w:cs="Times New Roman"/>
                <w:szCs w:val="26"/>
              </w:rPr>
              <w:t>-1</w:t>
            </w:r>
            <w:r w:rsidR="00EB5136">
              <w:rPr>
                <w:rFonts w:ascii="Times New Roman" w:eastAsia="Times New Roman" w:hAnsi="Times New Roman" w:cs="Times New Roman"/>
                <w:szCs w:val="26"/>
              </w:rPr>
              <w:t>2</w:t>
            </w:r>
            <w:r w:rsidR="00670CA3">
              <w:rPr>
                <w:rFonts w:ascii="Times New Roman" w:eastAsia="Times New Roman" w:hAnsi="Times New Roman" w:cs="Times New Roman"/>
                <w:szCs w:val="26"/>
              </w:rPr>
              <w:t>2</w:t>
            </w:r>
          </w:p>
        </w:tc>
      </w:tr>
      <w:tr w:rsidR="00715C58" w:rsidRPr="00157131" w:rsidTr="00EB5136">
        <w:tc>
          <w:tcPr>
            <w:tcW w:w="818"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4.2.</w:t>
            </w:r>
          </w:p>
        </w:tc>
        <w:tc>
          <w:tcPr>
            <w:tcW w:w="8365" w:type="dxa"/>
            <w:hideMark/>
          </w:tcPr>
          <w:p w:rsidR="00715C58" w:rsidRPr="00157131" w:rsidRDefault="00715C58" w:rsidP="00FC25E5">
            <w:pPr>
              <w:spacing w:after="0"/>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Требования к результатам реализации Программы на каждом этапе спортивной подготовки, выполнение которых дает основание для перевода лица, проходящего спортивную подготовку, на следующий этап спортивной подготовки ..……………………...….</w:t>
            </w:r>
          </w:p>
        </w:tc>
        <w:tc>
          <w:tcPr>
            <w:tcW w:w="957" w:type="dxa"/>
          </w:tcPr>
          <w:p w:rsidR="00715C58" w:rsidRPr="00157131" w:rsidRDefault="00715C58" w:rsidP="00FC25E5">
            <w:pPr>
              <w:spacing w:after="0"/>
              <w:rPr>
                <w:rFonts w:ascii="Times New Roman" w:eastAsia="Times New Roman" w:hAnsi="Times New Roman" w:cs="Times New Roman"/>
                <w:sz w:val="28"/>
                <w:szCs w:val="28"/>
              </w:rPr>
            </w:pPr>
          </w:p>
          <w:p w:rsidR="00715C58" w:rsidRPr="00157131" w:rsidRDefault="00715C58" w:rsidP="00FC25E5">
            <w:pPr>
              <w:spacing w:after="0"/>
              <w:rPr>
                <w:rFonts w:ascii="Times New Roman" w:eastAsia="Times New Roman" w:hAnsi="Times New Roman" w:cs="Times New Roman"/>
                <w:sz w:val="28"/>
                <w:szCs w:val="28"/>
              </w:rPr>
            </w:pPr>
          </w:p>
          <w:p w:rsidR="00715C58" w:rsidRPr="00157131" w:rsidRDefault="00715C58" w:rsidP="00FC25E5">
            <w:pPr>
              <w:spacing w:after="0"/>
              <w:rPr>
                <w:rFonts w:ascii="Times New Roman" w:eastAsia="Times New Roman" w:hAnsi="Times New Roman" w:cs="Times New Roman"/>
                <w:sz w:val="28"/>
                <w:szCs w:val="28"/>
              </w:rPr>
            </w:pPr>
          </w:p>
          <w:p w:rsidR="00715C58" w:rsidRPr="00157131" w:rsidRDefault="00715C58" w:rsidP="00670CA3">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Cs w:val="28"/>
              </w:rPr>
              <w:t>1</w:t>
            </w:r>
            <w:r w:rsidR="00EB5136">
              <w:rPr>
                <w:rFonts w:ascii="Times New Roman" w:eastAsia="Times New Roman" w:hAnsi="Times New Roman" w:cs="Times New Roman"/>
                <w:szCs w:val="28"/>
              </w:rPr>
              <w:t>2</w:t>
            </w:r>
            <w:r w:rsidR="00670CA3">
              <w:rPr>
                <w:rFonts w:ascii="Times New Roman" w:eastAsia="Times New Roman" w:hAnsi="Times New Roman" w:cs="Times New Roman"/>
                <w:szCs w:val="28"/>
              </w:rPr>
              <w:t>2</w:t>
            </w:r>
            <w:r w:rsidRPr="00157131">
              <w:rPr>
                <w:rFonts w:ascii="Times New Roman" w:eastAsia="Times New Roman" w:hAnsi="Times New Roman" w:cs="Times New Roman"/>
                <w:szCs w:val="28"/>
              </w:rPr>
              <w:t>-1</w:t>
            </w:r>
            <w:r w:rsidR="00EB5136">
              <w:rPr>
                <w:rFonts w:ascii="Times New Roman" w:eastAsia="Times New Roman" w:hAnsi="Times New Roman" w:cs="Times New Roman"/>
                <w:szCs w:val="28"/>
              </w:rPr>
              <w:t>2</w:t>
            </w:r>
            <w:r w:rsidR="00670CA3">
              <w:rPr>
                <w:rFonts w:ascii="Times New Roman" w:eastAsia="Times New Roman" w:hAnsi="Times New Roman" w:cs="Times New Roman"/>
                <w:szCs w:val="28"/>
              </w:rPr>
              <w:t>3</w:t>
            </w:r>
          </w:p>
        </w:tc>
      </w:tr>
      <w:tr w:rsidR="00715C58" w:rsidRPr="00157131" w:rsidTr="00EB5136">
        <w:trPr>
          <w:trHeight w:val="738"/>
        </w:trPr>
        <w:tc>
          <w:tcPr>
            <w:tcW w:w="818"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4.3.</w:t>
            </w:r>
          </w:p>
        </w:tc>
        <w:tc>
          <w:tcPr>
            <w:tcW w:w="8365" w:type="dxa"/>
            <w:hideMark/>
          </w:tcPr>
          <w:p w:rsidR="00715C58" w:rsidRPr="00157131" w:rsidRDefault="00715C58" w:rsidP="00FC25E5">
            <w:pPr>
              <w:spacing w:after="0"/>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Виды контроля общей и специальной физической, спортивно-технической и тактической подготовки, ………………………..….</w:t>
            </w:r>
          </w:p>
        </w:tc>
        <w:tc>
          <w:tcPr>
            <w:tcW w:w="957" w:type="dxa"/>
          </w:tcPr>
          <w:p w:rsidR="00715C58" w:rsidRPr="00157131" w:rsidRDefault="00715C58" w:rsidP="00FC25E5">
            <w:pPr>
              <w:spacing w:after="0"/>
              <w:rPr>
                <w:rFonts w:ascii="Times New Roman" w:eastAsia="Times New Roman" w:hAnsi="Times New Roman" w:cs="Times New Roman"/>
                <w:sz w:val="28"/>
                <w:szCs w:val="28"/>
              </w:rPr>
            </w:pPr>
          </w:p>
          <w:p w:rsidR="00715C58" w:rsidRPr="00157131" w:rsidRDefault="00715C58" w:rsidP="00670CA3">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Cs w:val="28"/>
              </w:rPr>
              <w:t>1</w:t>
            </w:r>
            <w:r w:rsidR="00EB5136">
              <w:rPr>
                <w:rFonts w:ascii="Times New Roman" w:eastAsia="Times New Roman" w:hAnsi="Times New Roman" w:cs="Times New Roman"/>
                <w:szCs w:val="28"/>
              </w:rPr>
              <w:t>2</w:t>
            </w:r>
            <w:r w:rsidR="00670CA3">
              <w:rPr>
                <w:rFonts w:ascii="Times New Roman" w:eastAsia="Times New Roman" w:hAnsi="Times New Roman" w:cs="Times New Roman"/>
                <w:szCs w:val="28"/>
              </w:rPr>
              <w:t>3</w:t>
            </w:r>
            <w:r w:rsidRPr="00157131">
              <w:rPr>
                <w:rFonts w:ascii="Times New Roman" w:eastAsia="Times New Roman" w:hAnsi="Times New Roman" w:cs="Times New Roman"/>
                <w:szCs w:val="28"/>
              </w:rPr>
              <w:t>-1</w:t>
            </w:r>
            <w:r w:rsidR="00EB5136">
              <w:rPr>
                <w:rFonts w:ascii="Times New Roman" w:eastAsia="Times New Roman" w:hAnsi="Times New Roman" w:cs="Times New Roman"/>
                <w:szCs w:val="28"/>
              </w:rPr>
              <w:t>2</w:t>
            </w:r>
            <w:r w:rsidR="00670CA3">
              <w:rPr>
                <w:rFonts w:ascii="Times New Roman" w:eastAsia="Times New Roman" w:hAnsi="Times New Roman" w:cs="Times New Roman"/>
                <w:szCs w:val="28"/>
              </w:rPr>
              <w:t>5</w:t>
            </w:r>
          </w:p>
        </w:tc>
      </w:tr>
      <w:tr w:rsidR="00715C58" w:rsidRPr="00157131" w:rsidTr="00EB5136">
        <w:tc>
          <w:tcPr>
            <w:tcW w:w="818"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4.4.</w:t>
            </w:r>
          </w:p>
        </w:tc>
        <w:tc>
          <w:tcPr>
            <w:tcW w:w="8365" w:type="dxa"/>
            <w:hideMark/>
          </w:tcPr>
          <w:p w:rsidR="00715C58" w:rsidRPr="00157131" w:rsidRDefault="00715C58" w:rsidP="00FC25E5">
            <w:pPr>
              <w:spacing w:after="0"/>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Комплексы контрольных упражнений для оценки общей, специальной физической, технико-тактической подготовки лиц, проходящих спортивную подготовку, методические указания по организации тестирования, методам и организации медико-биологического обследования ………………………………………</w:t>
            </w:r>
          </w:p>
        </w:tc>
        <w:tc>
          <w:tcPr>
            <w:tcW w:w="957" w:type="dxa"/>
          </w:tcPr>
          <w:p w:rsidR="00715C58" w:rsidRPr="00157131" w:rsidRDefault="00715C58" w:rsidP="00FC25E5">
            <w:pPr>
              <w:spacing w:after="0"/>
              <w:rPr>
                <w:rFonts w:ascii="Times New Roman" w:eastAsia="Times New Roman" w:hAnsi="Times New Roman" w:cs="Times New Roman"/>
                <w:sz w:val="28"/>
                <w:szCs w:val="28"/>
              </w:rPr>
            </w:pPr>
          </w:p>
          <w:p w:rsidR="00715C58" w:rsidRPr="00157131" w:rsidRDefault="00715C58" w:rsidP="00FC25E5">
            <w:pPr>
              <w:spacing w:after="0"/>
              <w:rPr>
                <w:rFonts w:ascii="Times New Roman" w:eastAsia="Times New Roman" w:hAnsi="Times New Roman" w:cs="Times New Roman"/>
                <w:sz w:val="28"/>
                <w:szCs w:val="28"/>
              </w:rPr>
            </w:pPr>
          </w:p>
          <w:p w:rsidR="00715C58" w:rsidRPr="00157131" w:rsidRDefault="00715C58" w:rsidP="00FC25E5">
            <w:pPr>
              <w:spacing w:after="0"/>
              <w:rPr>
                <w:rFonts w:ascii="Times New Roman" w:eastAsia="Times New Roman" w:hAnsi="Times New Roman" w:cs="Times New Roman"/>
                <w:sz w:val="28"/>
                <w:szCs w:val="28"/>
              </w:rPr>
            </w:pPr>
          </w:p>
          <w:p w:rsidR="00715C58" w:rsidRPr="00157131" w:rsidRDefault="00715C58" w:rsidP="00FC25E5">
            <w:pPr>
              <w:spacing w:after="0"/>
              <w:rPr>
                <w:rFonts w:ascii="Times New Roman" w:eastAsia="Times New Roman" w:hAnsi="Times New Roman" w:cs="Times New Roman"/>
                <w:sz w:val="28"/>
                <w:szCs w:val="28"/>
              </w:rPr>
            </w:pPr>
          </w:p>
          <w:p w:rsidR="00715C58" w:rsidRPr="00157131" w:rsidRDefault="00715C58" w:rsidP="00670CA3">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Cs w:val="28"/>
              </w:rPr>
              <w:t>1</w:t>
            </w:r>
            <w:r w:rsidR="00EB5136">
              <w:rPr>
                <w:rFonts w:ascii="Times New Roman" w:eastAsia="Times New Roman" w:hAnsi="Times New Roman" w:cs="Times New Roman"/>
                <w:szCs w:val="28"/>
              </w:rPr>
              <w:t>2</w:t>
            </w:r>
            <w:r w:rsidR="00670CA3">
              <w:rPr>
                <w:rFonts w:ascii="Times New Roman" w:eastAsia="Times New Roman" w:hAnsi="Times New Roman" w:cs="Times New Roman"/>
                <w:szCs w:val="28"/>
              </w:rPr>
              <w:t>5</w:t>
            </w:r>
            <w:r w:rsidRPr="00157131">
              <w:rPr>
                <w:rFonts w:ascii="Times New Roman" w:eastAsia="Times New Roman" w:hAnsi="Times New Roman" w:cs="Times New Roman"/>
                <w:szCs w:val="28"/>
              </w:rPr>
              <w:t>-1</w:t>
            </w:r>
            <w:r w:rsidR="00670CA3">
              <w:rPr>
                <w:rFonts w:ascii="Times New Roman" w:eastAsia="Times New Roman" w:hAnsi="Times New Roman" w:cs="Times New Roman"/>
                <w:szCs w:val="28"/>
              </w:rPr>
              <w:t>40</w:t>
            </w:r>
          </w:p>
        </w:tc>
      </w:tr>
      <w:tr w:rsidR="0071429E" w:rsidRPr="00157131" w:rsidTr="00EB5136">
        <w:tc>
          <w:tcPr>
            <w:tcW w:w="818" w:type="dxa"/>
            <w:hideMark/>
          </w:tcPr>
          <w:p w:rsidR="0071429E" w:rsidRPr="00157131" w:rsidRDefault="0071429E"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4.5.</w:t>
            </w:r>
          </w:p>
        </w:tc>
        <w:tc>
          <w:tcPr>
            <w:tcW w:w="8365" w:type="dxa"/>
            <w:hideMark/>
          </w:tcPr>
          <w:p w:rsidR="0071429E" w:rsidRPr="00157131" w:rsidRDefault="0071429E" w:rsidP="00FA0BA9">
            <w:pPr>
              <w:pStyle w:val="ConsPlusNormal"/>
              <w:tabs>
                <w:tab w:val="left" w:pos="284"/>
              </w:tabs>
              <w:rPr>
                <w:rFonts w:ascii="Times New Roman" w:hAnsi="Times New Roman" w:cs="Times New Roman"/>
                <w:sz w:val="28"/>
                <w:szCs w:val="24"/>
              </w:rPr>
            </w:pPr>
            <w:r w:rsidRPr="00157131">
              <w:rPr>
                <w:rFonts w:ascii="Times New Roman" w:hAnsi="Times New Roman" w:cs="Times New Roman"/>
                <w:sz w:val="28"/>
                <w:szCs w:val="24"/>
              </w:rPr>
              <w:t>Методические указания по организации тестирования…………….</w:t>
            </w:r>
          </w:p>
        </w:tc>
        <w:tc>
          <w:tcPr>
            <w:tcW w:w="957" w:type="dxa"/>
          </w:tcPr>
          <w:p w:rsidR="0071429E" w:rsidRPr="00157131" w:rsidRDefault="00EB5136" w:rsidP="00670CA3">
            <w:pPr>
              <w:spacing w:after="0"/>
              <w:rPr>
                <w:rFonts w:ascii="Times New Roman" w:eastAsia="Times New Roman" w:hAnsi="Times New Roman" w:cs="Times New Roman"/>
                <w:sz w:val="28"/>
                <w:szCs w:val="28"/>
              </w:rPr>
            </w:pPr>
            <w:r w:rsidRPr="00EB5136">
              <w:rPr>
                <w:rFonts w:ascii="Times New Roman" w:eastAsia="Times New Roman" w:hAnsi="Times New Roman" w:cs="Times New Roman"/>
                <w:sz w:val="24"/>
                <w:szCs w:val="28"/>
              </w:rPr>
              <w:t>1</w:t>
            </w:r>
            <w:r w:rsidR="00670CA3">
              <w:rPr>
                <w:rFonts w:ascii="Times New Roman" w:eastAsia="Times New Roman" w:hAnsi="Times New Roman" w:cs="Times New Roman"/>
                <w:sz w:val="24"/>
                <w:szCs w:val="28"/>
              </w:rPr>
              <w:t>40</w:t>
            </w:r>
          </w:p>
        </w:tc>
      </w:tr>
      <w:tr w:rsidR="0071429E" w:rsidRPr="00157131" w:rsidTr="00EB5136">
        <w:tc>
          <w:tcPr>
            <w:tcW w:w="818" w:type="dxa"/>
            <w:hideMark/>
          </w:tcPr>
          <w:p w:rsidR="0071429E" w:rsidRPr="00157131" w:rsidRDefault="0071429E"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4.6.</w:t>
            </w:r>
          </w:p>
        </w:tc>
        <w:tc>
          <w:tcPr>
            <w:tcW w:w="8365" w:type="dxa"/>
            <w:hideMark/>
          </w:tcPr>
          <w:p w:rsidR="0071429E" w:rsidRPr="00157131" w:rsidRDefault="0071429E" w:rsidP="00FA0BA9">
            <w:r w:rsidRPr="00157131">
              <w:rPr>
                <w:rFonts w:ascii="Times New Roman" w:hAnsi="Times New Roman" w:cs="Times New Roman"/>
                <w:sz w:val="28"/>
                <w:szCs w:val="24"/>
              </w:rPr>
              <w:t>Методические указания по организации медико-биологического сопровождения тренировочного процесса………………………….</w:t>
            </w:r>
          </w:p>
        </w:tc>
        <w:tc>
          <w:tcPr>
            <w:tcW w:w="957" w:type="dxa"/>
          </w:tcPr>
          <w:p w:rsidR="0071429E" w:rsidRDefault="0071429E" w:rsidP="00FC25E5">
            <w:pPr>
              <w:spacing w:after="0"/>
              <w:rPr>
                <w:rFonts w:ascii="Times New Roman" w:eastAsia="Times New Roman" w:hAnsi="Times New Roman" w:cs="Times New Roman"/>
                <w:sz w:val="28"/>
                <w:szCs w:val="28"/>
              </w:rPr>
            </w:pPr>
          </w:p>
          <w:p w:rsidR="00EB5136" w:rsidRPr="00157131" w:rsidRDefault="00EB5136" w:rsidP="00670CA3">
            <w:pPr>
              <w:spacing w:after="0"/>
              <w:rPr>
                <w:rFonts w:ascii="Times New Roman" w:eastAsia="Times New Roman" w:hAnsi="Times New Roman" w:cs="Times New Roman"/>
                <w:sz w:val="28"/>
                <w:szCs w:val="28"/>
              </w:rPr>
            </w:pPr>
            <w:r w:rsidRPr="00EB5136">
              <w:rPr>
                <w:rFonts w:ascii="Times New Roman" w:eastAsia="Times New Roman" w:hAnsi="Times New Roman" w:cs="Times New Roman"/>
                <w:szCs w:val="28"/>
              </w:rPr>
              <w:t>1</w:t>
            </w:r>
            <w:r w:rsidR="00670CA3">
              <w:rPr>
                <w:rFonts w:ascii="Times New Roman" w:eastAsia="Times New Roman" w:hAnsi="Times New Roman" w:cs="Times New Roman"/>
                <w:szCs w:val="28"/>
              </w:rPr>
              <w:t>40</w:t>
            </w:r>
            <w:r w:rsidRPr="00EB5136">
              <w:rPr>
                <w:rFonts w:ascii="Times New Roman" w:eastAsia="Times New Roman" w:hAnsi="Times New Roman" w:cs="Times New Roman"/>
                <w:szCs w:val="28"/>
              </w:rPr>
              <w:t>-14</w:t>
            </w:r>
            <w:r w:rsidR="00670CA3">
              <w:rPr>
                <w:rFonts w:ascii="Times New Roman" w:eastAsia="Times New Roman" w:hAnsi="Times New Roman" w:cs="Times New Roman"/>
                <w:szCs w:val="28"/>
              </w:rPr>
              <w:t>1</w:t>
            </w:r>
          </w:p>
        </w:tc>
      </w:tr>
      <w:tr w:rsidR="00715C58" w:rsidRPr="00157131" w:rsidTr="00EB5136">
        <w:tc>
          <w:tcPr>
            <w:tcW w:w="818" w:type="dxa"/>
          </w:tcPr>
          <w:p w:rsidR="00715C58" w:rsidRPr="00157131" w:rsidRDefault="00715C58" w:rsidP="00FC25E5">
            <w:pPr>
              <w:spacing w:after="0"/>
              <w:rPr>
                <w:rFonts w:ascii="Times New Roman" w:eastAsia="Times New Roman" w:hAnsi="Times New Roman" w:cs="Times New Roman"/>
                <w:sz w:val="28"/>
                <w:szCs w:val="28"/>
              </w:rPr>
            </w:pPr>
          </w:p>
        </w:tc>
        <w:tc>
          <w:tcPr>
            <w:tcW w:w="8365" w:type="dxa"/>
          </w:tcPr>
          <w:p w:rsidR="00715C58" w:rsidRPr="00157131" w:rsidRDefault="00715C58" w:rsidP="00FC25E5">
            <w:pPr>
              <w:spacing w:after="0"/>
              <w:rPr>
                <w:rFonts w:ascii="Times New Roman" w:eastAsia="Times New Roman" w:hAnsi="Times New Roman" w:cs="Times New Roman"/>
                <w:sz w:val="28"/>
                <w:szCs w:val="28"/>
              </w:rPr>
            </w:pPr>
          </w:p>
        </w:tc>
        <w:tc>
          <w:tcPr>
            <w:tcW w:w="957" w:type="dxa"/>
          </w:tcPr>
          <w:p w:rsidR="00715C58" w:rsidRPr="00157131" w:rsidRDefault="00715C58" w:rsidP="00FC25E5">
            <w:pPr>
              <w:spacing w:after="0"/>
              <w:rPr>
                <w:rFonts w:ascii="Times New Roman" w:eastAsia="Times New Roman" w:hAnsi="Times New Roman" w:cs="Times New Roman"/>
                <w:sz w:val="28"/>
                <w:szCs w:val="28"/>
              </w:rPr>
            </w:pPr>
          </w:p>
        </w:tc>
      </w:tr>
      <w:tr w:rsidR="00715C58" w:rsidRPr="00157131" w:rsidTr="00EB5136">
        <w:tc>
          <w:tcPr>
            <w:tcW w:w="818"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5.</w:t>
            </w:r>
          </w:p>
        </w:tc>
        <w:tc>
          <w:tcPr>
            <w:tcW w:w="8365"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ИНФОРМАЦИОННОЕ ОБЕСПЕЧЕНИЕ ПРОГРАММЫ .………..</w:t>
            </w:r>
          </w:p>
        </w:tc>
        <w:tc>
          <w:tcPr>
            <w:tcW w:w="957" w:type="dxa"/>
            <w:hideMark/>
          </w:tcPr>
          <w:p w:rsidR="00715C58" w:rsidRPr="00157131" w:rsidRDefault="00715C58" w:rsidP="00670CA3">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Cs w:val="28"/>
              </w:rPr>
              <w:t>1</w:t>
            </w:r>
            <w:r w:rsidR="00EB5136">
              <w:rPr>
                <w:rFonts w:ascii="Times New Roman" w:eastAsia="Times New Roman" w:hAnsi="Times New Roman" w:cs="Times New Roman"/>
                <w:szCs w:val="28"/>
              </w:rPr>
              <w:t>4</w:t>
            </w:r>
            <w:r w:rsidR="00670CA3">
              <w:rPr>
                <w:rFonts w:ascii="Times New Roman" w:eastAsia="Times New Roman" w:hAnsi="Times New Roman" w:cs="Times New Roman"/>
                <w:szCs w:val="28"/>
              </w:rPr>
              <w:t>1</w:t>
            </w:r>
          </w:p>
        </w:tc>
      </w:tr>
      <w:tr w:rsidR="00715C58" w:rsidRPr="00157131" w:rsidTr="00EB5136">
        <w:tc>
          <w:tcPr>
            <w:tcW w:w="818"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5.1.</w:t>
            </w:r>
          </w:p>
        </w:tc>
        <w:tc>
          <w:tcPr>
            <w:tcW w:w="8365"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Список литературных источников ………………………………….</w:t>
            </w:r>
          </w:p>
        </w:tc>
        <w:tc>
          <w:tcPr>
            <w:tcW w:w="957" w:type="dxa"/>
            <w:hideMark/>
          </w:tcPr>
          <w:p w:rsidR="00715C58" w:rsidRPr="00157131" w:rsidRDefault="00EB5136" w:rsidP="00670CA3">
            <w:pPr>
              <w:spacing w:after="0"/>
              <w:rPr>
                <w:rFonts w:ascii="Times New Roman" w:eastAsia="Times New Roman" w:hAnsi="Times New Roman" w:cs="Times New Roman"/>
                <w:sz w:val="28"/>
                <w:szCs w:val="28"/>
              </w:rPr>
            </w:pPr>
            <w:r>
              <w:rPr>
                <w:rFonts w:ascii="Times New Roman" w:eastAsia="Times New Roman" w:hAnsi="Times New Roman" w:cs="Times New Roman"/>
                <w:szCs w:val="28"/>
              </w:rPr>
              <w:t>14</w:t>
            </w:r>
            <w:r w:rsidR="00670CA3">
              <w:rPr>
                <w:rFonts w:ascii="Times New Roman" w:eastAsia="Times New Roman" w:hAnsi="Times New Roman" w:cs="Times New Roman"/>
                <w:szCs w:val="28"/>
              </w:rPr>
              <w:t>1</w:t>
            </w:r>
            <w:r>
              <w:rPr>
                <w:rFonts w:ascii="Times New Roman" w:eastAsia="Times New Roman" w:hAnsi="Times New Roman" w:cs="Times New Roman"/>
                <w:szCs w:val="28"/>
              </w:rPr>
              <w:t>-144</w:t>
            </w:r>
          </w:p>
        </w:tc>
      </w:tr>
      <w:tr w:rsidR="00EB5136" w:rsidRPr="00157131" w:rsidTr="00EB5136">
        <w:tc>
          <w:tcPr>
            <w:tcW w:w="818" w:type="dxa"/>
            <w:hideMark/>
          </w:tcPr>
          <w:p w:rsidR="00EB5136" w:rsidRPr="00157131" w:rsidRDefault="00EB5136" w:rsidP="00FC25E5">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5.2.</w:t>
            </w:r>
          </w:p>
        </w:tc>
        <w:tc>
          <w:tcPr>
            <w:tcW w:w="8365" w:type="dxa"/>
            <w:hideMark/>
          </w:tcPr>
          <w:p w:rsidR="00EB5136" w:rsidRPr="00157131" w:rsidRDefault="00EB5136" w:rsidP="00FC25E5">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Перечень Интернет-ресурсов………………………………………….</w:t>
            </w:r>
          </w:p>
        </w:tc>
        <w:tc>
          <w:tcPr>
            <w:tcW w:w="957" w:type="dxa"/>
            <w:hideMark/>
          </w:tcPr>
          <w:p w:rsidR="00EB5136" w:rsidRPr="00157131" w:rsidRDefault="00EB5136" w:rsidP="00670CA3">
            <w:pPr>
              <w:spacing w:after="0"/>
              <w:rPr>
                <w:rFonts w:ascii="Times New Roman" w:eastAsia="Times New Roman" w:hAnsi="Times New Roman" w:cs="Times New Roman"/>
                <w:szCs w:val="28"/>
              </w:rPr>
            </w:pPr>
            <w:r>
              <w:rPr>
                <w:rFonts w:ascii="Times New Roman" w:eastAsia="Times New Roman" w:hAnsi="Times New Roman" w:cs="Times New Roman"/>
                <w:szCs w:val="28"/>
              </w:rPr>
              <w:t>14</w:t>
            </w:r>
            <w:r w:rsidR="00670CA3">
              <w:rPr>
                <w:rFonts w:ascii="Times New Roman" w:eastAsia="Times New Roman" w:hAnsi="Times New Roman" w:cs="Times New Roman"/>
                <w:szCs w:val="28"/>
              </w:rPr>
              <w:t>5</w:t>
            </w:r>
          </w:p>
        </w:tc>
      </w:tr>
      <w:tr w:rsidR="00EB5136" w:rsidRPr="00157131" w:rsidTr="00EB5136">
        <w:tc>
          <w:tcPr>
            <w:tcW w:w="818" w:type="dxa"/>
            <w:hideMark/>
          </w:tcPr>
          <w:p w:rsidR="00EB5136" w:rsidRDefault="00EB5136" w:rsidP="00FC25E5">
            <w:pPr>
              <w:spacing w:after="0"/>
              <w:rPr>
                <w:rFonts w:ascii="Times New Roman" w:eastAsia="Times New Roman" w:hAnsi="Times New Roman" w:cs="Times New Roman"/>
                <w:sz w:val="28"/>
                <w:szCs w:val="28"/>
              </w:rPr>
            </w:pPr>
          </w:p>
        </w:tc>
        <w:tc>
          <w:tcPr>
            <w:tcW w:w="8365" w:type="dxa"/>
            <w:hideMark/>
          </w:tcPr>
          <w:p w:rsidR="00EB5136" w:rsidRDefault="00EB5136" w:rsidP="00FC25E5">
            <w:pPr>
              <w:spacing w:after="0"/>
              <w:rPr>
                <w:rFonts w:ascii="Times New Roman" w:eastAsia="Times New Roman" w:hAnsi="Times New Roman" w:cs="Times New Roman"/>
                <w:sz w:val="28"/>
                <w:szCs w:val="28"/>
              </w:rPr>
            </w:pPr>
          </w:p>
        </w:tc>
        <w:tc>
          <w:tcPr>
            <w:tcW w:w="957" w:type="dxa"/>
            <w:hideMark/>
          </w:tcPr>
          <w:p w:rsidR="00EB5136" w:rsidRDefault="00EB5136" w:rsidP="00FC25E5">
            <w:pPr>
              <w:spacing w:after="0"/>
              <w:rPr>
                <w:rFonts w:ascii="Times New Roman" w:eastAsia="Times New Roman" w:hAnsi="Times New Roman" w:cs="Times New Roman"/>
                <w:szCs w:val="28"/>
              </w:rPr>
            </w:pPr>
          </w:p>
        </w:tc>
      </w:tr>
      <w:tr w:rsidR="00715C58" w:rsidRPr="00157131" w:rsidTr="00EB5136">
        <w:tc>
          <w:tcPr>
            <w:tcW w:w="818"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6.</w:t>
            </w:r>
          </w:p>
        </w:tc>
        <w:tc>
          <w:tcPr>
            <w:tcW w:w="8365" w:type="dxa"/>
            <w:hideMark/>
          </w:tcPr>
          <w:p w:rsidR="00715C58" w:rsidRPr="00157131" w:rsidRDefault="00715C58" w:rsidP="00FC25E5">
            <w:pPr>
              <w:spacing w:after="0"/>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План физкультурных и спортивных мероприятий (приложение к программе).</w:t>
            </w:r>
          </w:p>
        </w:tc>
        <w:tc>
          <w:tcPr>
            <w:tcW w:w="957" w:type="dxa"/>
          </w:tcPr>
          <w:p w:rsidR="00715C58" w:rsidRPr="00157131" w:rsidRDefault="00715C58" w:rsidP="00FC25E5">
            <w:pPr>
              <w:spacing w:after="0"/>
              <w:rPr>
                <w:rFonts w:ascii="Times New Roman" w:eastAsia="Times New Roman" w:hAnsi="Times New Roman" w:cs="Times New Roman"/>
                <w:sz w:val="28"/>
                <w:szCs w:val="28"/>
              </w:rPr>
            </w:pPr>
          </w:p>
        </w:tc>
      </w:tr>
      <w:tr w:rsidR="00EB5136" w:rsidRPr="00157131" w:rsidTr="00EB5136">
        <w:tc>
          <w:tcPr>
            <w:tcW w:w="818" w:type="dxa"/>
            <w:hideMark/>
          </w:tcPr>
          <w:p w:rsidR="00EB5136" w:rsidRPr="00157131" w:rsidRDefault="00EB5136" w:rsidP="00FC25E5">
            <w:pPr>
              <w:spacing w:after="0"/>
              <w:rPr>
                <w:rFonts w:ascii="Times New Roman" w:eastAsia="Times New Roman" w:hAnsi="Times New Roman" w:cs="Times New Roman"/>
                <w:sz w:val="28"/>
                <w:szCs w:val="28"/>
              </w:rPr>
            </w:pPr>
          </w:p>
        </w:tc>
        <w:tc>
          <w:tcPr>
            <w:tcW w:w="8365" w:type="dxa"/>
            <w:hideMark/>
          </w:tcPr>
          <w:p w:rsidR="00EB5136" w:rsidRPr="00157131" w:rsidRDefault="00EB5136" w:rsidP="00FC25E5">
            <w:pPr>
              <w:spacing w:after="0"/>
              <w:rPr>
                <w:rFonts w:ascii="Times New Roman" w:eastAsia="Times New Roman" w:hAnsi="Times New Roman" w:cs="Times New Roman"/>
                <w:sz w:val="28"/>
                <w:szCs w:val="28"/>
              </w:rPr>
            </w:pPr>
          </w:p>
        </w:tc>
        <w:tc>
          <w:tcPr>
            <w:tcW w:w="957" w:type="dxa"/>
          </w:tcPr>
          <w:p w:rsidR="00EB5136" w:rsidRPr="00157131" w:rsidRDefault="00EB5136" w:rsidP="00FC25E5">
            <w:pPr>
              <w:spacing w:after="0"/>
              <w:rPr>
                <w:rFonts w:ascii="Times New Roman" w:eastAsia="Times New Roman" w:hAnsi="Times New Roman" w:cs="Times New Roman"/>
                <w:sz w:val="28"/>
                <w:szCs w:val="28"/>
              </w:rPr>
            </w:pPr>
          </w:p>
        </w:tc>
      </w:tr>
      <w:tr w:rsidR="00715C58" w:rsidRPr="00157131" w:rsidTr="00EB5136">
        <w:tc>
          <w:tcPr>
            <w:tcW w:w="818" w:type="dxa"/>
          </w:tcPr>
          <w:p w:rsidR="00715C58" w:rsidRPr="00157131" w:rsidRDefault="00715C58" w:rsidP="00FC25E5">
            <w:pPr>
              <w:pStyle w:val="af2"/>
              <w:spacing w:line="276" w:lineRule="auto"/>
              <w:rPr>
                <w:rFonts w:eastAsia="Times New Roman"/>
              </w:rPr>
            </w:pPr>
          </w:p>
        </w:tc>
        <w:tc>
          <w:tcPr>
            <w:tcW w:w="8365" w:type="dxa"/>
          </w:tcPr>
          <w:p w:rsidR="00715C58" w:rsidRPr="00157131" w:rsidRDefault="00715C58" w:rsidP="00FC25E5">
            <w:pPr>
              <w:pStyle w:val="af2"/>
              <w:spacing w:line="276" w:lineRule="auto"/>
              <w:rPr>
                <w:rFonts w:eastAsia="Times New Roman"/>
              </w:rPr>
            </w:pPr>
          </w:p>
        </w:tc>
        <w:tc>
          <w:tcPr>
            <w:tcW w:w="957" w:type="dxa"/>
          </w:tcPr>
          <w:p w:rsidR="00715C58" w:rsidRPr="00157131" w:rsidRDefault="00715C58" w:rsidP="00FC25E5">
            <w:pPr>
              <w:pStyle w:val="af2"/>
              <w:spacing w:line="276" w:lineRule="auto"/>
              <w:rPr>
                <w:rFonts w:eastAsia="Times New Roman"/>
              </w:rPr>
            </w:pPr>
          </w:p>
        </w:tc>
      </w:tr>
    </w:tbl>
    <w:p w:rsidR="00715C58" w:rsidRPr="00157131" w:rsidRDefault="00715C58" w:rsidP="00FC25E5">
      <w:pPr>
        <w:spacing w:after="0"/>
        <w:jc w:val="center"/>
        <w:rPr>
          <w:rFonts w:ascii="Times New Roman" w:hAnsi="Times New Roman" w:cs="Times New Roman"/>
          <w:b/>
          <w:sz w:val="24"/>
          <w:szCs w:val="24"/>
        </w:rPr>
      </w:pPr>
    </w:p>
    <w:p w:rsidR="00715C58" w:rsidRPr="00157131" w:rsidRDefault="00715C58" w:rsidP="00FC25E5">
      <w:pPr>
        <w:pStyle w:val="af3"/>
        <w:spacing w:after="0"/>
        <w:ind w:left="0"/>
        <w:rPr>
          <w:rFonts w:ascii="Times New Roman" w:hAnsi="Times New Roman" w:cs="Times New Roman"/>
          <w:b/>
          <w:sz w:val="24"/>
          <w:szCs w:val="24"/>
        </w:rPr>
      </w:pPr>
    </w:p>
    <w:p w:rsidR="00715C58" w:rsidRPr="00157131" w:rsidRDefault="00715C58" w:rsidP="00306E43">
      <w:pPr>
        <w:pStyle w:val="af3"/>
        <w:spacing w:after="0" w:line="240" w:lineRule="auto"/>
        <w:ind w:left="0"/>
        <w:rPr>
          <w:rFonts w:ascii="Times New Roman" w:hAnsi="Times New Roman" w:cs="Times New Roman"/>
          <w:b/>
          <w:sz w:val="24"/>
          <w:szCs w:val="24"/>
        </w:rPr>
      </w:pPr>
    </w:p>
    <w:p w:rsidR="00715C58" w:rsidRDefault="00715C58" w:rsidP="00306E43">
      <w:pPr>
        <w:pStyle w:val="af3"/>
        <w:spacing w:after="0" w:line="240" w:lineRule="auto"/>
        <w:ind w:left="0"/>
        <w:rPr>
          <w:rFonts w:ascii="Times New Roman" w:hAnsi="Times New Roman" w:cs="Times New Roman"/>
          <w:b/>
          <w:sz w:val="24"/>
          <w:szCs w:val="24"/>
        </w:rPr>
      </w:pPr>
    </w:p>
    <w:p w:rsidR="00965436" w:rsidRDefault="00965436" w:rsidP="00306E43">
      <w:pPr>
        <w:pStyle w:val="af3"/>
        <w:spacing w:after="0" w:line="240" w:lineRule="auto"/>
        <w:ind w:left="0"/>
        <w:rPr>
          <w:rFonts w:ascii="Times New Roman" w:hAnsi="Times New Roman" w:cs="Times New Roman"/>
          <w:b/>
          <w:sz w:val="24"/>
          <w:szCs w:val="24"/>
        </w:rPr>
      </w:pPr>
    </w:p>
    <w:p w:rsidR="008F582E" w:rsidRPr="00157131" w:rsidRDefault="008F582E" w:rsidP="00306E43">
      <w:pPr>
        <w:pStyle w:val="af3"/>
        <w:spacing w:after="0" w:line="240" w:lineRule="auto"/>
        <w:ind w:left="0"/>
        <w:rPr>
          <w:rFonts w:ascii="Times New Roman" w:hAnsi="Times New Roman" w:cs="Times New Roman"/>
          <w:b/>
          <w:sz w:val="24"/>
          <w:szCs w:val="24"/>
        </w:rPr>
      </w:pPr>
    </w:p>
    <w:p w:rsidR="00715C58" w:rsidRPr="00157131" w:rsidRDefault="00715C58" w:rsidP="00306E43">
      <w:pPr>
        <w:pStyle w:val="af3"/>
        <w:spacing w:after="0" w:line="240" w:lineRule="auto"/>
        <w:ind w:left="0"/>
        <w:rPr>
          <w:rFonts w:ascii="Times New Roman" w:hAnsi="Times New Roman" w:cs="Times New Roman"/>
          <w:b/>
          <w:sz w:val="24"/>
          <w:szCs w:val="24"/>
        </w:rPr>
      </w:pPr>
    </w:p>
    <w:p w:rsidR="00715C58" w:rsidRPr="00157131" w:rsidRDefault="00715C58" w:rsidP="00306E43">
      <w:pPr>
        <w:pStyle w:val="af3"/>
        <w:spacing w:after="0" w:line="240" w:lineRule="auto"/>
        <w:ind w:left="0"/>
        <w:rPr>
          <w:rFonts w:ascii="Times New Roman" w:hAnsi="Times New Roman" w:cs="Times New Roman"/>
          <w:b/>
          <w:sz w:val="24"/>
          <w:szCs w:val="24"/>
        </w:rPr>
      </w:pPr>
    </w:p>
    <w:p w:rsidR="00715C58" w:rsidRPr="00157131" w:rsidRDefault="00715C58" w:rsidP="00306E43">
      <w:pPr>
        <w:pStyle w:val="af3"/>
        <w:spacing w:after="0" w:line="240" w:lineRule="auto"/>
        <w:ind w:left="0"/>
        <w:jc w:val="center"/>
        <w:rPr>
          <w:rFonts w:ascii="Times New Roman" w:hAnsi="Times New Roman" w:cs="Times New Roman"/>
          <w:sz w:val="28"/>
          <w:szCs w:val="24"/>
        </w:rPr>
      </w:pPr>
      <w:r w:rsidRPr="00157131">
        <w:rPr>
          <w:rFonts w:ascii="Times New Roman" w:hAnsi="Times New Roman" w:cs="Times New Roman"/>
          <w:sz w:val="28"/>
          <w:szCs w:val="24"/>
        </w:rPr>
        <w:t>1. Пояснительная записка</w:t>
      </w:r>
    </w:p>
    <w:p w:rsidR="00715C58" w:rsidRPr="00157131" w:rsidRDefault="00715C58" w:rsidP="00306E43">
      <w:pPr>
        <w:spacing w:after="0" w:line="240" w:lineRule="auto"/>
        <w:rPr>
          <w:rFonts w:ascii="Times New Roman" w:hAnsi="Times New Roman" w:cs="Times New Roman"/>
          <w:sz w:val="28"/>
          <w:szCs w:val="24"/>
        </w:rPr>
      </w:pPr>
    </w:p>
    <w:p w:rsidR="00715C58" w:rsidRPr="00157131" w:rsidRDefault="00715C58" w:rsidP="00396D54">
      <w:pPr>
        <w:pStyle w:val="af3"/>
        <w:spacing w:after="0"/>
        <w:ind w:left="0"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Программа спортивной подготовки по виду спорта </w:t>
      </w:r>
      <w:r w:rsidR="0079312C" w:rsidRPr="00157131">
        <w:rPr>
          <w:rFonts w:ascii="Times New Roman" w:hAnsi="Times New Roman" w:cs="Times New Roman"/>
          <w:sz w:val="28"/>
          <w:szCs w:val="28"/>
        </w:rPr>
        <w:t>баскетбол</w:t>
      </w:r>
      <w:r w:rsidRPr="00157131">
        <w:rPr>
          <w:rFonts w:ascii="Times New Roman" w:hAnsi="Times New Roman" w:cs="Times New Roman"/>
          <w:sz w:val="28"/>
          <w:szCs w:val="28"/>
        </w:rPr>
        <w:t xml:space="preserve"> (далее</w:t>
      </w:r>
      <w:r w:rsidR="008A0D3E" w:rsidRPr="00157131">
        <w:rPr>
          <w:rFonts w:ascii="Times New Roman" w:hAnsi="Times New Roman" w:cs="Times New Roman"/>
          <w:sz w:val="28"/>
          <w:szCs w:val="28"/>
        </w:rPr>
        <w:t xml:space="preserve"> </w:t>
      </w:r>
      <w:r w:rsidRPr="00157131">
        <w:rPr>
          <w:rFonts w:ascii="Times New Roman" w:hAnsi="Times New Roman" w:cs="Times New Roman"/>
          <w:sz w:val="28"/>
          <w:szCs w:val="28"/>
        </w:rPr>
        <w:t>– Программа) разработана в соответствии с Федеральным законом от</w:t>
      </w:r>
      <w:r w:rsidR="008A0D3E" w:rsidRPr="00157131">
        <w:rPr>
          <w:rFonts w:ascii="Times New Roman" w:hAnsi="Times New Roman" w:cs="Times New Roman"/>
          <w:sz w:val="28"/>
          <w:szCs w:val="28"/>
        </w:rPr>
        <w:t xml:space="preserve"> </w:t>
      </w:r>
      <w:r w:rsidRPr="00157131">
        <w:rPr>
          <w:rFonts w:ascii="Times New Roman" w:hAnsi="Times New Roman" w:cs="Times New Roman"/>
          <w:sz w:val="28"/>
          <w:szCs w:val="28"/>
        </w:rPr>
        <w:t>4</w:t>
      </w:r>
      <w:r w:rsidR="008A0D3E" w:rsidRPr="00157131">
        <w:rPr>
          <w:rFonts w:ascii="Times New Roman" w:hAnsi="Times New Roman" w:cs="Times New Roman"/>
          <w:sz w:val="28"/>
          <w:szCs w:val="28"/>
        </w:rPr>
        <w:t xml:space="preserve"> </w:t>
      </w:r>
      <w:r w:rsidRPr="00157131">
        <w:rPr>
          <w:rFonts w:ascii="Times New Roman" w:hAnsi="Times New Roman" w:cs="Times New Roman"/>
          <w:sz w:val="28"/>
          <w:szCs w:val="28"/>
        </w:rPr>
        <w:t>декабря 2007</w:t>
      </w:r>
      <w:r w:rsidR="008A0D3E" w:rsidRPr="00157131">
        <w:rPr>
          <w:rFonts w:ascii="Times New Roman" w:hAnsi="Times New Roman" w:cs="Times New Roman"/>
          <w:sz w:val="28"/>
          <w:szCs w:val="28"/>
        </w:rPr>
        <w:t xml:space="preserve"> </w:t>
      </w:r>
      <w:r w:rsidRPr="00157131">
        <w:rPr>
          <w:rFonts w:ascii="Times New Roman" w:hAnsi="Times New Roman" w:cs="Times New Roman"/>
          <w:sz w:val="28"/>
          <w:szCs w:val="28"/>
        </w:rPr>
        <w:t>года №</w:t>
      </w:r>
      <w:r w:rsidR="008A0D3E" w:rsidRPr="00157131">
        <w:rPr>
          <w:rFonts w:ascii="Times New Roman" w:hAnsi="Times New Roman" w:cs="Times New Roman"/>
          <w:sz w:val="28"/>
          <w:szCs w:val="28"/>
        </w:rPr>
        <w:t xml:space="preserve"> </w:t>
      </w:r>
      <w:r w:rsidRPr="00157131">
        <w:rPr>
          <w:rFonts w:ascii="Times New Roman" w:hAnsi="Times New Roman" w:cs="Times New Roman"/>
          <w:sz w:val="28"/>
          <w:szCs w:val="28"/>
        </w:rPr>
        <w:t>329-ФЗ «О</w:t>
      </w:r>
      <w:r w:rsidR="008A0D3E" w:rsidRPr="00157131">
        <w:rPr>
          <w:rFonts w:ascii="Times New Roman" w:hAnsi="Times New Roman" w:cs="Times New Roman"/>
          <w:sz w:val="28"/>
          <w:szCs w:val="28"/>
        </w:rPr>
        <w:t xml:space="preserve"> </w:t>
      </w:r>
      <w:r w:rsidRPr="00157131">
        <w:rPr>
          <w:rFonts w:ascii="Times New Roman" w:hAnsi="Times New Roman" w:cs="Times New Roman"/>
          <w:sz w:val="28"/>
          <w:szCs w:val="28"/>
        </w:rPr>
        <w:t xml:space="preserve">физической культуре и спорте в Российской </w:t>
      </w:r>
      <w:r w:rsidRPr="00157131">
        <w:rPr>
          <w:rFonts w:ascii="Times New Roman" w:hAnsi="Times New Roman" w:cs="Times New Roman"/>
          <w:sz w:val="28"/>
          <w:szCs w:val="28"/>
        </w:rPr>
        <w:lastRenderedPageBreak/>
        <w:t xml:space="preserve">Федерации», на основе Федерального стандарта спортивной подготовки по </w:t>
      </w:r>
      <w:r w:rsidR="004A0F29" w:rsidRPr="00157131">
        <w:rPr>
          <w:rFonts w:ascii="Times New Roman" w:hAnsi="Times New Roman" w:cs="Times New Roman"/>
          <w:sz w:val="28"/>
          <w:szCs w:val="28"/>
        </w:rPr>
        <w:t xml:space="preserve">виду спорта </w:t>
      </w:r>
      <w:r w:rsidR="0079312C" w:rsidRPr="00157131">
        <w:rPr>
          <w:rFonts w:ascii="Times New Roman" w:hAnsi="Times New Roman" w:cs="Times New Roman"/>
          <w:sz w:val="28"/>
          <w:szCs w:val="28"/>
        </w:rPr>
        <w:t>баскетбол</w:t>
      </w:r>
      <w:r w:rsidRPr="00157131">
        <w:rPr>
          <w:rFonts w:ascii="Times New Roman" w:hAnsi="Times New Roman" w:cs="Times New Roman"/>
          <w:sz w:val="28"/>
          <w:szCs w:val="28"/>
        </w:rPr>
        <w:t>, утвержденного приказом Минспорта России от</w:t>
      </w:r>
      <w:r w:rsidR="008A0D3E" w:rsidRPr="00157131">
        <w:rPr>
          <w:rFonts w:ascii="Times New Roman" w:hAnsi="Times New Roman" w:cs="Times New Roman"/>
          <w:sz w:val="28"/>
          <w:szCs w:val="28"/>
        </w:rPr>
        <w:t xml:space="preserve"> </w:t>
      </w:r>
      <w:r w:rsidR="0079312C" w:rsidRPr="00157131">
        <w:rPr>
          <w:rFonts w:ascii="Times New Roman" w:eastAsia="Times New Roman" w:hAnsi="Times New Roman" w:cs="Times New Roman"/>
          <w:i/>
          <w:sz w:val="28"/>
          <w:szCs w:val="44"/>
        </w:rPr>
        <w:t>10 апреля</w:t>
      </w:r>
      <w:r w:rsidRPr="00157131">
        <w:rPr>
          <w:rFonts w:ascii="Times New Roman" w:eastAsia="Times New Roman" w:hAnsi="Times New Roman" w:cs="Times New Roman"/>
          <w:i/>
          <w:sz w:val="28"/>
          <w:szCs w:val="44"/>
        </w:rPr>
        <w:t xml:space="preserve"> 2013 года № </w:t>
      </w:r>
      <w:r w:rsidR="0079312C" w:rsidRPr="00157131">
        <w:rPr>
          <w:rFonts w:ascii="Times New Roman" w:eastAsia="Times New Roman" w:hAnsi="Times New Roman" w:cs="Times New Roman"/>
          <w:i/>
          <w:sz w:val="28"/>
          <w:szCs w:val="44"/>
        </w:rPr>
        <w:t>114</w:t>
      </w:r>
      <w:r w:rsidR="008A0D3E" w:rsidRPr="00157131">
        <w:rPr>
          <w:rFonts w:ascii="Times New Roman" w:eastAsia="Times New Roman" w:hAnsi="Times New Roman" w:cs="Times New Roman"/>
          <w:i/>
          <w:sz w:val="28"/>
          <w:szCs w:val="44"/>
        </w:rPr>
        <w:t xml:space="preserve"> </w:t>
      </w:r>
      <w:r w:rsidR="004A0F29" w:rsidRPr="00157131">
        <w:rPr>
          <w:rFonts w:ascii="Times New Roman" w:eastAsia="Times New Roman" w:hAnsi="Times New Roman" w:cs="Times New Roman"/>
          <w:sz w:val="28"/>
          <w:szCs w:val="44"/>
        </w:rPr>
        <w:t>и приказа Минспорта России от 23 июля 2014 года № 620 «О</w:t>
      </w:r>
      <w:r w:rsidR="008A0D3E" w:rsidRPr="00157131">
        <w:rPr>
          <w:rFonts w:ascii="Times New Roman" w:eastAsia="Times New Roman" w:hAnsi="Times New Roman" w:cs="Times New Roman"/>
          <w:sz w:val="28"/>
          <w:szCs w:val="44"/>
        </w:rPr>
        <w:t xml:space="preserve"> </w:t>
      </w:r>
      <w:r w:rsidR="004A0F29" w:rsidRPr="00157131">
        <w:rPr>
          <w:rFonts w:ascii="Times New Roman" w:eastAsia="Times New Roman" w:hAnsi="Times New Roman" w:cs="Times New Roman"/>
          <w:sz w:val="28"/>
          <w:szCs w:val="44"/>
        </w:rPr>
        <w:t>внесении изменений в приказ Минспорта Росси от 10.04.2013 № 114 «Об утверждении Федерального стандарта спортивной подготовки по виду спорта баскетбол».</w:t>
      </w:r>
      <w:r w:rsidRPr="00157131">
        <w:rPr>
          <w:rFonts w:ascii="Times New Roman" w:hAnsi="Times New Roman" w:cs="Times New Roman"/>
          <w:sz w:val="28"/>
          <w:szCs w:val="28"/>
        </w:rPr>
        <w:t xml:space="preserve"> При разработке Программы использованы нормативные требования по физической и технико-тактической подготовке спортсменов, полученные на основе научно-методических материалов и рекомендаций последних лет по подготовке спортивного резерва.</w:t>
      </w:r>
    </w:p>
    <w:p w:rsidR="00715C58" w:rsidRPr="00157131" w:rsidRDefault="00715C58" w:rsidP="00396D54">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Программный материал объединен в целостную систему многолетней  спортивной подготовки </w:t>
      </w:r>
      <w:r w:rsidR="0079312C" w:rsidRPr="00157131">
        <w:rPr>
          <w:rFonts w:ascii="Times New Roman" w:hAnsi="Times New Roman" w:cs="Times New Roman"/>
          <w:sz w:val="28"/>
          <w:szCs w:val="28"/>
        </w:rPr>
        <w:t>баскетболистов</w:t>
      </w:r>
      <w:r w:rsidRPr="00157131">
        <w:rPr>
          <w:rFonts w:ascii="Times New Roman" w:hAnsi="Times New Roman" w:cs="Times New Roman"/>
          <w:sz w:val="28"/>
          <w:szCs w:val="28"/>
        </w:rPr>
        <w:t>, начиная с этапа начальной подготовки до этапа высшего спортивного мастерства и предполагает решение следующих</w:t>
      </w:r>
      <w:r w:rsidR="008A0D3E" w:rsidRPr="00157131">
        <w:rPr>
          <w:rFonts w:ascii="Times New Roman" w:hAnsi="Times New Roman" w:cs="Times New Roman"/>
          <w:sz w:val="28"/>
          <w:szCs w:val="28"/>
        </w:rPr>
        <w:t xml:space="preserve"> </w:t>
      </w:r>
      <w:r w:rsidRPr="00157131">
        <w:rPr>
          <w:rFonts w:ascii="Times New Roman" w:hAnsi="Times New Roman" w:cs="Times New Roman"/>
          <w:sz w:val="28"/>
          <w:szCs w:val="28"/>
        </w:rPr>
        <w:t>задач:</w:t>
      </w:r>
    </w:p>
    <w:p w:rsidR="00715C58" w:rsidRPr="00157131" w:rsidRDefault="00715C58" w:rsidP="00396D54">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-·формирование мотивации к регулярным занятиям физической культурой и спортом, привитие навыков самостоятельного многолетнего физического совершенствования;</w:t>
      </w:r>
    </w:p>
    <w:p w:rsidR="00715C58" w:rsidRPr="00157131" w:rsidRDefault="00715C58" w:rsidP="00396D54">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отбор одаренных </w:t>
      </w:r>
      <w:r w:rsidR="00DC405D" w:rsidRPr="00157131">
        <w:rPr>
          <w:rFonts w:ascii="Times New Roman" w:hAnsi="Times New Roman" w:cs="Times New Roman"/>
          <w:sz w:val="28"/>
          <w:szCs w:val="28"/>
        </w:rPr>
        <w:t>спортсменов</w:t>
      </w:r>
      <w:r w:rsidRPr="00157131">
        <w:rPr>
          <w:rFonts w:ascii="Times New Roman" w:hAnsi="Times New Roman" w:cs="Times New Roman"/>
          <w:sz w:val="28"/>
          <w:szCs w:val="28"/>
        </w:rPr>
        <w:t xml:space="preserve"> для дальней специализации и прохождения спортивной подготовки по виду спорта;</w:t>
      </w:r>
    </w:p>
    <w:p w:rsidR="00715C58" w:rsidRPr="00157131" w:rsidRDefault="00715C58" w:rsidP="00396D54">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ознакомление спортсменов с принципами здорового образа жизни, основами гигиены;</w:t>
      </w:r>
    </w:p>
    <w:p w:rsidR="00715C58" w:rsidRPr="00157131" w:rsidRDefault="00715C58" w:rsidP="00396D54">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овладение методами определения уровня физического развития </w:t>
      </w:r>
      <w:r w:rsidR="0079312C" w:rsidRPr="00157131">
        <w:rPr>
          <w:rFonts w:ascii="Times New Roman" w:hAnsi="Times New Roman" w:cs="Times New Roman"/>
          <w:sz w:val="28"/>
          <w:szCs w:val="28"/>
        </w:rPr>
        <w:t>баскетболиста</w:t>
      </w:r>
      <w:r w:rsidRPr="00157131">
        <w:rPr>
          <w:rFonts w:ascii="Times New Roman" w:hAnsi="Times New Roman" w:cs="Times New Roman"/>
          <w:sz w:val="28"/>
          <w:szCs w:val="28"/>
        </w:rPr>
        <w:t xml:space="preserve"> и корректировки уровня физической готовности;</w:t>
      </w:r>
    </w:p>
    <w:p w:rsidR="00715C58" w:rsidRPr="00157131" w:rsidRDefault="00715C58" w:rsidP="00396D54">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получение спортсменами знаний в области </w:t>
      </w:r>
      <w:r w:rsidR="0079312C" w:rsidRPr="00157131">
        <w:rPr>
          <w:rFonts w:ascii="Times New Roman" w:hAnsi="Times New Roman" w:cs="Times New Roman"/>
          <w:sz w:val="28"/>
          <w:szCs w:val="28"/>
        </w:rPr>
        <w:t>баскетбола</w:t>
      </w:r>
      <w:r w:rsidRPr="00157131">
        <w:rPr>
          <w:rFonts w:ascii="Times New Roman" w:hAnsi="Times New Roman" w:cs="Times New Roman"/>
          <w:sz w:val="28"/>
          <w:szCs w:val="28"/>
        </w:rPr>
        <w:t xml:space="preserve">, освоение правил и тактики ведения игры, изучение истории </w:t>
      </w:r>
      <w:r w:rsidR="0079312C" w:rsidRPr="00157131">
        <w:rPr>
          <w:rFonts w:ascii="Times New Roman" w:hAnsi="Times New Roman" w:cs="Times New Roman"/>
          <w:sz w:val="28"/>
          <w:szCs w:val="28"/>
        </w:rPr>
        <w:t>баскетбола</w:t>
      </w:r>
      <w:r w:rsidRPr="00157131">
        <w:rPr>
          <w:rFonts w:ascii="Times New Roman" w:hAnsi="Times New Roman" w:cs="Times New Roman"/>
          <w:sz w:val="28"/>
          <w:szCs w:val="28"/>
        </w:rPr>
        <w:t>, опыта мастеров прошлых лет;</w:t>
      </w:r>
    </w:p>
    <w:p w:rsidR="00715C58" w:rsidRPr="00157131" w:rsidRDefault="00715C58" w:rsidP="00396D54">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формирование гармонично развитой личности методами физического воспитания на основе знания особенностей спортивной тренировки и методик физической подготовки;</w:t>
      </w:r>
    </w:p>
    <w:p w:rsidR="00715C58" w:rsidRPr="00157131" w:rsidRDefault="00715C58" w:rsidP="00396D54">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систематическое повышение мастерства за счёт овладения техническим и тактическим арсеналом во время регулярных тренировочных занятий и спортивных соревнований;</w:t>
      </w:r>
    </w:p>
    <w:p w:rsidR="00715C58" w:rsidRPr="00157131" w:rsidRDefault="00715C58" w:rsidP="00396D54">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воспитание морально-волевых качеств, привитие патриотизма и общекультурных ценностей;</w:t>
      </w:r>
    </w:p>
    <w:p w:rsidR="00715C58" w:rsidRPr="00157131" w:rsidRDefault="00715C58" w:rsidP="00396D54">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повышение работоспособности юных спортсменов, расширение их физических возможностей, поддержание высокой физической готовности спортсменов высшего мастерства;</w:t>
      </w:r>
    </w:p>
    <w:p w:rsidR="00715C58" w:rsidRPr="00157131" w:rsidRDefault="00715C58" w:rsidP="00396D54">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осуществление подготовки всесторонне развитых юных спортсменов высокой квалификации для пополнения сборных команд края, области, города;</w:t>
      </w:r>
    </w:p>
    <w:p w:rsidR="00715C58" w:rsidRPr="00157131" w:rsidRDefault="00715C58" w:rsidP="00396D54">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подготовка из числа занимающихся</w:t>
      </w:r>
      <w:r w:rsidR="00475CD4" w:rsidRPr="00157131">
        <w:rPr>
          <w:rFonts w:ascii="Times New Roman" w:hAnsi="Times New Roman" w:cs="Times New Roman"/>
          <w:sz w:val="28"/>
          <w:szCs w:val="28"/>
        </w:rPr>
        <w:t xml:space="preserve"> </w:t>
      </w:r>
      <w:r w:rsidRPr="00157131">
        <w:rPr>
          <w:rFonts w:ascii="Times New Roman" w:hAnsi="Times New Roman" w:cs="Times New Roman"/>
          <w:sz w:val="28"/>
          <w:szCs w:val="28"/>
        </w:rPr>
        <w:t xml:space="preserve">инструкторов-общественников и судей по </w:t>
      </w:r>
      <w:r w:rsidR="0079312C" w:rsidRPr="00157131">
        <w:rPr>
          <w:rFonts w:ascii="Times New Roman" w:hAnsi="Times New Roman" w:cs="Times New Roman"/>
          <w:sz w:val="28"/>
          <w:szCs w:val="28"/>
        </w:rPr>
        <w:t>баскетболу</w:t>
      </w:r>
      <w:r w:rsidRPr="00157131">
        <w:rPr>
          <w:rFonts w:ascii="Times New Roman" w:hAnsi="Times New Roman" w:cs="Times New Roman"/>
          <w:sz w:val="28"/>
          <w:szCs w:val="28"/>
        </w:rPr>
        <w:t>.</w:t>
      </w:r>
    </w:p>
    <w:p w:rsidR="00715C58" w:rsidRPr="00157131" w:rsidRDefault="00715C58" w:rsidP="00396D54">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lastRenderedPageBreak/>
        <w:t>Нормативная часть Программы определяет задачи деятельности организаций, режимы тренировочной работы, предельные тренировочные нагрузки, минимальный и предельный объем соревновательной деятельности,</w:t>
      </w:r>
      <w:r w:rsidR="00475CD4" w:rsidRPr="00157131">
        <w:rPr>
          <w:rFonts w:ascii="Times New Roman" w:hAnsi="Times New Roman" w:cs="Times New Roman"/>
          <w:sz w:val="28"/>
        </w:rPr>
        <w:t xml:space="preserve"> </w:t>
      </w:r>
      <w:r w:rsidRPr="00157131">
        <w:rPr>
          <w:rFonts w:ascii="Times New Roman" w:hAnsi="Times New Roman" w:cs="Times New Roman"/>
          <w:sz w:val="28"/>
        </w:rPr>
        <w:t>требования к экипировке, спортивному инвентарю и оборудованию, требования к количеств</w:t>
      </w:r>
      <w:r w:rsidR="0079312C" w:rsidRPr="00157131">
        <w:rPr>
          <w:rFonts w:ascii="Times New Roman" w:hAnsi="Times New Roman" w:cs="Times New Roman"/>
          <w:sz w:val="28"/>
        </w:rPr>
        <w:t>енному</w:t>
      </w:r>
      <w:r w:rsidRPr="00157131">
        <w:rPr>
          <w:rFonts w:ascii="Times New Roman" w:hAnsi="Times New Roman" w:cs="Times New Roman"/>
          <w:sz w:val="28"/>
        </w:rPr>
        <w:t xml:space="preserve"> и качественному составу групп подготовки, объем индивидуальной спортивной подготовки, структура годичного цикла. </w:t>
      </w:r>
    </w:p>
    <w:p w:rsidR="00715C58" w:rsidRPr="00157131" w:rsidRDefault="00715C58" w:rsidP="00396D54">
      <w:pPr>
        <w:pStyle w:val="af3"/>
        <w:spacing w:after="0"/>
        <w:ind w:left="0" w:firstLine="851"/>
        <w:jc w:val="both"/>
        <w:rPr>
          <w:rFonts w:ascii="Times New Roman" w:hAnsi="Times New Roman" w:cs="Times New Roman"/>
          <w:sz w:val="28"/>
          <w:szCs w:val="28"/>
        </w:rPr>
      </w:pPr>
      <w:r w:rsidRPr="00157131">
        <w:rPr>
          <w:rFonts w:ascii="Times New Roman" w:hAnsi="Times New Roman" w:cs="Times New Roman"/>
          <w:sz w:val="28"/>
        </w:rPr>
        <w:t xml:space="preserve">Для каждого этапа спортивной подготовки рекомендуются основные тренировочные средства. Описаны </w:t>
      </w:r>
      <w:r w:rsidRPr="00157131">
        <w:rPr>
          <w:rFonts w:ascii="Times New Roman" w:hAnsi="Times New Roman" w:cs="Times New Roman"/>
          <w:sz w:val="28"/>
          <w:shd w:val="clear" w:color="auto" w:fill="FFFFFF" w:themeFill="background1"/>
        </w:rPr>
        <w:t>средства и методы</w:t>
      </w:r>
      <w:r w:rsidRPr="00157131">
        <w:rPr>
          <w:rFonts w:ascii="Times New Roman" w:hAnsi="Times New Roman" w:cs="Times New Roman"/>
          <w:sz w:val="28"/>
        </w:rPr>
        <w:t xml:space="preserve"> педагогического и врачебного контроля, основной материал по теоретической подготовке, воспитательной работе и психологической подготовке, инструкторской и судейской практике. Дана </w:t>
      </w:r>
      <w:r w:rsidRPr="00157131">
        <w:rPr>
          <w:rFonts w:ascii="Times New Roman" w:hAnsi="Times New Roman" w:cs="Times New Roman"/>
          <w:sz w:val="28"/>
          <w:shd w:val="clear" w:color="auto" w:fill="FFFFFF" w:themeFill="background1"/>
        </w:rPr>
        <w:t xml:space="preserve">классификация </w:t>
      </w:r>
      <w:r w:rsidRPr="00157131">
        <w:rPr>
          <w:rFonts w:ascii="Times New Roman" w:hAnsi="Times New Roman" w:cs="Times New Roman"/>
          <w:sz w:val="28"/>
        </w:rPr>
        <w:t>основных восстановительных средств и мероприятий.</w:t>
      </w:r>
    </w:p>
    <w:p w:rsidR="00715C58" w:rsidRPr="00157131" w:rsidRDefault="00715C58" w:rsidP="00396D54">
      <w:pPr>
        <w:spacing w:after="0"/>
        <w:ind w:firstLine="851"/>
        <w:jc w:val="both"/>
        <w:rPr>
          <w:rFonts w:ascii="Times New Roman" w:hAnsi="Times New Roman" w:cs="Times New Roman"/>
          <w:sz w:val="28"/>
          <w:szCs w:val="28"/>
        </w:rPr>
      </w:pPr>
      <w:r w:rsidRPr="00157131">
        <w:rPr>
          <w:rFonts w:ascii="Times New Roman" w:hAnsi="Times New Roman" w:cs="Times New Roman"/>
          <w:sz w:val="28"/>
          <w:szCs w:val="28"/>
        </w:rPr>
        <w:t xml:space="preserve">Программа может использоваться физкультурно-спортивными организациями и организациями дополнительного образования, осуществляющими спортивную подготовку по </w:t>
      </w:r>
      <w:r w:rsidR="0079312C" w:rsidRPr="00157131">
        <w:rPr>
          <w:rFonts w:ascii="Times New Roman" w:hAnsi="Times New Roman" w:cs="Times New Roman"/>
          <w:sz w:val="28"/>
          <w:szCs w:val="28"/>
        </w:rPr>
        <w:t>баскетболу</w:t>
      </w:r>
      <w:r w:rsidRPr="00157131">
        <w:rPr>
          <w:rFonts w:ascii="Times New Roman" w:hAnsi="Times New Roman" w:cs="Times New Roman"/>
          <w:sz w:val="28"/>
          <w:szCs w:val="28"/>
        </w:rPr>
        <w:t>.</w:t>
      </w:r>
    </w:p>
    <w:p w:rsidR="00715C58" w:rsidRPr="00157131" w:rsidRDefault="00715C58" w:rsidP="00396D54">
      <w:pPr>
        <w:pStyle w:val="af3"/>
        <w:spacing w:after="0"/>
        <w:ind w:left="0"/>
        <w:rPr>
          <w:rFonts w:ascii="Times New Roman" w:hAnsi="Times New Roman" w:cs="Times New Roman"/>
          <w:sz w:val="28"/>
          <w:szCs w:val="24"/>
        </w:rPr>
      </w:pPr>
    </w:p>
    <w:p w:rsidR="00715C58" w:rsidRPr="00157131" w:rsidRDefault="00715C58" w:rsidP="00396D54">
      <w:pPr>
        <w:pStyle w:val="af3"/>
        <w:numPr>
          <w:ilvl w:val="1"/>
          <w:numId w:val="1"/>
        </w:numPr>
        <w:spacing w:after="0"/>
        <w:ind w:left="0" w:firstLine="0"/>
        <w:jc w:val="center"/>
        <w:rPr>
          <w:rFonts w:ascii="Times New Roman" w:hAnsi="Times New Roman" w:cs="Times New Roman"/>
          <w:sz w:val="28"/>
          <w:szCs w:val="24"/>
        </w:rPr>
      </w:pPr>
      <w:r w:rsidRPr="00157131">
        <w:rPr>
          <w:rFonts w:ascii="Times New Roman" w:hAnsi="Times New Roman" w:cs="Times New Roman"/>
          <w:sz w:val="28"/>
          <w:szCs w:val="24"/>
        </w:rPr>
        <w:t>Характеристика вида спорта и его отличительные особенности.</w:t>
      </w:r>
    </w:p>
    <w:p w:rsidR="00715C58" w:rsidRPr="00157131" w:rsidRDefault="00715C58" w:rsidP="00396D54">
      <w:pPr>
        <w:pStyle w:val="af3"/>
        <w:spacing w:after="0"/>
        <w:ind w:left="0"/>
        <w:rPr>
          <w:rFonts w:ascii="Times New Roman" w:hAnsi="Times New Roman" w:cs="Times New Roman"/>
          <w:sz w:val="28"/>
          <w:szCs w:val="24"/>
        </w:rPr>
      </w:pPr>
    </w:p>
    <w:p w:rsidR="0079312C" w:rsidRPr="00157131" w:rsidRDefault="0079312C" w:rsidP="00396D54">
      <w:pPr>
        <w:pStyle w:val="a3"/>
        <w:shd w:val="clear" w:color="auto" w:fill="FFFFFF"/>
        <w:spacing w:before="0" w:beforeAutospacing="0" w:after="0" w:afterAutospacing="0" w:line="276" w:lineRule="auto"/>
        <w:ind w:firstLine="851"/>
        <w:jc w:val="both"/>
        <w:rPr>
          <w:sz w:val="28"/>
          <w:szCs w:val="28"/>
        </w:rPr>
      </w:pPr>
      <w:r w:rsidRPr="00157131">
        <w:rPr>
          <w:b/>
          <w:bCs/>
          <w:sz w:val="28"/>
          <w:szCs w:val="28"/>
        </w:rPr>
        <w:t>Баскетб</w:t>
      </w:r>
      <w:r w:rsidR="00845E79" w:rsidRPr="00157131">
        <w:rPr>
          <w:b/>
          <w:bCs/>
          <w:sz w:val="28"/>
          <w:szCs w:val="28"/>
        </w:rPr>
        <w:t>о</w:t>
      </w:r>
      <w:r w:rsidRPr="00157131">
        <w:rPr>
          <w:b/>
          <w:bCs/>
          <w:sz w:val="28"/>
          <w:szCs w:val="28"/>
        </w:rPr>
        <w:t>л</w:t>
      </w:r>
      <w:r w:rsidR="00845E79" w:rsidRPr="00157131">
        <w:rPr>
          <w:b/>
          <w:bCs/>
          <w:sz w:val="28"/>
          <w:szCs w:val="28"/>
        </w:rPr>
        <w:t xml:space="preserve"> </w:t>
      </w:r>
      <w:r w:rsidRPr="00157131">
        <w:rPr>
          <w:sz w:val="28"/>
          <w:szCs w:val="28"/>
        </w:rPr>
        <w:t>(</w:t>
      </w:r>
      <w:hyperlink r:id="rId10" w:tooltip="Английский язык" w:history="1">
        <w:r w:rsidRPr="00157131">
          <w:rPr>
            <w:rStyle w:val="af8"/>
            <w:color w:val="auto"/>
            <w:sz w:val="28"/>
            <w:szCs w:val="28"/>
            <w:u w:val="none"/>
          </w:rPr>
          <w:t>англ.</w:t>
        </w:r>
      </w:hyperlink>
      <w:r w:rsidR="00845E79" w:rsidRPr="00157131">
        <w:t xml:space="preserve"> </w:t>
      </w:r>
      <w:r w:rsidR="00845E79" w:rsidRPr="00157131">
        <w:rPr>
          <w:i/>
          <w:iCs/>
          <w:sz w:val="28"/>
          <w:szCs w:val="28"/>
        </w:rPr>
        <w:t>B</w:t>
      </w:r>
      <w:r w:rsidRPr="00157131">
        <w:rPr>
          <w:i/>
          <w:iCs/>
          <w:sz w:val="28"/>
          <w:szCs w:val="28"/>
        </w:rPr>
        <w:t>asket</w:t>
      </w:r>
      <w:r w:rsidR="00845E79" w:rsidRPr="00157131">
        <w:rPr>
          <w:i/>
          <w:iCs/>
          <w:sz w:val="28"/>
          <w:szCs w:val="28"/>
        </w:rPr>
        <w:t xml:space="preserve"> -</w:t>
      </w:r>
      <w:r w:rsidRPr="00157131">
        <w:rPr>
          <w:sz w:val="28"/>
          <w:szCs w:val="28"/>
        </w:rPr>
        <w:t xml:space="preserve"> корзина,</w:t>
      </w:r>
      <w:r w:rsidR="00845E79" w:rsidRPr="00157131">
        <w:rPr>
          <w:sz w:val="28"/>
          <w:szCs w:val="28"/>
        </w:rPr>
        <w:t xml:space="preserve"> </w:t>
      </w:r>
      <w:r w:rsidRPr="00157131">
        <w:rPr>
          <w:i/>
          <w:iCs/>
          <w:sz w:val="28"/>
          <w:szCs w:val="28"/>
        </w:rPr>
        <w:t>ball</w:t>
      </w:r>
      <w:r w:rsidR="00845E79" w:rsidRPr="00157131">
        <w:rPr>
          <w:i/>
          <w:iCs/>
          <w:sz w:val="28"/>
          <w:szCs w:val="28"/>
        </w:rPr>
        <w:t xml:space="preserve"> </w:t>
      </w:r>
      <w:r w:rsidRPr="00157131">
        <w:rPr>
          <w:sz w:val="28"/>
          <w:szCs w:val="28"/>
        </w:rPr>
        <w:t>— мяч)</w:t>
      </w:r>
      <w:r w:rsidR="00845E79" w:rsidRPr="00157131">
        <w:rPr>
          <w:sz w:val="28"/>
          <w:szCs w:val="28"/>
        </w:rPr>
        <w:t xml:space="preserve"> -</w:t>
      </w:r>
      <w:r w:rsidRPr="00157131">
        <w:rPr>
          <w:sz w:val="28"/>
          <w:szCs w:val="28"/>
        </w:rPr>
        <w:t xml:space="preserve"> спортивная командная игра с</w:t>
      </w:r>
      <w:r w:rsidRPr="00157131">
        <w:rPr>
          <w:rStyle w:val="apple-converted-space"/>
          <w:sz w:val="28"/>
          <w:szCs w:val="28"/>
        </w:rPr>
        <w:t> </w:t>
      </w:r>
      <w:hyperlink r:id="rId11" w:tooltip="Баскетбольный мяч" w:history="1">
        <w:r w:rsidRPr="00157131">
          <w:rPr>
            <w:rStyle w:val="af8"/>
            <w:color w:val="auto"/>
            <w:sz w:val="28"/>
            <w:szCs w:val="28"/>
            <w:u w:val="none"/>
          </w:rPr>
          <w:t>мячом</w:t>
        </w:r>
      </w:hyperlink>
      <w:r w:rsidRPr="00157131">
        <w:rPr>
          <w:sz w:val="28"/>
          <w:szCs w:val="28"/>
        </w:rPr>
        <w:t>.</w:t>
      </w:r>
    </w:p>
    <w:p w:rsidR="00445686" w:rsidRPr="00157131" w:rsidRDefault="00C843B8" w:rsidP="00396D54">
      <w:pPr>
        <w:pStyle w:val="a3"/>
        <w:shd w:val="clear" w:color="auto" w:fill="FFFFFF"/>
        <w:spacing w:before="0" w:beforeAutospacing="0" w:after="0" w:afterAutospacing="0" w:line="276" w:lineRule="auto"/>
        <w:ind w:firstLine="851"/>
        <w:jc w:val="both"/>
        <w:rPr>
          <w:sz w:val="28"/>
          <w:szCs w:val="28"/>
        </w:rPr>
      </w:pPr>
      <w:r w:rsidRPr="00157131">
        <w:rPr>
          <w:sz w:val="28"/>
          <w:szCs w:val="28"/>
        </w:rPr>
        <w:t>Баскетбол</w:t>
      </w:r>
      <w:r w:rsidR="00845E79" w:rsidRPr="00157131">
        <w:rPr>
          <w:sz w:val="28"/>
          <w:szCs w:val="28"/>
        </w:rPr>
        <w:t xml:space="preserve"> -</w:t>
      </w:r>
      <w:r w:rsidRPr="00157131">
        <w:rPr>
          <w:sz w:val="28"/>
          <w:szCs w:val="28"/>
        </w:rPr>
        <w:t xml:space="preserve"> один из самых популярных видов спорта в мире</w:t>
      </w:r>
      <w:r w:rsidR="00445686" w:rsidRPr="00157131">
        <w:rPr>
          <w:sz w:val="28"/>
          <w:szCs w:val="28"/>
        </w:rPr>
        <w:t xml:space="preserve"> и входит в программу</w:t>
      </w:r>
      <w:r w:rsidR="00845E79" w:rsidRPr="00157131">
        <w:rPr>
          <w:sz w:val="28"/>
          <w:szCs w:val="28"/>
        </w:rPr>
        <w:t xml:space="preserve"> </w:t>
      </w:r>
      <w:hyperlink r:id="rId12" w:tooltip="Баскетбол на Олимпийских играх" w:history="1">
        <w:r w:rsidR="00445686" w:rsidRPr="00157131">
          <w:rPr>
            <w:rStyle w:val="af8"/>
            <w:color w:val="auto"/>
            <w:sz w:val="28"/>
            <w:szCs w:val="28"/>
            <w:u w:val="none"/>
          </w:rPr>
          <w:t>Олимпийских игр</w:t>
        </w:r>
      </w:hyperlink>
      <w:r w:rsidR="008C6B7B" w:rsidRPr="00157131">
        <w:t xml:space="preserve"> </w:t>
      </w:r>
      <w:r w:rsidR="00445686" w:rsidRPr="00157131">
        <w:rPr>
          <w:sz w:val="28"/>
          <w:szCs w:val="28"/>
        </w:rPr>
        <w:t>с</w:t>
      </w:r>
      <w:r w:rsidR="008C6B7B" w:rsidRPr="00157131">
        <w:rPr>
          <w:sz w:val="28"/>
          <w:szCs w:val="28"/>
        </w:rPr>
        <w:t xml:space="preserve"> </w:t>
      </w:r>
      <w:hyperlink r:id="rId13" w:tooltip="Летние Олимпийские игры 1936" w:history="1">
        <w:r w:rsidR="00445686" w:rsidRPr="00157131">
          <w:rPr>
            <w:rStyle w:val="af8"/>
            <w:color w:val="auto"/>
            <w:sz w:val="28"/>
            <w:szCs w:val="28"/>
            <w:u w:val="none"/>
          </w:rPr>
          <w:t>1936</w:t>
        </w:r>
        <w:r w:rsidR="00845E79" w:rsidRPr="00157131">
          <w:rPr>
            <w:rStyle w:val="af8"/>
            <w:color w:val="auto"/>
            <w:sz w:val="28"/>
            <w:szCs w:val="28"/>
            <w:u w:val="none"/>
          </w:rPr>
          <w:t xml:space="preserve"> </w:t>
        </w:r>
        <w:r w:rsidR="00445686" w:rsidRPr="00157131">
          <w:rPr>
            <w:rStyle w:val="af8"/>
            <w:color w:val="auto"/>
            <w:sz w:val="28"/>
            <w:szCs w:val="28"/>
            <w:u w:val="none"/>
          </w:rPr>
          <w:t>года</w:t>
        </w:r>
      </w:hyperlink>
      <w:r w:rsidR="00845E79" w:rsidRPr="00157131">
        <w:t xml:space="preserve"> </w:t>
      </w:r>
      <w:r w:rsidR="00445686" w:rsidRPr="00157131">
        <w:rPr>
          <w:sz w:val="28"/>
          <w:szCs w:val="28"/>
        </w:rPr>
        <w:t>(изобретатель игры</w:t>
      </w:r>
      <w:r w:rsidR="00845E79" w:rsidRPr="00157131">
        <w:rPr>
          <w:sz w:val="28"/>
          <w:szCs w:val="28"/>
        </w:rPr>
        <w:t xml:space="preserve"> </w:t>
      </w:r>
      <w:hyperlink r:id="rId14" w:tooltip="Джеймс Нейсмит" w:history="1">
        <w:r w:rsidR="00445686" w:rsidRPr="00157131">
          <w:rPr>
            <w:rStyle w:val="af8"/>
            <w:color w:val="auto"/>
            <w:sz w:val="28"/>
            <w:szCs w:val="28"/>
            <w:u w:val="none"/>
          </w:rPr>
          <w:t>Джеймс Нейсмит</w:t>
        </w:r>
      </w:hyperlink>
      <w:r w:rsidR="00845E79" w:rsidRPr="00157131">
        <w:t xml:space="preserve"> </w:t>
      </w:r>
      <w:r w:rsidR="00445686" w:rsidRPr="00157131">
        <w:rPr>
          <w:sz w:val="28"/>
          <w:szCs w:val="28"/>
        </w:rPr>
        <w:t xml:space="preserve">был там в качестве гостя). </w:t>
      </w:r>
    </w:p>
    <w:p w:rsidR="008D37CC" w:rsidRPr="00157131" w:rsidRDefault="008D37CC" w:rsidP="00396D54">
      <w:pPr>
        <w:pStyle w:val="a3"/>
        <w:shd w:val="clear" w:color="auto" w:fill="FFFFFF"/>
        <w:spacing w:before="0" w:beforeAutospacing="0" w:after="0" w:afterAutospacing="0" w:line="276" w:lineRule="auto"/>
        <w:ind w:firstLine="851"/>
        <w:jc w:val="both"/>
        <w:rPr>
          <w:b/>
          <w:sz w:val="28"/>
          <w:szCs w:val="28"/>
        </w:rPr>
      </w:pPr>
      <w:r w:rsidRPr="00157131">
        <w:rPr>
          <w:b/>
          <w:sz w:val="28"/>
          <w:szCs w:val="28"/>
        </w:rPr>
        <w:t>Правила игры.</w:t>
      </w:r>
    </w:p>
    <w:p w:rsidR="003365ED" w:rsidRPr="00157131" w:rsidRDefault="003365ED" w:rsidP="00396D54">
      <w:pPr>
        <w:pStyle w:val="a3"/>
        <w:shd w:val="clear" w:color="auto" w:fill="FFFFFF"/>
        <w:spacing w:before="0" w:beforeAutospacing="0" w:after="0" w:afterAutospacing="0" w:line="276" w:lineRule="auto"/>
        <w:ind w:firstLine="851"/>
        <w:jc w:val="both"/>
        <w:rPr>
          <w:sz w:val="28"/>
          <w:szCs w:val="28"/>
        </w:rPr>
      </w:pPr>
      <w:r w:rsidRPr="00157131">
        <w:rPr>
          <w:sz w:val="28"/>
          <w:szCs w:val="28"/>
        </w:rPr>
        <w:t>В баскетбол играют две команды, обычно по двенадцать человек, от каждой из которых на площадке одновременно присутствует пять игроков. Цель каждой команды в баскетболе</w:t>
      </w:r>
      <w:r w:rsidR="00845E79" w:rsidRPr="00157131">
        <w:rPr>
          <w:sz w:val="28"/>
          <w:szCs w:val="28"/>
        </w:rPr>
        <w:t xml:space="preserve"> -</w:t>
      </w:r>
      <w:r w:rsidRPr="00157131">
        <w:rPr>
          <w:sz w:val="28"/>
          <w:szCs w:val="28"/>
        </w:rPr>
        <w:t xml:space="preserve"> забросить мяч в корзину соперника и помешать другой команде овладеть мячом и забросить его в корзину своей команды.</w:t>
      </w:r>
    </w:p>
    <w:p w:rsidR="003365ED" w:rsidRPr="00157131" w:rsidRDefault="003365ED" w:rsidP="00396D54">
      <w:pPr>
        <w:pStyle w:val="a3"/>
        <w:shd w:val="clear" w:color="auto" w:fill="FFFFFF"/>
        <w:spacing w:before="0" w:beforeAutospacing="0" w:after="0" w:afterAutospacing="0" w:line="276" w:lineRule="auto"/>
        <w:ind w:firstLine="851"/>
        <w:jc w:val="both"/>
        <w:rPr>
          <w:sz w:val="28"/>
          <w:szCs w:val="28"/>
        </w:rPr>
      </w:pPr>
      <w:r w:rsidRPr="00157131">
        <w:rPr>
          <w:sz w:val="28"/>
          <w:szCs w:val="28"/>
        </w:rPr>
        <w:t>Мячом играют только руками. Бежать с мячом, не ударяя им в пол, преднамеренно бить по нему ногой, блокировать любой частью ноги или бить по нему кулаком является нарушением. Случайное же соприкосновение или касание мяча стопой или ногой не является нарушением.</w:t>
      </w:r>
    </w:p>
    <w:p w:rsidR="003365ED" w:rsidRPr="00157131" w:rsidRDefault="003365ED" w:rsidP="00396D54">
      <w:pPr>
        <w:pStyle w:val="a3"/>
        <w:shd w:val="clear" w:color="auto" w:fill="FFFFFF"/>
        <w:spacing w:before="0" w:beforeAutospacing="0" w:after="0" w:afterAutospacing="0" w:line="276" w:lineRule="auto"/>
        <w:ind w:firstLine="851"/>
        <w:jc w:val="both"/>
        <w:rPr>
          <w:sz w:val="28"/>
          <w:szCs w:val="28"/>
        </w:rPr>
      </w:pPr>
      <w:r w:rsidRPr="00157131">
        <w:rPr>
          <w:sz w:val="28"/>
          <w:szCs w:val="28"/>
        </w:rPr>
        <w:t>Победителем в баскетболе становится команда, которая по окончании игрового времени набрала большее количество очков. При равном счёте по окончании основного времени матча назначается</w:t>
      </w:r>
      <w:r w:rsidR="00845E79" w:rsidRPr="00157131">
        <w:rPr>
          <w:sz w:val="28"/>
          <w:szCs w:val="28"/>
        </w:rPr>
        <w:t xml:space="preserve"> </w:t>
      </w:r>
      <w:hyperlink r:id="rId15" w:tooltip="Овертайм" w:history="1">
        <w:r w:rsidRPr="00157131">
          <w:rPr>
            <w:rStyle w:val="af8"/>
            <w:color w:val="auto"/>
            <w:sz w:val="28"/>
            <w:szCs w:val="28"/>
            <w:u w:val="none"/>
          </w:rPr>
          <w:t>овертайм</w:t>
        </w:r>
      </w:hyperlink>
      <w:r w:rsidR="00845E79" w:rsidRPr="00157131">
        <w:t xml:space="preserve"> </w:t>
      </w:r>
      <w:r w:rsidRPr="00157131">
        <w:rPr>
          <w:sz w:val="28"/>
          <w:szCs w:val="28"/>
        </w:rPr>
        <w:t>(обычно пять минут дополнительного времени), в случае, если и по его окончании счёт будет равен, назначается второй, третий овертайм и</w:t>
      </w:r>
      <w:r w:rsidR="008C6B7B" w:rsidRPr="00157131">
        <w:rPr>
          <w:sz w:val="28"/>
          <w:szCs w:val="28"/>
        </w:rPr>
        <w:t xml:space="preserve"> </w:t>
      </w:r>
      <w:r w:rsidRPr="00157131">
        <w:rPr>
          <w:sz w:val="28"/>
          <w:szCs w:val="28"/>
        </w:rPr>
        <w:t>т.д., до тех пор, пока не будет выявлен победитель матча.</w:t>
      </w:r>
    </w:p>
    <w:p w:rsidR="003365ED" w:rsidRPr="00157131" w:rsidRDefault="003365ED" w:rsidP="00396D54">
      <w:pPr>
        <w:pStyle w:val="a3"/>
        <w:shd w:val="clear" w:color="auto" w:fill="FFFFFF"/>
        <w:spacing w:before="0" w:beforeAutospacing="0" w:after="0" w:afterAutospacing="0" w:line="276" w:lineRule="auto"/>
        <w:ind w:firstLine="851"/>
        <w:jc w:val="both"/>
        <w:rPr>
          <w:sz w:val="28"/>
          <w:szCs w:val="28"/>
        </w:rPr>
      </w:pPr>
      <w:r w:rsidRPr="00157131">
        <w:rPr>
          <w:sz w:val="28"/>
          <w:szCs w:val="28"/>
        </w:rPr>
        <w:lastRenderedPageBreak/>
        <w:t>За одно попадание мяча в кольцо может быть засчитано разное количество очков:</w:t>
      </w:r>
    </w:p>
    <w:p w:rsidR="003365ED" w:rsidRPr="00157131" w:rsidRDefault="003365ED" w:rsidP="00396D54">
      <w:pPr>
        <w:numPr>
          <w:ilvl w:val="0"/>
          <w:numId w:val="11"/>
        </w:numPr>
        <w:shd w:val="clear" w:color="auto" w:fill="FFFFFF"/>
        <w:spacing w:after="0"/>
        <w:ind w:left="0" w:firstLine="851"/>
        <w:jc w:val="both"/>
        <w:rPr>
          <w:rFonts w:ascii="Times New Roman" w:hAnsi="Times New Roman" w:cs="Times New Roman"/>
          <w:sz w:val="28"/>
          <w:szCs w:val="28"/>
        </w:rPr>
      </w:pPr>
      <w:r w:rsidRPr="00157131">
        <w:rPr>
          <w:rFonts w:ascii="Times New Roman" w:hAnsi="Times New Roman" w:cs="Times New Roman"/>
          <w:sz w:val="28"/>
          <w:szCs w:val="28"/>
        </w:rPr>
        <w:t>1 очко</w:t>
      </w:r>
      <w:r w:rsidR="00845E79" w:rsidRPr="00157131">
        <w:rPr>
          <w:rFonts w:ascii="Times New Roman" w:hAnsi="Times New Roman" w:cs="Times New Roman"/>
          <w:sz w:val="28"/>
          <w:szCs w:val="28"/>
        </w:rPr>
        <w:t xml:space="preserve"> - </w:t>
      </w:r>
      <w:hyperlink r:id="rId16" w:tooltip="Штрафной бросок" w:history="1">
        <w:r w:rsidRPr="00157131">
          <w:rPr>
            <w:rStyle w:val="af8"/>
            <w:rFonts w:ascii="Times New Roman" w:hAnsi="Times New Roman" w:cs="Times New Roman"/>
            <w:color w:val="auto"/>
            <w:sz w:val="28"/>
            <w:szCs w:val="28"/>
            <w:u w:val="none"/>
          </w:rPr>
          <w:t>штрафной бросок</w:t>
        </w:r>
      </w:hyperlink>
    </w:p>
    <w:p w:rsidR="003365ED" w:rsidRPr="00157131" w:rsidRDefault="003365ED" w:rsidP="00396D54">
      <w:pPr>
        <w:numPr>
          <w:ilvl w:val="0"/>
          <w:numId w:val="11"/>
        </w:numPr>
        <w:shd w:val="clear" w:color="auto" w:fill="FFFFFF"/>
        <w:spacing w:after="0"/>
        <w:ind w:left="0" w:firstLine="851"/>
        <w:jc w:val="both"/>
        <w:rPr>
          <w:rFonts w:ascii="Times New Roman" w:hAnsi="Times New Roman" w:cs="Times New Roman"/>
          <w:sz w:val="28"/>
          <w:szCs w:val="28"/>
        </w:rPr>
      </w:pPr>
      <w:r w:rsidRPr="00157131">
        <w:rPr>
          <w:rFonts w:ascii="Times New Roman" w:hAnsi="Times New Roman" w:cs="Times New Roman"/>
          <w:sz w:val="28"/>
          <w:szCs w:val="28"/>
        </w:rPr>
        <w:t>2 очка</w:t>
      </w:r>
      <w:r w:rsidR="00845E79" w:rsidRPr="00157131">
        <w:rPr>
          <w:rFonts w:ascii="Times New Roman" w:hAnsi="Times New Roman" w:cs="Times New Roman"/>
          <w:sz w:val="28"/>
          <w:szCs w:val="28"/>
        </w:rPr>
        <w:t xml:space="preserve"> -</w:t>
      </w:r>
      <w:r w:rsidRPr="00157131">
        <w:rPr>
          <w:rFonts w:ascii="Times New Roman" w:hAnsi="Times New Roman" w:cs="Times New Roman"/>
          <w:sz w:val="28"/>
          <w:szCs w:val="28"/>
        </w:rPr>
        <w:t xml:space="preserve"> бросок со средней или близкой дистанции (ближе 3-х очковой линии)</w:t>
      </w:r>
    </w:p>
    <w:p w:rsidR="003365ED" w:rsidRPr="00157131" w:rsidRDefault="003365ED" w:rsidP="00396D54">
      <w:pPr>
        <w:numPr>
          <w:ilvl w:val="0"/>
          <w:numId w:val="11"/>
        </w:numPr>
        <w:shd w:val="clear" w:color="auto" w:fill="FFFFFF"/>
        <w:spacing w:after="0"/>
        <w:ind w:left="0" w:firstLine="851"/>
        <w:jc w:val="both"/>
        <w:rPr>
          <w:rFonts w:ascii="Times New Roman" w:hAnsi="Times New Roman" w:cs="Times New Roman"/>
          <w:sz w:val="28"/>
          <w:szCs w:val="28"/>
        </w:rPr>
      </w:pPr>
      <w:r w:rsidRPr="00157131">
        <w:rPr>
          <w:rFonts w:ascii="Times New Roman" w:hAnsi="Times New Roman" w:cs="Times New Roman"/>
          <w:sz w:val="28"/>
          <w:szCs w:val="28"/>
        </w:rPr>
        <w:t>3 очка</w:t>
      </w:r>
      <w:r w:rsidR="00845E79" w:rsidRPr="00157131">
        <w:rPr>
          <w:rFonts w:ascii="Times New Roman" w:hAnsi="Times New Roman" w:cs="Times New Roman"/>
          <w:sz w:val="28"/>
          <w:szCs w:val="28"/>
        </w:rPr>
        <w:t xml:space="preserve"> -</w:t>
      </w:r>
      <w:r w:rsidRPr="00157131">
        <w:rPr>
          <w:rFonts w:ascii="Times New Roman" w:hAnsi="Times New Roman" w:cs="Times New Roman"/>
          <w:sz w:val="28"/>
          <w:szCs w:val="28"/>
        </w:rPr>
        <w:t xml:space="preserve"> бросок из-за трёх</w:t>
      </w:r>
      <w:r w:rsidR="00845E79" w:rsidRPr="00157131">
        <w:rPr>
          <w:rFonts w:ascii="Times New Roman" w:hAnsi="Times New Roman" w:cs="Times New Roman"/>
          <w:sz w:val="28"/>
          <w:szCs w:val="28"/>
        </w:rPr>
        <w:t xml:space="preserve"> </w:t>
      </w:r>
      <w:r w:rsidRPr="00157131">
        <w:rPr>
          <w:rFonts w:ascii="Times New Roman" w:hAnsi="Times New Roman" w:cs="Times New Roman"/>
          <w:sz w:val="28"/>
          <w:szCs w:val="28"/>
        </w:rPr>
        <w:t>очковой линии на расстоянии 6м 75см (7м 24</w:t>
      </w:r>
      <w:r w:rsidR="001432A9" w:rsidRPr="00157131">
        <w:rPr>
          <w:rFonts w:ascii="Times New Roman" w:hAnsi="Times New Roman" w:cs="Times New Roman"/>
          <w:sz w:val="28"/>
          <w:szCs w:val="28"/>
        </w:rPr>
        <w:t xml:space="preserve"> </w:t>
      </w:r>
      <w:r w:rsidRPr="00157131">
        <w:rPr>
          <w:rFonts w:ascii="Times New Roman" w:hAnsi="Times New Roman" w:cs="Times New Roman"/>
          <w:sz w:val="28"/>
          <w:szCs w:val="28"/>
        </w:rPr>
        <w:t>см в</w:t>
      </w:r>
      <w:r w:rsidR="00845E79" w:rsidRPr="00157131">
        <w:rPr>
          <w:rFonts w:ascii="Times New Roman" w:hAnsi="Times New Roman" w:cs="Times New Roman"/>
          <w:sz w:val="28"/>
          <w:szCs w:val="28"/>
        </w:rPr>
        <w:t xml:space="preserve"> </w:t>
      </w:r>
      <w:hyperlink r:id="rId17" w:tooltip="НБА" w:history="1">
        <w:r w:rsidRPr="00157131">
          <w:rPr>
            <w:rStyle w:val="af8"/>
            <w:rFonts w:ascii="Times New Roman" w:hAnsi="Times New Roman" w:cs="Times New Roman"/>
            <w:color w:val="auto"/>
            <w:sz w:val="28"/>
            <w:szCs w:val="28"/>
            <w:u w:val="none"/>
          </w:rPr>
          <w:t>Национальной баскетбольной ассоциации</w:t>
        </w:r>
      </w:hyperlink>
      <w:r w:rsidR="00944A2B" w:rsidRPr="00157131">
        <w:rPr>
          <w:rFonts w:ascii="Times New Roman" w:hAnsi="Times New Roman" w:cs="Times New Roman"/>
          <w:sz w:val="28"/>
          <w:szCs w:val="28"/>
        </w:rPr>
        <w:t>(НБА)</w:t>
      </w:r>
      <w:r w:rsidRPr="00157131">
        <w:rPr>
          <w:rFonts w:ascii="Times New Roman" w:hAnsi="Times New Roman" w:cs="Times New Roman"/>
          <w:sz w:val="28"/>
          <w:szCs w:val="28"/>
        </w:rPr>
        <w:t>)</w:t>
      </w:r>
    </w:p>
    <w:p w:rsidR="003365ED" w:rsidRPr="00157131" w:rsidRDefault="003365ED" w:rsidP="00396D54">
      <w:pPr>
        <w:pStyle w:val="a3"/>
        <w:shd w:val="clear" w:color="auto" w:fill="FFFFFF"/>
        <w:spacing w:before="0" w:beforeAutospacing="0" w:after="0" w:afterAutospacing="0" w:line="276" w:lineRule="auto"/>
        <w:ind w:firstLine="851"/>
        <w:jc w:val="both"/>
        <w:rPr>
          <w:sz w:val="28"/>
          <w:szCs w:val="28"/>
        </w:rPr>
      </w:pPr>
      <w:r w:rsidRPr="00157131">
        <w:rPr>
          <w:sz w:val="28"/>
          <w:szCs w:val="28"/>
        </w:rPr>
        <w:t>Игра официально начинается</w:t>
      </w:r>
      <w:r w:rsidR="001432A9" w:rsidRPr="00157131">
        <w:rPr>
          <w:sz w:val="28"/>
          <w:szCs w:val="28"/>
        </w:rPr>
        <w:t xml:space="preserve"> </w:t>
      </w:r>
      <w:hyperlink r:id="rId18" w:tooltip="Спорный мяч (баскетбол)" w:history="1">
        <w:r w:rsidRPr="00157131">
          <w:rPr>
            <w:rStyle w:val="af8"/>
            <w:color w:val="auto"/>
            <w:sz w:val="28"/>
            <w:szCs w:val="28"/>
            <w:u w:val="none"/>
          </w:rPr>
          <w:t>спорным броском</w:t>
        </w:r>
      </w:hyperlink>
      <w:r w:rsidR="001432A9" w:rsidRPr="00157131">
        <w:t xml:space="preserve"> </w:t>
      </w:r>
      <w:r w:rsidRPr="00157131">
        <w:rPr>
          <w:sz w:val="28"/>
          <w:szCs w:val="28"/>
        </w:rPr>
        <w:t>в центральном круге, когда мяч правильно отбит одним из спорящих. Матч состоит из четырёх четвертей, длительность каждой 10 минут (двенадцать минут в</w:t>
      </w:r>
      <w:r w:rsidR="001432A9" w:rsidRPr="00157131">
        <w:rPr>
          <w:sz w:val="28"/>
          <w:szCs w:val="28"/>
        </w:rPr>
        <w:t xml:space="preserve"> </w:t>
      </w:r>
      <w:hyperlink r:id="rId19" w:tooltip="Национальная баскетбольная ассоциация" w:history="1">
        <w:r w:rsidR="00944A2B" w:rsidRPr="00157131">
          <w:rPr>
            <w:rStyle w:val="af8"/>
            <w:color w:val="auto"/>
            <w:sz w:val="28"/>
            <w:szCs w:val="28"/>
            <w:u w:val="none"/>
          </w:rPr>
          <w:t>НБА</w:t>
        </w:r>
      </w:hyperlink>
      <w:r w:rsidRPr="00157131">
        <w:rPr>
          <w:sz w:val="28"/>
          <w:szCs w:val="28"/>
        </w:rPr>
        <w:t>) с перерывами по две минуты. Продолжительность перерыва между второй и третьей четвертями игры</w:t>
      </w:r>
      <w:r w:rsidR="001432A9" w:rsidRPr="00157131">
        <w:rPr>
          <w:sz w:val="28"/>
          <w:szCs w:val="28"/>
        </w:rPr>
        <w:t xml:space="preserve"> -</w:t>
      </w:r>
      <w:r w:rsidRPr="00157131">
        <w:rPr>
          <w:sz w:val="28"/>
          <w:szCs w:val="28"/>
        </w:rPr>
        <w:t xml:space="preserve"> пятнадцать минут. После большого перерыва команды должны поменяться корзинами.</w:t>
      </w:r>
    </w:p>
    <w:p w:rsidR="003365ED" w:rsidRPr="00157131" w:rsidRDefault="003365ED" w:rsidP="00396D54">
      <w:pPr>
        <w:pStyle w:val="a3"/>
        <w:shd w:val="clear" w:color="auto" w:fill="FFFFFF"/>
        <w:spacing w:before="0" w:beforeAutospacing="0" w:after="0" w:afterAutospacing="0" w:line="276" w:lineRule="auto"/>
        <w:ind w:firstLine="851"/>
        <w:jc w:val="both"/>
        <w:rPr>
          <w:sz w:val="28"/>
          <w:szCs w:val="28"/>
        </w:rPr>
      </w:pPr>
      <w:r w:rsidRPr="00157131">
        <w:rPr>
          <w:sz w:val="28"/>
          <w:szCs w:val="28"/>
        </w:rPr>
        <w:t>Игра может идти на открытой площадке и в зале высотой не менее 7м. Размер поля</w:t>
      </w:r>
      <w:r w:rsidR="001432A9" w:rsidRPr="00157131">
        <w:rPr>
          <w:sz w:val="28"/>
          <w:szCs w:val="28"/>
        </w:rPr>
        <w:t xml:space="preserve"> -</w:t>
      </w:r>
      <w:r w:rsidRPr="00157131">
        <w:rPr>
          <w:sz w:val="28"/>
          <w:szCs w:val="28"/>
        </w:rPr>
        <w:t xml:space="preserve"> 28×15м. Размер щита 180х105</w:t>
      </w:r>
      <w:r w:rsidR="008C6B7B" w:rsidRPr="00157131">
        <w:rPr>
          <w:sz w:val="28"/>
          <w:szCs w:val="28"/>
        </w:rPr>
        <w:t xml:space="preserve"> </w:t>
      </w:r>
      <w:r w:rsidRPr="00157131">
        <w:rPr>
          <w:sz w:val="28"/>
          <w:szCs w:val="28"/>
        </w:rPr>
        <w:t>см. От нижнего края щита до пола или грунта должно быть 290см. Корзина представляет собой металлическое кольцо, обтянутое сеткой без дна. Она крепится на расстоянии 0,15м от нижнего обреза щита и 3,05 м от уровня пола. Установленная стандартами</w:t>
      </w:r>
      <w:r w:rsidR="001432A9" w:rsidRPr="00157131">
        <w:rPr>
          <w:sz w:val="28"/>
          <w:szCs w:val="28"/>
        </w:rPr>
        <w:t xml:space="preserve"> </w:t>
      </w:r>
      <w:hyperlink r:id="rId20" w:tooltip="FIBA" w:history="1">
        <w:r w:rsidRPr="00157131">
          <w:rPr>
            <w:rStyle w:val="af8"/>
            <w:color w:val="auto"/>
            <w:sz w:val="28"/>
            <w:szCs w:val="28"/>
            <w:u w:val="none"/>
          </w:rPr>
          <w:t>FIBA</w:t>
        </w:r>
      </w:hyperlink>
      <w:r w:rsidR="001432A9" w:rsidRPr="00157131">
        <w:t xml:space="preserve"> </w:t>
      </w:r>
      <w:r w:rsidRPr="00157131">
        <w:rPr>
          <w:sz w:val="28"/>
          <w:szCs w:val="28"/>
        </w:rPr>
        <w:t>для мужских соревнований длина</w:t>
      </w:r>
      <w:r w:rsidR="001432A9" w:rsidRPr="00157131">
        <w:rPr>
          <w:sz w:val="28"/>
          <w:szCs w:val="28"/>
        </w:rPr>
        <w:t xml:space="preserve"> </w:t>
      </w:r>
      <w:hyperlink r:id="rId21" w:tooltip="Баскетбольный мяч" w:history="1">
        <w:r w:rsidRPr="00157131">
          <w:rPr>
            <w:rStyle w:val="af8"/>
            <w:color w:val="auto"/>
            <w:sz w:val="28"/>
            <w:szCs w:val="28"/>
            <w:u w:val="none"/>
          </w:rPr>
          <w:t>окружности мяча</w:t>
        </w:r>
      </w:hyperlink>
      <w:r w:rsidRPr="00157131">
        <w:rPr>
          <w:sz w:val="28"/>
          <w:szCs w:val="28"/>
        </w:rPr>
        <w:t xml:space="preserve"> 74,9</w:t>
      </w:r>
      <w:r w:rsidR="001432A9" w:rsidRPr="00157131">
        <w:rPr>
          <w:sz w:val="28"/>
          <w:szCs w:val="28"/>
        </w:rPr>
        <w:t xml:space="preserve"> -</w:t>
      </w:r>
      <w:r w:rsidRPr="00157131">
        <w:rPr>
          <w:sz w:val="28"/>
          <w:szCs w:val="28"/>
        </w:rPr>
        <w:t>78см, масса</w:t>
      </w:r>
      <w:r w:rsidR="001432A9" w:rsidRPr="00157131">
        <w:rPr>
          <w:sz w:val="28"/>
          <w:szCs w:val="28"/>
        </w:rPr>
        <w:t xml:space="preserve"> –</w:t>
      </w:r>
      <w:r w:rsidRPr="00157131">
        <w:rPr>
          <w:sz w:val="28"/>
          <w:szCs w:val="28"/>
        </w:rPr>
        <w:t xml:space="preserve"> 567</w:t>
      </w:r>
      <w:r w:rsidR="001432A9" w:rsidRPr="00157131">
        <w:rPr>
          <w:sz w:val="28"/>
          <w:szCs w:val="28"/>
        </w:rPr>
        <w:t xml:space="preserve"> - 650 г</w:t>
      </w:r>
      <w:r w:rsidRPr="00157131">
        <w:rPr>
          <w:sz w:val="28"/>
          <w:szCs w:val="28"/>
        </w:rPr>
        <w:t>, (для женских соответственно 72,4</w:t>
      </w:r>
      <w:r w:rsidR="001432A9" w:rsidRPr="00157131">
        <w:rPr>
          <w:sz w:val="28"/>
          <w:szCs w:val="28"/>
        </w:rPr>
        <w:t xml:space="preserve"> - </w:t>
      </w:r>
      <w:r w:rsidRPr="00157131">
        <w:rPr>
          <w:sz w:val="28"/>
          <w:szCs w:val="28"/>
        </w:rPr>
        <w:t>73,7</w:t>
      </w:r>
      <w:r w:rsidR="001432A9" w:rsidRPr="00157131">
        <w:rPr>
          <w:sz w:val="28"/>
          <w:szCs w:val="28"/>
        </w:rPr>
        <w:t xml:space="preserve"> </w:t>
      </w:r>
      <w:r w:rsidRPr="00157131">
        <w:rPr>
          <w:sz w:val="28"/>
          <w:szCs w:val="28"/>
        </w:rPr>
        <w:t>см и 510</w:t>
      </w:r>
      <w:r w:rsidR="001432A9" w:rsidRPr="00157131">
        <w:rPr>
          <w:sz w:val="28"/>
          <w:szCs w:val="28"/>
        </w:rPr>
        <w:t xml:space="preserve"> - </w:t>
      </w:r>
      <w:r w:rsidRPr="00157131">
        <w:rPr>
          <w:sz w:val="28"/>
          <w:szCs w:val="28"/>
        </w:rPr>
        <w:t>567 г).</w:t>
      </w:r>
    </w:p>
    <w:p w:rsidR="003365ED" w:rsidRPr="00157131" w:rsidRDefault="003365ED" w:rsidP="00396D54">
      <w:pPr>
        <w:pStyle w:val="a3"/>
        <w:shd w:val="clear" w:color="auto" w:fill="FFFFFF"/>
        <w:spacing w:before="0" w:beforeAutospacing="0" w:after="0" w:afterAutospacing="0" w:line="276" w:lineRule="auto"/>
        <w:jc w:val="both"/>
        <w:rPr>
          <w:sz w:val="28"/>
          <w:szCs w:val="16"/>
        </w:rPr>
      </w:pPr>
    </w:p>
    <w:p w:rsidR="00715C58" w:rsidRPr="00157131" w:rsidRDefault="00715C58" w:rsidP="00396D54">
      <w:pPr>
        <w:pStyle w:val="af3"/>
        <w:spacing w:after="0"/>
        <w:ind w:left="0" w:firstLine="709"/>
        <w:jc w:val="both"/>
        <w:rPr>
          <w:rFonts w:ascii="Times New Roman" w:hAnsi="Times New Roman" w:cs="Times New Roman"/>
          <w:sz w:val="28"/>
        </w:rPr>
      </w:pPr>
      <w:r w:rsidRPr="00157131">
        <w:rPr>
          <w:rFonts w:ascii="Times New Roman" w:hAnsi="Times New Roman" w:cs="Times New Roman"/>
          <w:sz w:val="28"/>
        </w:rPr>
        <w:t xml:space="preserve">Как вид спорта </w:t>
      </w:r>
      <w:r w:rsidR="003365ED" w:rsidRPr="00157131">
        <w:rPr>
          <w:rFonts w:ascii="Times New Roman" w:hAnsi="Times New Roman" w:cs="Times New Roman"/>
          <w:sz w:val="28"/>
        </w:rPr>
        <w:t>баскетбол</w:t>
      </w:r>
      <w:r w:rsidRPr="00157131">
        <w:rPr>
          <w:rFonts w:ascii="Times New Roman" w:hAnsi="Times New Roman" w:cs="Times New Roman"/>
          <w:sz w:val="28"/>
        </w:rPr>
        <w:t xml:space="preserve"> выделяет свои спортивные дисциплины. Перечень спортивных дисциплин по </w:t>
      </w:r>
      <w:r w:rsidR="003365ED" w:rsidRPr="00157131">
        <w:rPr>
          <w:rFonts w:ascii="Times New Roman" w:hAnsi="Times New Roman" w:cs="Times New Roman"/>
          <w:sz w:val="28"/>
        </w:rPr>
        <w:t>баскетболу</w:t>
      </w:r>
      <w:r w:rsidRPr="00157131">
        <w:rPr>
          <w:rFonts w:ascii="Times New Roman" w:hAnsi="Times New Roman" w:cs="Times New Roman"/>
          <w:sz w:val="28"/>
        </w:rPr>
        <w:t xml:space="preserve"> представлен в таблице № 1.</w:t>
      </w:r>
    </w:p>
    <w:p w:rsidR="00FE77CE" w:rsidRPr="00157131" w:rsidRDefault="00FE77CE" w:rsidP="00306E43">
      <w:pPr>
        <w:pStyle w:val="ConsPlusNormal"/>
        <w:tabs>
          <w:tab w:val="left" w:pos="284"/>
        </w:tabs>
        <w:jc w:val="right"/>
        <w:rPr>
          <w:rFonts w:ascii="Times New Roman" w:hAnsi="Times New Roman" w:cs="Times New Roman"/>
          <w:sz w:val="28"/>
          <w:szCs w:val="28"/>
        </w:rPr>
      </w:pPr>
    </w:p>
    <w:p w:rsidR="00715C58" w:rsidRPr="00157131" w:rsidRDefault="00715C58" w:rsidP="00306E43">
      <w:pPr>
        <w:pStyle w:val="ConsPlusNormal"/>
        <w:tabs>
          <w:tab w:val="left" w:pos="284"/>
        </w:tabs>
        <w:jc w:val="right"/>
        <w:rPr>
          <w:rFonts w:ascii="Times New Roman" w:hAnsi="Times New Roman" w:cs="Times New Roman"/>
          <w:sz w:val="28"/>
          <w:szCs w:val="28"/>
        </w:rPr>
      </w:pPr>
      <w:r w:rsidRPr="00157131">
        <w:rPr>
          <w:rFonts w:ascii="Times New Roman" w:hAnsi="Times New Roman" w:cs="Times New Roman"/>
          <w:sz w:val="28"/>
          <w:szCs w:val="28"/>
        </w:rPr>
        <w:t>Таблица №1</w:t>
      </w:r>
    </w:p>
    <w:p w:rsidR="00715C58" w:rsidRPr="00157131" w:rsidRDefault="00715C58" w:rsidP="00306E43">
      <w:pPr>
        <w:pStyle w:val="ConsPlusNormal"/>
        <w:tabs>
          <w:tab w:val="left" w:pos="284"/>
        </w:tabs>
        <w:jc w:val="right"/>
        <w:rPr>
          <w:rFonts w:ascii="Times New Roman" w:hAnsi="Times New Roman" w:cs="Times New Roman"/>
          <w:sz w:val="28"/>
          <w:szCs w:val="28"/>
        </w:rPr>
      </w:pPr>
    </w:p>
    <w:p w:rsidR="00715C58" w:rsidRPr="00157131" w:rsidRDefault="00715C58" w:rsidP="00306E43">
      <w:pPr>
        <w:pStyle w:val="ConsPlusNormal"/>
        <w:tabs>
          <w:tab w:val="left" w:pos="284"/>
        </w:tabs>
        <w:jc w:val="center"/>
        <w:rPr>
          <w:rFonts w:ascii="Times New Roman" w:hAnsi="Times New Roman" w:cs="Times New Roman"/>
          <w:sz w:val="28"/>
          <w:szCs w:val="28"/>
        </w:rPr>
      </w:pPr>
      <w:r w:rsidRPr="00157131">
        <w:rPr>
          <w:rFonts w:ascii="Times New Roman" w:hAnsi="Times New Roman" w:cs="Times New Roman"/>
          <w:sz w:val="28"/>
          <w:szCs w:val="28"/>
        </w:rPr>
        <w:t xml:space="preserve">Дисциплины вида спорта – </w:t>
      </w:r>
      <w:r w:rsidR="0079312C" w:rsidRPr="00157131">
        <w:rPr>
          <w:rFonts w:ascii="Times New Roman" w:hAnsi="Times New Roman" w:cs="Times New Roman"/>
          <w:sz w:val="28"/>
          <w:szCs w:val="28"/>
        </w:rPr>
        <w:t>баскетбол</w:t>
      </w:r>
    </w:p>
    <w:p w:rsidR="00715C58" w:rsidRPr="00157131" w:rsidRDefault="00715C58" w:rsidP="00306E43">
      <w:pPr>
        <w:pStyle w:val="ConsPlusNormal"/>
        <w:tabs>
          <w:tab w:val="left" w:pos="284"/>
        </w:tabs>
        <w:jc w:val="center"/>
        <w:rPr>
          <w:rFonts w:ascii="Times New Roman" w:hAnsi="Times New Roman" w:cs="Times New Roman"/>
          <w:sz w:val="28"/>
          <w:szCs w:val="28"/>
        </w:rPr>
      </w:pPr>
      <w:r w:rsidRPr="00157131">
        <w:rPr>
          <w:rFonts w:ascii="Times New Roman" w:hAnsi="Times New Roman" w:cs="Times New Roman"/>
          <w:sz w:val="28"/>
          <w:szCs w:val="28"/>
        </w:rPr>
        <w:t xml:space="preserve"> (номер-код – 01</w:t>
      </w:r>
      <w:r w:rsidR="004A0F29" w:rsidRPr="00157131">
        <w:rPr>
          <w:rFonts w:ascii="Times New Roman" w:hAnsi="Times New Roman" w:cs="Times New Roman"/>
          <w:sz w:val="28"/>
          <w:szCs w:val="28"/>
        </w:rPr>
        <w:t>4</w:t>
      </w:r>
      <w:r w:rsidRPr="00157131">
        <w:rPr>
          <w:rFonts w:ascii="Times New Roman" w:hAnsi="Times New Roman" w:cs="Times New Roman"/>
          <w:sz w:val="28"/>
          <w:szCs w:val="28"/>
        </w:rPr>
        <w:t xml:space="preserve"> 000 </w:t>
      </w:r>
      <w:r w:rsidR="004A0F29" w:rsidRPr="00157131">
        <w:rPr>
          <w:rFonts w:ascii="Times New Roman" w:hAnsi="Times New Roman" w:cs="Times New Roman"/>
          <w:sz w:val="28"/>
          <w:szCs w:val="28"/>
        </w:rPr>
        <w:t>26</w:t>
      </w:r>
      <w:r w:rsidRPr="00157131">
        <w:rPr>
          <w:rFonts w:ascii="Times New Roman" w:hAnsi="Times New Roman" w:cs="Times New Roman"/>
          <w:sz w:val="28"/>
          <w:szCs w:val="28"/>
        </w:rPr>
        <w:t xml:space="preserve"> 1 1 Я)</w:t>
      </w:r>
    </w:p>
    <w:p w:rsidR="00715C58" w:rsidRPr="00157131" w:rsidRDefault="00715C58" w:rsidP="00306E43">
      <w:pPr>
        <w:pStyle w:val="ConsPlusNormal"/>
        <w:tabs>
          <w:tab w:val="left" w:pos="284"/>
        </w:tabs>
        <w:rPr>
          <w:rFonts w:ascii="Times New Roman" w:hAnsi="Times New Roman" w:cs="Times New Roman"/>
          <w:sz w:val="28"/>
          <w:szCs w:val="28"/>
        </w:rPr>
      </w:pPr>
    </w:p>
    <w:tbl>
      <w:tblPr>
        <w:tblpPr w:leftFromText="180" w:rightFromText="180" w:vertAnchor="text" w:tblpY="1"/>
        <w:tblOverlap w:val="never"/>
        <w:tblW w:w="9464" w:type="dxa"/>
        <w:tblLook w:val="04A0" w:firstRow="1" w:lastRow="0" w:firstColumn="1" w:lastColumn="0" w:noHBand="0" w:noVBand="1"/>
      </w:tblPr>
      <w:tblGrid>
        <w:gridCol w:w="6237"/>
        <w:gridCol w:w="3227"/>
      </w:tblGrid>
      <w:tr w:rsidR="00715C58" w:rsidRPr="00157131" w:rsidTr="00715C58">
        <w:trPr>
          <w:trHeight w:val="322"/>
        </w:trPr>
        <w:tc>
          <w:tcPr>
            <w:tcW w:w="6237" w:type="dxa"/>
            <w:tcBorders>
              <w:top w:val="single" w:sz="4" w:space="0" w:color="auto"/>
              <w:left w:val="single" w:sz="4" w:space="0" w:color="auto"/>
              <w:bottom w:val="single" w:sz="4" w:space="0" w:color="auto"/>
              <w:right w:val="single" w:sz="4" w:space="0" w:color="auto"/>
            </w:tcBorders>
            <w:hideMark/>
          </w:tcPr>
          <w:p w:rsidR="00715C58" w:rsidRPr="00157131" w:rsidRDefault="00715C58" w:rsidP="00306E43">
            <w:pPr>
              <w:pStyle w:val="ConsPlusNormal"/>
              <w:jc w:val="center"/>
              <w:rPr>
                <w:rFonts w:ascii="Times New Roman" w:hAnsi="Times New Roman" w:cs="Times New Roman"/>
                <w:sz w:val="24"/>
              </w:rPr>
            </w:pPr>
            <w:r w:rsidRPr="00157131">
              <w:rPr>
                <w:rFonts w:ascii="Times New Roman" w:hAnsi="Times New Roman" w:cs="Times New Roman"/>
                <w:sz w:val="24"/>
              </w:rPr>
              <w:t>Дисциплины</w:t>
            </w:r>
          </w:p>
        </w:tc>
        <w:tc>
          <w:tcPr>
            <w:tcW w:w="3227" w:type="dxa"/>
            <w:tcBorders>
              <w:top w:val="single" w:sz="4" w:space="0" w:color="auto"/>
              <w:left w:val="single" w:sz="4" w:space="0" w:color="auto"/>
              <w:bottom w:val="single" w:sz="4" w:space="0" w:color="auto"/>
              <w:right w:val="single" w:sz="4" w:space="0" w:color="auto"/>
            </w:tcBorders>
            <w:hideMark/>
          </w:tcPr>
          <w:p w:rsidR="00715C58" w:rsidRPr="00157131" w:rsidRDefault="00715C58" w:rsidP="00306E43">
            <w:pPr>
              <w:pStyle w:val="ConsPlusNormal"/>
              <w:jc w:val="center"/>
              <w:rPr>
                <w:rFonts w:ascii="Times New Roman" w:hAnsi="Times New Roman" w:cs="Times New Roman"/>
                <w:sz w:val="24"/>
              </w:rPr>
            </w:pPr>
            <w:r w:rsidRPr="00157131">
              <w:rPr>
                <w:rFonts w:ascii="Times New Roman" w:hAnsi="Times New Roman" w:cs="Times New Roman"/>
                <w:sz w:val="24"/>
              </w:rPr>
              <w:t>Номер-код</w:t>
            </w:r>
          </w:p>
        </w:tc>
      </w:tr>
      <w:tr w:rsidR="00715C58" w:rsidRPr="00157131" w:rsidTr="00715C58">
        <w:trPr>
          <w:trHeight w:val="364"/>
        </w:trPr>
        <w:tc>
          <w:tcPr>
            <w:tcW w:w="6237" w:type="dxa"/>
            <w:tcBorders>
              <w:top w:val="single" w:sz="4" w:space="0" w:color="auto"/>
              <w:left w:val="single" w:sz="4" w:space="0" w:color="auto"/>
              <w:bottom w:val="single" w:sz="4" w:space="0" w:color="auto"/>
              <w:right w:val="single" w:sz="4" w:space="0" w:color="auto"/>
            </w:tcBorders>
            <w:hideMark/>
          </w:tcPr>
          <w:p w:rsidR="00715C58" w:rsidRPr="00157131" w:rsidRDefault="004A0F29" w:rsidP="00306E43">
            <w:pPr>
              <w:spacing w:after="0" w:line="240" w:lineRule="auto"/>
              <w:rPr>
                <w:rFonts w:ascii="Times New Roman" w:hAnsi="Times New Roman" w:cs="Times New Roman"/>
                <w:sz w:val="24"/>
                <w:szCs w:val="28"/>
              </w:rPr>
            </w:pPr>
            <w:r w:rsidRPr="00157131">
              <w:rPr>
                <w:rFonts w:ascii="Times New Roman" w:hAnsi="Times New Roman" w:cs="Times New Roman"/>
                <w:sz w:val="24"/>
                <w:szCs w:val="28"/>
              </w:rPr>
              <w:t>Баскетбол</w:t>
            </w:r>
          </w:p>
        </w:tc>
        <w:tc>
          <w:tcPr>
            <w:tcW w:w="3227" w:type="dxa"/>
            <w:tcBorders>
              <w:top w:val="single" w:sz="4" w:space="0" w:color="auto"/>
              <w:left w:val="single" w:sz="4" w:space="0" w:color="auto"/>
              <w:bottom w:val="single" w:sz="4" w:space="0" w:color="auto"/>
              <w:right w:val="single" w:sz="4" w:space="0" w:color="auto"/>
            </w:tcBorders>
            <w:hideMark/>
          </w:tcPr>
          <w:p w:rsidR="00715C58" w:rsidRPr="00157131" w:rsidRDefault="00715C58" w:rsidP="00306E43">
            <w:pPr>
              <w:pStyle w:val="ConsPlusNormal"/>
              <w:jc w:val="both"/>
              <w:rPr>
                <w:rFonts w:ascii="Times New Roman" w:hAnsi="Times New Roman" w:cs="Times New Roman"/>
                <w:sz w:val="24"/>
                <w:szCs w:val="24"/>
              </w:rPr>
            </w:pPr>
            <w:r w:rsidRPr="00157131">
              <w:rPr>
                <w:rFonts w:ascii="Times New Roman" w:hAnsi="Times New Roman" w:cs="Times New Roman"/>
                <w:sz w:val="24"/>
                <w:szCs w:val="24"/>
              </w:rPr>
              <w:t>01</w:t>
            </w:r>
            <w:r w:rsidR="004A0F29" w:rsidRPr="00157131">
              <w:rPr>
                <w:rFonts w:ascii="Times New Roman" w:hAnsi="Times New Roman" w:cs="Times New Roman"/>
                <w:sz w:val="24"/>
                <w:szCs w:val="24"/>
              </w:rPr>
              <w:t>4</w:t>
            </w:r>
            <w:r w:rsidRPr="00157131">
              <w:rPr>
                <w:rFonts w:ascii="Times New Roman" w:hAnsi="Times New Roman" w:cs="Times New Roman"/>
                <w:sz w:val="24"/>
                <w:szCs w:val="24"/>
              </w:rPr>
              <w:t xml:space="preserve"> 001 2 6 1 1 Я</w:t>
            </w:r>
          </w:p>
        </w:tc>
      </w:tr>
      <w:tr w:rsidR="00715C58" w:rsidRPr="00157131" w:rsidTr="00715C58">
        <w:trPr>
          <w:trHeight w:val="322"/>
        </w:trPr>
        <w:tc>
          <w:tcPr>
            <w:tcW w:w="6237" w:type="dxa"/>
            <w:tcBorders>
              <w:top w:val="single" w:sz="4" w:space="0" w:color="auto"/>
              <w:left w:val="single" w:sz="4" w:space="0" w:color="auto"/>
              <w:bottom w:val="single" w:sz="4" w:space="0" w:color="auto"/>
              <w:right w:val="single" w:sz="4" w:space="0" w:color="auto"/>
            </w:tcBorders>
            <w:hideMark/>
          </w:tcPr>
          <w:p w:rsidR="00715C58" w:rsidRPr="00157131" w:rsidRDefault="004A0F29" w:rsidP="00306E43">
            <w:pPr>
              <w:spacing w:after="0" w:line="240" w:lineRule="auto"/>
              <w:rPr>
                <w:rFonts w:ascii="Times New Roman" w:hAnsi="Times New Roman" w:cs="Times New Roman"/>
                <w:sz w:val="24"/>
                <w:szCs w:val="28"/>
              </w:rPr>
            </w:pPr>
            <w:r w:rsidRPr="00157131">
              <w:rPr>
                <w:rFonts w:ascii="Times New Roman" w:hAnsi="Times New Roman" w:cs="Times New Roman"/>
                <w:sz w:val="24"/>
                <w:szCs w:val="28"/>
              </w:rPr>
              <w:t>Мини-баскетбол</w:t>
            </w:r>
          </w:p>
        </w:tc>
        <w:tc>
          <w:tcPr>
            <w:tcW w:w="3227" w:type="dxa"/>
            <w:tcBorders>
              <w:top w:val="single" w:sz="4" w:space="0" w:color="auto"/>
              <w:left w:val="single" w:sz="4" w:space="0" w:color="auto"/>
              <w:bottom w:val="single" w:sz="4" w:space="0" w:color="auto"/>
              <w:right w:val="single" w:sz="4" w:space="0" w:color="auto"/>
            </w:tcBorders>
            <w:hideMark/>
          </w:tcPr>
          <w:p w:rsidR="00715C58" w:rsidRPr="00157131" w:rsidRDefault="00715C58" w:rsidP="00306E43">
            <w:pPr>
              <w:spacing w:after="0" w:line="240" w:lineRule="auto"/>
              <w:rPr>
                <w:rFonts w:ascii="Times New Roman" w:hAnsi="Times New Roman" w:cs="Times New Roman"/>
                <w:sz w:val="28"/>
              </w:rPr>
            </w:pPr>
            <w:r w:rsidRPr="00157131">
              <w:rPr>
                <w:rFonts w:ascii="Times New Roman" w:hAnsi="Times New Roman" w:cs="Times New Roman"/>
                <w:sz w:val="24"/>
              </w:rPr>
              <w:t>01</w:t>
            </w:r>
            <w:r w:rsidR="004A0F29" w:rsidRPr="00157131">
              <w:rPr>
                <w:rFonts w:ascii="Times New Roman" w:hAnsi="Times New Roman" w:cs="Times New Roman"/>
                <w:sz w:val="24"/>
              </w:rPr>
              <w:t>4</w:t>
            </w:r>
            <w:r w:rsidRPr="00157131">
              <w:rPr>
                <w:rFonts w:ascii="Times New Roman" w:hAnsi="Times New Roman" w:cs="Times New Roman"/>
                <w:sz w:val="24"/>
              </w:rPr>
              <w:t> 00</w:t>
            </w:r>
            <w:r w:rsidR="004A0F29" w:rsidRPr="00157131">
              <w:rPr>
                <w:rFonts w:ascii="Times New Roman" w:hAnsi="Times New Roman" w:cs="Times New Roman"/>
                <w:sz w:val="24"/>
              </w:rPr>
              <w:t>3</w:t>
            </w:r>
            <w:r w:rsidRPr="00157131">
              <w:rPr>
                <w:rFonts w:ascii="Times New Roman" w:hAnsi="Times New Roman" w:cs="Times New Roman"/>
                <w:sz w:val="24"/>
              </w:rPr>
              <w:t xml:space="preserve"> 2 </w:t>
            </w:r>
            <w:r w:rsidR="004A0F29" w:rsidRPr="00157131">
              <w:rPr>
                <w:rFonts w:ascii="Times New Roman" w:hAnsi="Times New Roman" w:cs="Times New Roman"/>
                <w:sz w:val="24"/>
              </w:rPr>
              <w:t>8</w:t>
            </w:r>
            <w:r w:rsidRPr="00157131">
              <w:rPr>
                <w:rFonts w:ascii="Times New Roman" w:hAnsi="Times New Roman" w:cs="Times New Roman"/>
                <w:sz w:val="24"/>
              </w:rPr>
              <w:t xml:space="preserve"> 1 1 </w:t>
            </w:r>
            <w:r w:rsidR="004A0F29" w:rsidRPr="00157131">
              <w:rPr>
                <w:rFonts w:ascii="Times New Roman" w:hAnsi="Times New Roman" w:cs="Times New Roman"/>
                <w:sz w:val="24"/>
              </w:rPr>
              <w:t>Н</w:t>
            </w:r>
          </w:p>
        </w:tc>
      </w:tr>
      <w:tr w:rsidR="004A0F29" w:rsidRPr="00157131" w:rsidTr="00715C58">
        <w:trPr>
          <w:trHeight w:val="322"/>
        </w:trPr>
        <w:tc>
          <w:tcPr>
            <w:tcW w:w="6237" w:type="dxa"/>
            <w:tcBorders>
              <w:top w:val="single" w:sz="4" w:space="0" w:color="auto"/>
              <w:left w:val="single" w:sz="4" w:space="0" w:color="auto"/>
              <w:bottom w:val="single" w:sz="4" w:space="0" w:color="auto"/>
              <w:right w:val="single" w:sz="4" w:space="0" w:color="auto"/>
            </w:tcBorders>
            <w:hideMark/>
          </w:tcPr>
          <w:p w:rsidR="004A0F29" w:rsidRPr="00157131" w:rsidRDefault="004A0F29" w:rsidP="00306E43">
            <w:pPr>
              <w:spacing w:after="0" w:line="240" w:lineRule="auto"/>
              <w:rPr>
                <w:rFonts w:ascii="Times New Roman" w:hAnsi="Times New Roman" w:cs="Times New Roman"/>
                <w:sz w:val="24"/>
                <w:szCs w:val="28"/>
              </w:rPr>
            </w:pPr>
            <w:r w:rsidRPr="00157131">
              <w:rPr>
                <w:rFonts w:ascii="Times New Roman" w:hAnsi="Times New Roman" w:cs="Times New Roman"/>
                <w:sz w:val="24"/>
                <w:szCs w:val="28"/>
              </w:rPr>
              <w:t>Баскетбол 3х3</w:t>
            </w:r>
          </w:p>
        </w:tc>
        <w:tc>
          <w:tcPr>
            <w:tcW w:w="3227" w:type="dxa"/>
            <w:tcBorders>
              <w:top w:val="single" w:sz="4" w:space="0" w:color="auto"/>
              <w:left w:val="single" w:sz="4" w:space="0" w:color="auto"/>
              <w:bottom w:val="single" w:sz="4" w:space="0" w:color="auto"/>
              <w:right w:val="single" w:sz="4" w:space="0" w:color="auto"/>
            </w:tcBorders>
            <w:hideMark/>
          </w:tcPr>
          <w:p w:rsidR="004A0F29" w:rsidRPr="00157131" w:rsidRDefault="004A0F29" w:rsidP="00306E43">
            <w:pPr>
              <w:spacing w:after="0" w:line="240" w:lineRule="auto"/>
              <w:rPr>
                <w:rFonts w:ascii="Times New Roman" w:hAnsi="Times New Roman" w:cs="Times New Roman"/>
                <w:sz w:val="24"/>
              </w:rPr>
            </w:pPr>
            <w:r w:rsidRPr="00157131">
              <w:rPr>
                <w:rFonts w:ascii="Times New Roman" w:hAnsi="Times New Roman" w:cs="Times New Roman"/>
                <w:sz w:val="24"/>
              </w:rPr>
              <w:t>014 002 2 8 1 1 Я</w:t>
            </w:r>
          </w:p>
        </w:tc>
      </w:tr>
    </w:tbl>
    <w:p w:rsidR="00715C58" w:rsidRPr="00157131" w:rsidRDefault="00715C58" w:rsidP="00306E43">
      <w:pPr>
        <w:pStyle w:val="af2"/>
        <w:jc w:val="center"/>
        <w:rPr>
          <w:rFonts w:ascii="Times New Roman" w:eastAsia="Times New Roman" w:hAnsi="Times New Roman" w:cs="Times New Roman"/>
          <w:sz w:val="28"/>
        </w:rPr>
      </w:pPr>
    </w:p>
    <w:p w:rsidR="00B148CD" w:rsidRPr="00157131" w:rsidRDefault="00B148CD" w:rsidP="00306E43">
      <w:pPr>
        <w:pStyle w:val="af2"/>
        <w:jc w:val="center"/>
        <w:rPr>
          <w:rFonts w:ascii="Times New Roman" w:eastAsia="Times New Roman" w:hAnsi="Times New Roman" w:cs="Times New Roman"/>
          <w:sz w:val="28"/>
        </w:rPr>
      </w:pPr>
    </w:p>
    <w:p w:rsidR="00715C58" w:rsidRPr="00157131" w:rsidRDefault="00715C58" w:rsidP="00306E43">
      <w:pPr>
        <w:pStyle w:val="af2"/>
        <w:jc w:val="center"/>
        <w:rPr>
          <w:rFonts w:ascii="Times New Roman" w:hAnsi="Times New Roman" w:cs="Times New Roman"/>
          <w:sz w:val="28"/>
          <w:szCs w:val="24"/>
        </w:rPr>
      </w:pPr>
      <w:r w:rsidRPr="00157131">
        <w:rPr>
          <w:rFonts w:ascii="Times New Roman" w:eastAsia="Times New Roman" w:hAnsi="Times New Roman" w:cs="Times New Roman"/>
          <w:sz w:val="28"/>
        </w:rPr>
        <w:t xml:space="preserve">1.2. </w:t>
      </w:r>
      <w:r w:rsidRPr="00157131">
        <w:rPr>
          <w:rFonts w:ascii="Times New Roman" w:hAnsi="Times New Roman" w:cs="Times New Roman"/>
          <w:sz w:val="28"/>
          <w:szCs w:val="24"/>
        </w:rPr>
        <w:t>Специфика организации тренировочного процесса.</w:t>
      </w:r>
    </w:p>
    <w:p w:rsidR="00715C58" w:rsidRPr="00157131" w:rsidRDefault="00715C58" w:rsidP="00306E43">
      <w:pPr>
        <w:pStyle w:val="af3"/>
        <w:spacing w:after="0" w:line="240" w:lineRule="auto"/>
        <w:ind w:left="0"/>
        <w:rPr>
          <w:rFonts w:ascii="Times New Roman" w:hAnsi="Times New Roman" w:cs="Times New Roman"/>
          <w:b/>
          <w:sz w:val="28"/>
          <w:szCs w:val="24"/>
        </w:rPr>
      </w:pPr>
    </w:p>
    <w:p w:rsidR="00715C58" w:rsidRPr="00157131" w:rsidRDefault="00715C58" w:rsidP="00396D54">
      <w:pPr>
        <w:autoSpaceDE w:val="0"/>
        <w:autoSpaceDN w:val="0"/>
        <w:adjustRightInd w:val="0"/>
        <w:spacing w:after="0"/>
        <w:ind w:firstLine="709"/>
        <w:jc w:val="both"/>
        <w:rPr>
          <w:rFonts w:ascii="Times New Roman" w:hAnsi="Times New Roman" w:cs="Times New Roman"/>
          <w:sz w:val="28"/>
          <w:szCs w:val="24"/>
        </w:rPr>
      </w:pPr>
      <w:r w:rsidRPr="00157131">
        <w:rPr>
          <w:rFonts w:ascii="Times New Roman" w:hAnsi="Times New Roman" w:cs="Times New Roman"/>
          <w:sz w:val="28"/>
          <w:szCs w:val="24"/>
        </w:rPr>
        <w:t xml:space="preserve">В учреждении организуется работа со спортсменами в течение календарного года. </w:t>
      </w:r>
    </w:p>
    <w:p w:rsidR="00715C58" w:rsidRPr="00157131" w:rsidRDefault="00715C58" w:rsidP="00396D54">
      <w:pPr>
        <w:autoSpaceDE w:val="0"/>
        <w:autoSpaceDN w:val="0"/>
        <w:adjustRightInd w:val="0"/>
        <w:spacing w:after="0"/>
        <w:ind w:firstLine="709"/>
        <w:jc w:val="both"/>
        <w:rPr>
          <w:rFonts w:ascii="Times New Roman" w:hAnsi="Times New Roman" w:cs="Times New Roman"/>
          <w:sz w:val="28"/>
          <w:szCs w:val="24"/>
        </w:rPr>
      </w:pPr>
      <w:r w:rsidRPr="00157131">
        <w:rPr>
          <w:rFonts w:ascii="Times New Roman" w:hAnsi="Times New Roman" w:cs="Times New Roman"/>
          <w:sz w:val="28"/>
          <w:szCs w:val="24"/>
        </w:rPr>
        <w:lastRenderedPageBreak/>
        <w:t>Начало и окончание тренировочного года зависит от календаря спортивных соревнований, периодизации спортивной подготовки и устанавливается администрацией для каждого вида спорта индивидуально.</w:t>
      </w:r>
    </w:p>
    <w:p w:rsidR="00715C58" w:rsidRPr="00157131" w:rsidRDefault="00715C58" w:rsidP="00396D54">
      <w:pPr>
        <w:autoSpaceDE w:val="0"/>
        <w:autoSpaceDN w:val="0"/>
        <w:adjustRightInd w:val="0"/>
        <w:spacing w:after="0"/>
        <w:ind w:firstLine="709"/>
        <w:jc w:val="both"/>
        <w:rPr>
          <w:rFonts w:ascii="Times New Roman" w:hAnsi="Times New Roman" w:cs="Times New Roman"/>
          <w:sz w:val="28"/>
          <w:szCs w:val="24"/>
        </w:rPr>
      </w:pPr>
      <w:r w:rsidRPr="00157131">
        <w:rPr>
          <w:rFonts w:ascii="Times New Roman" w:hAnsi="Times New Roman" w:cs="Times New Roman"/>
          <w:sz w:val="28"/>
          <w:szCs w:val="24"/>
        </w:rPr>
        <w:t xml:space="preserve">В качестве основного принципа организации тренировочного процесса предлагается спортивно-игровой принцип, предусматривающий широкое использование (особенно на первых двух-трех годах спортивной подготовки) специализированных игровых комплексов и тренировочных заданий, позволяющих одновременно с разносторонней физической подготовкой подвести занимающихся к пониманию сути </w:t>
      </w:r>
      <w:r w:rsidR="003365ED" w:rsidRPr="00157131">
        <w:rPr>
          <w:rFonts w:ascii="Times New Roman" w:hAnsi="Times New Roman" w:cs="Times New Roman"/>
          <w:sz w:val="28"/>
          <w:szCs w:val="24"/>
        </w:rPr>
        <w:t>баскетбола</w:t>
      </w:r>
      <w:r w:rsidRPr="00157131">
        <w:rPr>
          <w:rFonts w:ascii="Times New Roman" w:hAnsi="Times New Roman" w:cs="Times New Roman"/>
          <w:sz w:val="28"/>
          <w:szCs w:val="24"/>
        </w:rPr>
        <w:t xml:space="preserve"> с позиций возникающих и создающихся в ходе игры.</w:t>
      </w:r>
    </w:p>
    <w:p w:rsidR="00715C58" w:rsidRPr="00157131" w:rsidRDefault="00715C58" w:rsidP="00396D54">
      <w:pPr>
        <w:autoSpaceDE w:val="0"/>
        <w:autoSpaceDN w:val="0"/>
        <w:adjustRightInd w:val="0"/>
        <w:spacing w:after="0"/>
        <w:ind w:firstLine="709"/>
        <w:jc w:val="both"/>
        <w:rPr>
          <w:rFonts w:ascii="Times New Roman" w:hAnsi="Times New Roman" w:cs="Times New Roman"/>
          <w:sz w:val="28"/>
          <w:szCs w:val="24"/>
        </w:rPr>
      </w:pPr>
      <w:r w:rsidRPr="00157131">
        <w:rPr>
          <w:rFonts w:ascii="Times New Roman" w:hAnsi="Times New Roman" w:cs="Times New Roman"/>
          <w:sz w:val="28"/>
          <w:szCs w:val="24"/>
        </w:rPr>
        <w:t xml:space="preserve">В этом случае тренировочный процесс, строится с учетом естественно и постепенно повышающихся тренировочных требований, по мере реализации которых решаются задачи укрепления здоровья занимающихся, развития у них специфических качеств, необходимых в </w:t>
      </w:r>
      <w:r w:rsidR="003365ED" w:rsidRPr="00157131">
        <w:rPr>
          <w:rFonts w:ascii="Times New Roman" w:hAnsi="Times New Roman" w:cs="Times New Roman"/>
          <w:sz w:val="28"/>
          <w:szCs w:val="24"/>
        </w:rPr>
        <w:t>баскетболе</w:t>
      </w:r>
      <w:r w:rsidRPr="00157131">
        <w:rPr>
          <w:rFonts w:ascii="Times New Roman" w:hAnsi="Times New Roman" w:cs="Times New Roman"/>
          <w:sz w:val="28"/>
          <w:szCs w:val="24"/>
        </w:rPr>
        <w:t xml:space="preserve">, ознакомления их с техническим арсеналом </w:t>
      </w:r>
      <w:r w:rsidR="003365ED" w:rsidRPr="00157131">
        <w:rPr>
          <w:rFonts w:ascii="Times New Roman" w:hAnsi="Times New Roman" w:cs="Times New Roman"/>
          <w:sz w:val="28"/>
          <w:szCs w:val="24"/>
        </w:rPr>
        <w:t>баскетбола</w:t>
      </w:r>
      <w:r w:rsidRPr="00157131">
        <w:rPr>
          <w:rFonts w:ascii="Times New Roman" w:hAnsi="Times New Roman" w:cs="Times New Roman"/>
          <w:sz w:val="28"/>
          <w:szCs w:val="24"/>
        </w:rPr>
        <w:t>, привития любви к спорту и устойчивого интереса к дальнейшим занятиям.</w:t>
      </w:r>
    </w:p>
    <w:p w:rsidR="00715C58" w:rsidRPr="00157131" w:rsidRDefault="00715C58" w:rsidP="00396D54">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Тренировочный процесс по </w:t>
      </w:r>
      <w:r w:rsidR="003365ED" w:rsidRPr="00157131">
        <w:rPr>
          <w:rFonts w:ascii="Times New Roman" w:hAnsi="Times New Roman" w:cs="Times New Roman"/>
          <w:sz w:val="28"/>
          <w:szCs w:val="28"/>
        </w:rPr>
        <w:t>баскетболу</w:t>
      </w:r>
      <w:r w:rsidRPr="00157131">
        <w:rPr>
          <w:rFonts w:ascii="Times New Roman" w:hAnsi="Times New Roman" w:cs="Times New Roman"/>
          <w:sz w:val="28"/>
          <w:szCs w:val="28"/>
        </w:rPr>
        <w:t xml:space="preserve"> ведется в соответствии с годовым тренировочным планом, рассчитанным на 52 недели.</w:t>
      </w:r>
    </w:p>
    <w:p w:rsidR="00715C58" w:rsidRPr="00157131" w:rsidRDefault="00715C58" w:rsidP="00396D54">
      <w:pPr>
        <w:pStyle w:val="af2"/>
        <w:spacing w:line="276" w:lineRule="auto"/>
        <w:ind w:firstLine="709"/>
        <w:rPr>
          <w:rFonts w:ascii="Times New Roman" w:hAnsi="Times New Roman" w:cs="Times New Roman"/>
          <w:sz w:val="28"/>
          <w:szCs w:val="28"/>
        </w:rPr>
      </w:pPr>
      <w:r w:rsidRPr="00157131">
        <w:rPr>
          <w:rFonts w:ascii="Times New Roman" w:hAnsi="Times New Roman" w:cs="Times New Roman"/>
          <w:sz w:val="28"/>
          <w:szCs w:val="28"/>
        </w:rPr>
        <w:t>Основными формами осуществления спортивной подготовки являются:</w:t>
      </w:r>
    </w:p>
    <w:p w:rsidR="00715C58" w:rsidRPr="00157131" w:rsidRDefault="00715C58" w:rsidP="00396D54">
      <w:pPr>
        <w:pStyle w:val="af2"/>
        <w:spacing w:line="276" w:lineRule="auto"/>
        <w:ind w:firstLine="709"/>
        <w:rPr>
          <w:rFonts w:ascii="Times New Roman" w:hAnsi="Times New Roman" w:cs="Times New Roman"/>
          <w:sz w:val="28"/>
          <w:szCs w:val="28"/>
        </w:rPr>
      </w:pPr>
      <w:r w:rsidRPr="00157131">
        <w:rPr>
          <w:rFonts w:ascii="Times New Roman" w:hAnsi="Times New Roman" w:cs="Times New Roman"/>
          <w:sz w:val="28"/>
          <w:szCs w:val="28"/>
        </w:rPr>
        <w:t>- групповые и индивидуальные тренировочные и теоретические занятия;</w:t>
      </w:r>
    </w:p>
    <w:p w:rsidR="00715C58" w:rsidRPr="00157131" w:rsidRDefault="00715C58" w:rsidP="00396D54">
      <w:pPr>
        <w:pStyle w:val="af2"/>
        <w:spacing w:line="276" w:lineRule="auto"/>
        <w:ind w:firstLine="709"/>
        <w:rPr>
          <w:rFonts w:ascii="Times New Roman" w:hAnsi="Times New Roman" w:cs="Times New Roman"/>
          <w:sz w:val="28"/>
          <w:szCs w:val="28"/>
        </w:rPr>
      </w:pPr>
      <w:r w:rsidRPr="00157131">
        <w:rPr>
          <w:rFonts w:ascii="Times New Roman" w:hAnsi="Times New Roman" w:cs="Times New Roman"/>
          <w:sz w:val="28"/>
          <w:szCs w:val="28"/>
        </w:rPr>
        <w:t>- работа по индивидуальным планам;</w:t>
      </w:r>
    </w:p>
    <w:p w:rsidR="00715C58" w:rsidRPr="00157131" w:rsidRDefault="00715C58" w:rsidP="00396D54">
      <w:pPr>
        <w:pStyle w:val="af2"/>
        <w:spacing w:line="276" w:lineRule="auto"/>
        <w:ind w:firstLine="709"/>
        <w:rPr>
          <w:rFonts w:ascii="Times New Roman" w:hAnsi="Times New Roman" w:cs="Times New Roman"/>
          <w:sz w:val="28"/>
          <w:szCs w:val="28"/>
        </w:rPr>
      </w:pPr>
      <w:r w:rsidRPr="00157131">
        <w:rPr>
          <w:rFonts w:ascii="Times New Roman" w:hAnsi="Times New Roman" w:cs="Times New Roman"/>
          <w:sz w:val="28"/>
          <w:szCs w:val="28"/>
        </w:rPr>
        <w:t>- тренировочные сборы;</w:t>
      </w:r>
    </w:p>
    <w:p w:rsidR="00715C58" w:rsidRPr="00157131" w:rsidRDefault="00715C58" w:rsidP="00396D54">
      <w:pPr>
        <w:pStyle w:val="af2"/>
        <w:spacing w:line="276" w:lineRule="auto"/>
        <w:ind w:firstLine="709"/>
        <w:rPr>
          <w:rFonts w:ascii="Times New Roman" w:hAnsi="Times New Roman" w:cs="Times New Roman"/>
          <w:sz w:val="28"/>
          <w:szCs w:val="28"/>
        </w:rPr>
      </w:pPr>
      <w:r w:rsidRPr="00157131">
        <w:rPr>
          <w:rFonts w:ascii="Times New Roman" w:hAnsi="Times New Roman" w:cs="Times New Roman"/>
          <w:sz w:val="28"/>
          <w:szCs w:val="28"/>
        </w:rPr>
        <w:t>- участие в спортивных соревнованиях и мероприятиях;</w:t>
      </w:r>
    </w:p>
    <w:p w:rsidR="00715C58" w:rsidRPr="00157131" w:rsidRDefault="00715C58" w:rsidP="00396D54">
      <w:pPr>
        <w:pStyle w:val="af2"/>
        <w:spacing w:line="276" w:lineRule="auto"/>
        <w:ind w:firstLine="709"/>
        <w:rPr>
          <w:rFonts w:ascii="Times New Roman" w:hAnsi="Times New Roman" w:cs="Times New Roman"/>
          <w:sz w:val="28"/>
          <w:szCs w:val="28"/>
        </w:rPr>
      </w:pPr>
      <w:r w:rsidRPr="00157131">
        <w:rPr>
          <w:rFonts w:ascii="Times New Roman" w:hAnsi="Times New Roman" w:cs="Times New Roman"/>
          <w:sz w:val="28"/>
          <w:szCs w:val="28"/>
        </w:rPr>
        <w:t>- инструкторская и судейская практика;</w:t>
      </w:r>
    </w:p>
    <w:p w:rsidR="00715C58" w:rsidRPr="00157131" w:rsidRDefault="00715C58" w:rsidP="00396D54">
      <w:pPr>
        <w:pStyle w:val="af2"/>
        <w:spacing w:line="276" w:lineRule="auto"/>
        <w:ind w:firstLine="709"/>
        <w:rPr>
          <w:rFonts w:ascii="Times New Roman" w:hAnsi="Times New Roman" w:cs="Times New Roman"/>
          <w:sz w:val="28"/>
          <w:szCs w:val="28"/>
        </w:rPr>
      </w:pPr>
      <w:r w:rsidRPr="00157131">
        <w:rPr>
          <w:rFonts w:ascii="Times New Roman" w:hAnsi="Times New Roman" w:cs="Times New Roman"/>
          <w:sz w:val="28"/>
          <w:szCs w:val="28"/>
        </w:rPr>
        <w:t>- медико-восстановительные мероприятия;</w:t>
      </w:r>
    </w:p>
    <w:p w:rsidR="00715C58" w:rsidRPr="00157131" w:rsidRDefault="00715C58" w:rsidP="00396D54">
      <w:pPr>
        <w:pStyle w:val="af2"/>
        <w:spacing w:line="276" w:lineRule="auto"/>
        <w:ind w:firstLine="709"/>
        <w:rPr>
          <w:rFonts w:ascii="Times New Roman" w:hAnsi="Times New Roman" w:cs="Times New Roman"/>
          <w:sz w:val="28"/>
          <w:szCs w:val="28"/>
        </w:rPr>
      </w:pPr>
      <w:r w:rsidRPr="00157131">
        <w:rPr>
          <w:rFonts w:ascii="Times New Roman" w:hAnsi="Times New Roman" w:cs="Times New Roman"/>
          <w:sz w:val="28"/>
          <w:szCs w:val="28"/>
        </w:rPr>
        <w:t>- тестирование и контроль.</w:t>
      </w:r>
    </w:p>
    <w:p w:rsidR="00715C58" w:rsidRPr="00157131" w:rsidRDefault="00715C58" w:rsidP="00396D54">
      <w:pPr>
        <w:pStyle w:val="af2"/>
        <w:spacing w:line="276" w:lineRule="auto"/>
        <w:ind w:firstLine="709"/>
        <w:jc w:val="both"/>
      </w:pPr>
      <w:r w:rsidRPr="00157131">
        <w:rPr>
          <w:rFonts w:ascii="Times New Roman" w:hAnsi="Times New Roman" w:cs="Times New Roman"/>
          <w:sz w:val="28"/>
        </w:rPr>
        <w:t xml:space="preserve">Для проведения тренировочных занятий на этапах совершенствования спортивного мастерства и высшего спортивного мастерства кроме основного тренера по </w:t>
      </w:r>
      <w:r w:rsidR="003365ED" w:rsidRPr="00157131">
        <w:rPr>
          <w:rFonts w:ascii="Times New Roman" w:hAnsi="Times New Roman" w:cs="Times New Roman"/>
          <w:sz w:val="28"/>
        </w:rPr>
        <w:t>баскетболу</w:t>
      </w:r>
      <w:r w:rsidRPr="00157131">
        <w:rPr>
          <w:rFonts w:ascii="Times New Roman" w:hAnsi="Times New Roman" w:cs="Times New Roman"/>
          <w:sz w:val="28"/>
        </w:rPr>
        <w:t xml:space="preserve"> привлекается дополнительно второй тренер по общефизической и специальной физической подготовке при условии их одновременной работы с лицами, проходящими спортивную подготовку</w:t>
      </w:r>
      <w:r w:rsidRPr="00157131">
        <w:t>.</w:t>
      </w:r>
    </w:p>
    <w:p w:rsidR="00715C58" w:rsidRPr="00157131" w:rsidRDefault="00715C58" w:rsidP="00396D54">
      <w:pPr>
        <w:pStyle w:val="af2"/>
        <w:spacing w:line="276" w:lineRule="auto"/>
        <w:ind w:firstLine="709"/>
        <w:jc w:val="both"/>
        <w:rPr>
          <w:rFonts w:ascii="Times New Roman" w:eastAsia="Times New Roman" w:hAnsi="Times New Roman" w:cs="Times New Roman"/>
          <w:sz w:val="28"/>
          <w:shd w:val="clear" w:color="auto" w:fill="FFFFFF"/>
        </w:rPr>
      </w:pPr>
      <w:r w:rsidRPr="00157131">
        <w:rPr>
          <w:rFonts w:ascii="Times New Roman" w:eastAsia="Times New Roman" w:hAnsi="Times New Roman" w:cs="Times New Roman"/>
          <w:sz w:val="28"/>
          <w:shd w:val="clear" w:color="auto" w:fill="FFFFFF" w:themeFill="background1"/>
        </w:rPr>
        <w:t>Работа по индивидуальным планам спортивной подготовки в обязательном порядке осуществляется на этапах совершенствования спортивного мастерства и высшего спортивного мастерства</w:t>
      </w:r>
      <w:r w:rsidRPr="00157131">
        <w:rPr>
          <w:rFonts w:ascii="Times New Roman" w:eastAsia="Times New Roman" w:hAnsi="Times New Roman" w:cs="Times New Roman"/>
          <w:sz w:val="28"/>
          <w:shd w:val="clear" w:color="auto" w:fill="FFFFFF"/>
        </w:rPr>
        <w:t>.</w:t>
      </w:r>
    </w:p>
    <w:p w:rsidR="00715C58" w:rsidRPr="00157131" w:rsidRDefault="00715C58" w:rsidP="00396D54">
      <w:pPr>
        <w:pStyle w:val="af2"/>
        <w:spacing w:line="276" w:lineRule="auto"/>
        <w:ind w:firstLine="709"/>
        <w:jc w:val="both"/>
        <w:rPr>
          <w:rFonts w:ascii="Times New Roman" w:eastAsia="Times New Roman" w:hAnsi="Times New Roman" w:cs="Times New Roman"/>
          <w:sz w:val="28"/>
          <w:shd w:val="clear" w:color="auto" w:fill="FFFFFF"/>
        </w:rPr>
      </w:pPr>
      <w:r w:rsidRPr="00157131">
        <w:rPr>
          <w:rFonts w:ascii="Times New Roman" w:eastAsia="Times New Roman" w:hAnsi="Times New Roman" w:cs="Times New Roman"/>
          <w:sz w:val="28"/>
          <w:shd w:val="clear" w:color="auto" w:fill="FFFFFF"/>
        </w:rPr>
        <w:t xml:space="preserve">Расписание тренировочных занятий (тренировок) по </w:t>
      </w:r>
      <w:r w:rsidR="003365ED" w:rsidRPr="00157131">
        <w:rPr>
          <w:rFonts w:ascii="Times New Roman" w:eastAsia="Times New Roman" w:hAnsi="Times New Roman" w:cs="Times New Roman"/>
          <w:sz w:val="28"/>
          <w:shd w:val="clear" w:color="auto" w:fill="FFFFFF"/>
        </w:rPr>
        <w:t>баскетболу</w:t>
      </w:r>
      <w:r w:rsidRPr="00157131">
        <w:rPr>
          <w:rFonts w:ascii="Times New Roman" w:eastAsia="Times New Roman" w:hAnsi="Times New Roman" w:cs="Times New Roman"/>
          <w:sz w:val="28"/>
          <w:shd w:val="clear" w:color="auto" w:fill="FFFFFF"/>
        </w:rPr>
        <w:t xml:space="preserve"> утверждается после согласования с тренерским составом в целях установления более благоприятного режима тренировок, отдыха спортсменов, с учетом их занятий в образовательных организациях и других учреждениях.</w:t>
      </w:r>
    </w:p>
    <w:p w:rsidR="00715C58" w:rsidRPr="00157131" w:rsidRDefault="00715C58" w:rsidP="00396D54">
      <w:pPr>
        <w:pStyle w:val="af2"/>
        <w:spacing w:line="276" w:lineRule="auto"/>
        <w:ind w:firstLine="709"/>
        <w:jc w:val="both"/>
        <w:rPr>
          <w:rFonts w:ascii="Times New Roman" w:eastAsia="Times New Roman" w:hAnsi="Times New Roman" w:cs="Times New Roman"/>
          <w:sz w:val="28"/>
          <w:shd w:val="clear" w:color="auto" w:fill="FFFFFF"/>
        </w:rPr>
      </w:pPr>
      <w:r w:rsidRPr="00157131">
        <w:rPr>
          <w:rFonts w:ascii="Times New Roman" w:eastAsia="Times New Roman" w:hAnsi="Times New Roman" w:cs="Times New Roman"/>
          <w:sz w:val="28"/>
          <w:shd w:val="clear" w:color="auto" w:fill="FFFFFF"/>
        </w:rPr>
        <w:t>При составлении расписания тренировок продолжительность одного тренировочного занятия рассчитывается в академических часах.</w:t>
      </w:r>
    </w:p>
    <w:p w:rsidR="00715C58" w:rsidRPr="00157131" w:rsidRDefault="00715C58" w:rsidP="00396D54">
      <w:pPr>
        <w:pStyle w:val="af2"/>
        <w:spacing w:line="276" w:lineRule="auto"/>
        <w:ind w:firstLine="709"/>
        <w:jc w:val="both"/>
        <w:rPr>
          <w:rFonts w:ascii="Times New Roman" w:eastAsia="Times New Roman" w:hAnsi="Times New Roman" w:cs="Times New Roman"/>
          <w:sz w:val="28"/>
          <w:shd w:val="clear" w:color="auto" w:fill="FFFFFF"/>
        </w:rPr>
      </w:pPr>
      <w:r w:rsidRPr="00157131">
        <w:rPr>
          <w:rFonts w:ascii="Times New Roman" w:eastAsia="Times New Roman" w:hAnsi="Times New Roman" w:cs="Times New Roman"/>
          <w:sz w:val="28"/>
          <w:shd w:val="clear" w:color="auto" w:fill="FFFFFF"/>
        </w:rPr>
        <w:lastRenderedPageBreak/>
        <w:t>Допускается проведение тренировочных занятий одновременно с</w:t>
      </w:r>
      <w:r w:rsidR="008F582E">
        <w:rPr>
          <w:rFonts w:ascii="Times New Roman" w:eastAsia="Times New Roman" w:hAnsi="Times New Roman" w:cs="Times New Roman"/>
          <w:sz w:val="28"/>
          <w:shd w:val="clear" w:color="auto" w:fill="FFFFFF"/>
        </w:rPr>
        <w:t>о</w:t>
      </w:r>
      <w:r w:rsidRPr="00157131">
        <w:rPr>
          <w:rFonts w:ascii="Times New Roman" w:eastAsia="Times New Roman" w:hAnsi="Times New Roman" w:cs="Times New Roman"/>
          <w:sz w:val="28"/>
          <w:shd w:val="clear" w:color="auto" w:fill="FFFFFF"/>
        </w:rPr>
        <w:t xml:space="preserve"> </w:t>
      </w:r>
      <w:r w:rsidR="008F582E">
        <w:rPr>
          <w:rFonts w:ascii="Times New Roman" w:eastAsia="Times New Roman" w:hAnsi="Times New Roman" w:cs="Times New Roman"/>
          <w:sz w:val="28"/>
          <w:shd w:val="clear" w:color="auto" w:fill="FFFFFF"/>
        </w:rPr>
        <w:t>спортсменами</w:t>
      </w:r>
      <w:r w:rsidRPr="00157131">
        <w:rPr>
          <w:rFonts w:ascii="Times New Roman" w:eastAsia="Times New Roman" w:hAnsi="Times New Roman" w:cs="Times New Roman"/>
          <w:sz w:val="28"/>
          <w:shd w:val="clear" w:color="auto" w:fill="FFFFFF"/>
        </w:rPr>
        <w:t xml:space="preserve"> из разных групп.</w:t>
      </w:r>
    </w:p>
    <w:p w:rsidR="00715C58" w:rsidRPr="00157131" w:rsidRDefault="00715C58" w:rsidP="00396D54">
      <w:pPr>
        <w:pStyle w:val="af2"/>
        <w:spacing w:line="276" w:lineRule="auto"/>
        <w:ind w:firstLine="709"/>
        <w:jc w:val="both"/>
        <w:rPr>
          <w:rFonts w:ascii="Times New Roman" w:eastAsia="Times New Roman" w:hAnsi="Times New Roman" w:cs="Times New Roman"/>
          <w:sz w:val="28"/>
          <w:shd w:val="clear" w:color="auto" w:fill="FFFFFF"/>
        </w:rPr>
      </w:pPr>
      <w:r w:rsidRPr="00157131">
        <w:rPr>
          <w:rFonts w:ascii="Times New Roman" w:eastAsia="Times New Roman" w:hAnsi="Times New Roman" w:cs="Times New Roman"/>
          <w:sz w:val="28"/>
          <w:shd w:val="clear" w:color="auto" w:fill="FFFFFF"/>
        </w:rPr>
        <w:t>При этом должны соблюдаться все перечисленные ниже условия:</w:t>
      </w:r>
    </w:p>
    <w:p w:rsidR="00715C58" w:rsidRPr="00157131" w:rsidRDefault="00715C58" w:rsidP="00396D54">
      <w:pPr>
        <w:pStyle w:val="af2"/>
        <w:spacing w:line="276" w:lineRule="auto"/>
        <w:ind w:firstLine="709"/>
        <w:jc w:val="both"/>
        <w:rPr>
          <w:rFonts w:ascii="Times New Roman" w:eastAsia="Times New Roman" w:hAnsi="Times New Roman" w:cs="Times New Roman"/>
          <w:sz w:val="28"/>
          <w:shd w:val="clear" w:color="auto" w:fill="FFFFFF"/>
        </w:rPr>
      </w:pPr>
      <w:r w:rsidRPr="00157131">
        <w:rPr>
          <w:rFonts w:ascii="Times New Roman" w:eastAsia="Times New Roman" w:hAnsi="Times New Roman" w:cs="Times New Roman"/>
          <w:sz w:val="28"/>
          <w:shd w:val="clear" w:color="auto" w:fill="FFFFFF"/>
        </w:rPr>
        <w:t>- разница в уровне подготовки спортсменов не превышает двух спортивных разрядов и (или) спортивных званий;</w:t>
      </w:r>
    </w:p>
    <w:p w:rsidR="00715C58" w:rsidRPr="00157131" w:rsidRDefault="00715C58" w:rsidP="00396D54">
      <w:pPr>
        <w:pStyle w:val="af2"/>
        <w:spacing w:line="276" w:lineRule="auto"/>
        <w:ind w:firstLine="709"/>
        <w:jc w:val="both"/>
        <w:rPr>
          <w:rFonts w:ascii="Times New Roman" w:eastAsia="Times New Roman" w:hAnsi="Times New Roman" w:cs="Times New Roman"/>
          <w:sz w:val="28"/>
          <w:shd w:val="clear" w:color="auto" w:fill="FFFFFF"/>
        </w:rPr>
      </w:pPr>
      <w:r w:rsidRPr="00157131">
        <w:rPr>
          <w:rFonts w:ascii="Times New Roman" w:eastAsia="Times New Roman" w:hAnsi="Times New Roman" w:cs="Times New Roman"/>
          <w:sz w:val="28"/>
          <w:shd w:val="clear" w:color="auto" w:fill="FFFFFF"/>
        </w:rPr>
        <w:t>- не превышена единовременная пропускная способность спортивного сооружения;</w:t>
      </w:r>
    </w:p>
    <w:p w:rsidR="00715C58" w:rsidRPr="00157131" w:rsidRDefault="00715C58" w:rsidP="00396D54">
      <w:pPr>
        <w:pStyle w:val="af2"/>
        <w:spacing w:line="276" w:lineRule="auto"/>
        <w:ind w:firstLine="709"/>
        <w:jc w:val="both"/>
        <w:rPr>
          <w:rFonts w:ascii="Times New Roman" w:eastAsia="Times New Roman" w:hAnsi="Times New Roman" w:cs="Times New Roman"/>
          <w:sz w:val="28"/>
          <w:shd w:val="clear" w:color="auto" w:fill="FFFFFF"/>
        </w:rPr>
      </w:pPr>
      <w:r w:rsidRPr="00157131">
        <w:rPr>
          <w:rFonts w:ascii="Times New Roman" w:eastAsia="Times New Roman" w:hAnsi="Times New Roman" w:cs="Times New Roman"/>
          <w:sz w:val="28"/>
          <w:shd w:val="clear" w:color="auto" w:fill="FFFFFF"/>
        </w:rPr>
        <w:t>- не превышен максимальный количественный состав объединенной группы.</w:t>
      </w:r>
    </w:p>
    <w:p w:rsidR="00715C58" w:rsidRPr="00157131" w:rsidRDefault="00715C58" w:rsidP="00396D54">
      <w:pPr>
        <w:pStyle w:val="af3"/>
        <w:shd w:val="clear" w:color="auto" w:fill="FFFFFF" w:themeFill="background1"/>
        <w:spacing w:after="0"/>
        <w:ind w:left="0" w:firstLine="709"/>
        <w:jc w:val="both"/>
        <w:rPr>
          <w:rFonts w:ascii="Times New Roman" w:hAnsi="Times New Roman" w:cs="Times New Roman"/>
          <w:i/>
          <w:sz w:val="28"/>
          <w:szCs w:val="24"/>
        </w:rPr>
      </w:pPr>
      <w:r w:rsidRPr="00157131">
        <w:rPr>
          <w:rFonts w:ascii="Times New Roman" w:hAnsi="Times New Roman" w:cs="Times New Roman"/>
          <w:i/>
          <w:sz w:val="28"/>
          <w:szCs w:val="24"/>
        </w:rPr>
        <w:t>Продолжительность тренировочных занятий:</w:t>
      </w:r>
    </w:p>
    <w:p w:rsidR="00715C58" w:rsidRPr="00157131" w:rsidRDefault="00715C58" w:rsidP="00396D54">
      <w:pPr>
        <w:pStyle w:val="af3"/>
        <w:shd w:val="clear" w:color="auto" w:fill="FFFFFF" w:themeFill="background1"/>
        <w:spacing w:after="0"/>
        <w:ind w:left="0" w:firstLine="709"/>
        <w:jc w:val="both"/>
        <w:rPr>
          <w:rFonts w:ascii="Times New Roman" w:hAnsi="Times New Roman" w:cs="Times New Roman"/>
          <w:sz w:val="28"/>
          <w:szCs w:val="24"/>
        </w:rPr>
      </w:pPr>
      <w:r w:rsidRPr="00157131">
        <w:rPr>
          <w:rFonts w:ascii="Times New Roman" w:hAnsi="Times New Roman" w:cs="Times New Roman"/>
          <w:sz w:val="28"/>
          <w:szCs w:val="24"/>
        </w:rPr>
        <w:t>- на этапе начальной подготовки – до 2-х академических часов;</w:t>
      </w:r>
    </w:p>
    <w:p w:rsidR="00715C58" w:rsidRPr="00157131" w:rsidRDefault="00715C58" w:rsidP="00396D54">
      <w:pPr>
        <w:pStyle w:val="af3"/>
        <w:shd w:val="clear" w:color="auto" w:fill="FFFFFF" w:themeFill="background1"/>
        <w:spacing w:after="0"/>
        <w:ind w:left="0" w:firstLine="709"/>
        <w:jc w:val="both"/>
        <w:rPr>
          <w:rFonts w:ascii="Times New Roman" w:hAnsi="Times New Roman" w:cs="Times New Roman"/>
          <w:sz w:val="28"/>
          <w:szCs w:val="24"/>
        </w:rPr>
      </w:pPr>
      <w:r w:rsidRPr="00157131">
        <w:rPr>
          <w:rFonts w:ascii="Times New Roman" w:hAnsi="Times New Roman" w:cs="Times New Roman"/>
          <w:sz w:val="28"/>
          <w:szCs w:val="24"/>
        </w:rPr>
        <w:t>- на тренировочном этапе (этапе спортивной специализации) – до 3-х академических часов;</w:t>
      </w:r>
    </w:p>
    <w:p w:rsidR="00715C58" w:rsidRPr="00157131" w:rsidRDefault="00715C58" w:rsidP="00396D54">
      <w:pPr>
        <w:pStyle w:val="af3"/>
        <w:shd w:val="clear" w:color="auto" w:fill="FFFFFF" w:themeFill="background1"/>
        <w:spacing w:after="0"/>
        <w:ind w:left="0" w:firstLine="709"/>
        <w:jc w:val="both"/>
        <w:rPr>
          <w:rFonts w:ascii="Times New Roman" w:hAnsi="Times New Roman" w:cs="Times New Roman"/>
          <w:sz w:val="28"/>
          <w:szCs w:val="24"/>
        </w:rPr>
      </w:pPr>
      <w:r w:rsidRPr="00157131">
        <w:rPr>
          <w:rFonts w:ascii="Times New Roman" w:hAnsi="Times New Roman" w:cs="Times New Roman"/>
          <w:sz w:val="28"/>
          <w:szCs w:val="24"/>
        </w:rPr>
        <w:t>- на этапе совершенствования спортивного мастерства – до 4-х часов;</w:t>
      </w:r>
    </w:p>
    <w:p w:rsidR="00715C58" w:rsidRPr="00157131" w:rsidRDefault="00715C58" w:rsidP="00396D54">
      <w:pPr>
        <w:pStyle w:val="af3"/>
        <w:shd w:val="clear" w:color="auto" w:fill="FFFFFF" w:themeFill="background1"/>
        <w:spacing w:after="0"/>
        <w:ind w:left="0" w:firstLine="709"/>
        <w:jc w:val="both"/>
        <w:rPr>
          <w:rFonts w:ascii="Times New Roman" w:hAnsi="Times New Roman" w:cs="Times New Roman"/>
          <w:sz w:val="28"/>
          <w:szCs w:val="24"/>
        </w:rPr>
      </w:pPr>
      <w:r w:rsidRPr="00157131">
        <w:rPr>
          <w:rFonts w:ascii="Times New Roman" w:hAnsi="Times New Roman" w:cs="Times New Roman"/>
          <w:sz w:val="28"/>
          <w:szCs w:val="24"/>
        </w:rPr>
        <w:t>- на этапе высшего спортивного мастерства – до 4-х часов.</w:t>
      </w:r>
    </w:p>
    <w:p w:rsidR="00715C58" w:rsidRPr="00157131" w:rsidRDefault="00715C58" w:rsidP="00396D54">
      <w:pPr>
        <w:pStyle w:val="af3"/>
        <w:shd w:val="clear" w:color="auto" w:fill="FFFFFF" w:themeFill="background1"/>
        <w:spacing w:after="0"/>
        <w:ind w:left="0" w:firstLine="709"/>
        <w:jc w:val="both"/>
        <w:rPr>
          <w:rFonts w:ascii="Times New Roman" w:hAnsi="Times New Roman" w:cs="Times New Roman"/>
          <w:sz w:val="28"/>
          <w:szCs w:val="24"/>
        </w:rPr>
      </w:pPr>
      <w:r w:rsidRPr="00157131">
        <w:rPr>
          <w:rFonts w:ascii="Times New Roman" w:hAnsi="Times New Roman" w:cs="Times New Roman"/>
          <w:sz w:val="28"/>
          <w:szCs w:val="24"/>
        </w:rPr>
        <w:t>При проведении более 1 тренировочного занятия в день суммарная продолжительность занятий – до 8 академических часов.</w:t>
      </w:r>
    </w:p>
    <w:p w:rsidR="00715C58" w:rsidRPr="00157131" w:rsidRDefault="00715C58" w:rsidP="00396D54">
      <w:pPr>
        <w:pStyle w:val="af2"/>
        <w:spacing w:line="276" w:lineRule="auto"/>
        <w:ind w:firstLine="709"/>
        <w:jc w:val="both"/>
        <w:rPr>
          <w:rFonts w:ascii="Times New Roman" w:eastAsia="Times New Roman" w:hAnsi="Times New Roman" w:cs="Times New Roman"/>
          <w:sz w:val="28"/>
          <w:shd w:val="clear" w:color="auto" w:fill="FFFFFF"/>
        </w:rPr>
      </w:pPr>
      <w:r w:rsidRPr="00157131">
        <w:rPr>
          <w:rFonts w:ascii="Times New Roman" w:eastAsia="Times New Roman" w:hAnsi="Times New Roman" w:cs="Times New Roman"/>
          <w:sz w:val="28"/>
          <w:shd w:val="clear" w:color="auto" w:fill="FFFFFF"/>
        </w:rPr>
        <w:t xml:space="preserve">Ежегодное планирование тренировочного процесса по </w:t>
      </w:r>
      <w:r w:rsidR="003365ED" w:rsidRPr="00157131">
        <w:rPr>
          <w:rFonts w:ascii="Times New Roman" w:eastAsia="Times New Roman" w:hAnsi="Times New Roman" w:cs="Times New Roman"/>
          <w:sz w:val="28"/>
          <w:shd w:val="clear" w:color="auto" w:fill="FFFFFF"/>
        </w:rPr>
        <w:t>баскетболу</w:t>
      </w:r>
      <w:r w:rsidRPr="00157131">
        <w:rPr>
          <w:rFonts w:ascii="Times New Roman" w:eastAsia="Times New Roman" w:hAnsi="Times New Roman" w:cs="Times New Roman"/>
          <w:sz w:val="28"/>
          <w:shd w:val="clear" w:color="auto" w:fill="FFFFFF"/>
        </w:rPr>
        <w:t xml:space="preserve"> осуществляется в соответствии со следующими сроками:</w:t>
      </w:r>
    </w:p>
    <w:p w:rsidR="00715C58" w:rsidRPr="00157131" w:rsidRDefault="00715C58" w:rsidP="00396D54">
      <w:pPr>
        <w:pStyle w:val="af2"/>
        <w:spacing w:line="276" w:lineRule="auto"/>
        <w:ind w:firstLine="709"/>
        <w:jc w:val="both"/>
        <w:rPr>
          <w:rFonts w:ascii="Times New Roman" w:eastAsia="Times New Roman" w:hAnsi="Times New Roman" w:cs="Times New Roman"/>
          <w:sz w:val="28"/>
          <w:shd w:val="clear" w:color="auto" w:fill="FFFFFF"/>
        </w:rPr>
      </w:pPr>
      <w:r w:rsidRPr="00157131">
        <w:rPr>
          <w:rFonts w:ascii="Times New Roman" w:eastAsia="Times New Roman" w:hAnsi="Times New Roman" w:cs="Times New Roman"/>
          <w:sz w:val="28"/>
          <w:shd w:val="clear" w:color="auto" w:fill="FFFFFF"/>
        </w:rPr>
        <w:t>- перспективное планирование;</w:t>
      </w:r>
    </w:p>
    <w:p w:rsidR="00715C58" w:rsidRPr="00157131" w:rsidRDefault="00715C58" w:rsidP="00396D54">
      <w:pPr>
        <w:pStyle w:val="af2"/>
        <w:spacing w:line="276" w:lineRule="auto"/>
        <w:ind w:firstLine="709"/>
        <w:jc w:val="both"/>
        <w:rPr>
          <w:rFonts w:ascii="Times New Roman" w:eastAsia="Times New Roman" w:hAnsi="Times New Roman" w:cs="Times New Roman"/>
          <w:sz w:val="28"/>
          <w:shd w:val="clear" w:color="auto" w:fill="FFFFFF"/>
        </w:rPr>
      </w:pPr>
      <w:r w:rsidRPr="00157131">
        <w:rPr>
          <w:rFonts w:ascii="Times New Roman" w:eastAsia="Times New Roman" w:hAnsi="Times New Roman" w:cs="Times New Roman"/>
          <w:sz w:val="28"/>
          <w:shd w:val="clear" w:color="auto" w:fill="FFFFFF"/>
        </w:rPr>
        <w:t>- ежегодное планирование;</w:t>
      </w:r>
    </w:p>
    <w:p w:rsidR="00715C58" w:rsidRPr="00157131" w:rsidRDefault="00715C58" w:rsidP="00396D54">
      <w:pPr>
        <w:pStyle w:val="af2"/>
        <w:spacing w:line="276" w:lineRule="auto"/>
        <w:ind w:firstLine="709"/>
        <w:jc w:val="both"/>
        <w:rPr>
          <w:rFonts w:ascii="Times New Roman" w:eastAsia="Times New Roman" w:hAnsi="Times New Roman" w:cs="Times New Roman"/>
          <w:sz w:val="28"/>
          <w:shd w:val="clear" w:color="auto" w:fill="FFFFFF"/>
        </w:rPr>
      </w:pPr>
      <w:r w:rsidRPr="00157131">
        <w:rPr>
          <w:rFonts w:ascii="Times New Roman" w:eastAsia="Times New Roman" w:hAnsi="Times New Roman" w:cs="Times New Roman"/>
          <w:sz w:val="28"/>
          <w:shd w:val="clear" w:color="auto" w:fill="FFFFFF"/>
        </w:rPr>
        <w:t>- ежеквартальное планирование;</w:t>
      </w:r>
    </w:p>
    <w:p w:rsidR="00715C58" w:rsidRPr="00157131" w:rsidRDefault="00715C58" w:rsidP="00396D54">
      <w:pPr>
        <w:pStyle w:val="af2"/>
        <w:spacing w:line="276" w:lineRule="auto"/>
        <w:ind w:firstLine="709"/>
        <w:jc w:val="both"/>
        <w:rPr>
          <w:rFonts w:ascii="Times New Roman" w:eastAsia="Times New Roman" w:hAnsi="Times New Roman" w:cs="Times New Roman"/>
          <w:sz w:val="28"/>
          <w:shd w:val="clear" w:color="auto" w:fill="FFFFFF"/>
        </w:rPr>
      </w:pPr>
      <w:r w:rsidRPr="00157131">
        <w:rPr>
          <w:rFonts w:ascii="Times New Roman" w:eastAsia="Times New Roman" w:hAnsi="Times New Roman" w:cs="Times New Roman"/>
          <w:sz w:val="28"/>
          <w:shd w:val="clear" w:color="auto" w:fill="FFFFFF"/>
        </w:rPr>
        <w:t>- ежемесячное планирование.</w:t>
      </w:r>
    </w:p>
    <w:p w:rsidR="00715C58" w:rsidRPr="00157131" w:rsidRDefault="00715C58" w:rsidP="00396D54">
      <w:pPr>
        <w:pStyle w:val="af3"/>
        <w:shd w:val="clear" w:color="auto" w:fill="FFFFFF" w:themeFill="background1"/>
        <w:spacing w:after="0"/>
        <w:ind w:left="0" w:firstLine="709"/>
        <w:jc w:val="both"/>
        <w:rPr>
          <w:rFonts w:ascii="Times New Roman" w:hAnsi="Times New Roman" w:cs="Times New Roman"/>
          <w:sz w:val="28"/>
          <w:szCs w:val="24"/>
        </w:rPr>
      </w:pPr>
      <w:r w:rsidRPr="00157131">
        <w:rPr>
          <w:rFonts w:ascii="Times New Roman" w:hAnsi="Times New Roman" w:cs="Times New Roman"/>
          <w:sz w:val="28"/>
          <w:szCs w:val="24"/>
        </w:rPr>
        <w:t>После каждого года спортивной подготовки на этапах подготовки, для проверки результатов освоения программы, выполнения нормативных требований, спортсмены сдают нормативы итоговой аттестации.</w:t>
      </w:r>
    </w:p>
    <w:p w:rsidR="00715C58" w:rsidRPr="00157131" w:rsidRDefault="00715C58" w:rsidP="00396D54">
      <w:pPr>
        <w:pStyle w:val="af3"/>
        <w:shd w:val="clear" w:color="auto" w:fill="FFFFFF" w:themeFill="background1"/>
        <w:spacing w:after="0"/>
        <w:ind w:left="0" w:firstLine="709"/>
        <w:jc w:val="both"/>
        <w:rPr>
          <w:rFonts w:ascii="Times New Roman" w:hAnsi="Times New Roman" w:cs="Times New Roman"/>
          <w:sz w:val="28"/>
          <w:szCs w:val="24"/>
        </w:rPr>
      </w:pPr>
      <w:r w:rsidRPr="00157131">
        <w:rPr>
          <w:rFonts w:ascii="Times New Roman" w:hAnsi="Times New Roman" w:cs="Times New Roman"/>
          <w:sz w:val="28"/>
          <w:szCs w:val="24"/>
        </w:rPr>
        <w:t>По результатам сдачи нормативов итоговой аттестации осуществляется перевод спортсменов на следующий год этапа подготовки реализации программы.</w:t>
      </w:r>
    </w:p>
    <w:p w:rsidR="00715C58" w:rsidRPr="00157131" w:rsidRDefault="00715C58" w:rsidP="00396D54">
      <w:pPr>
        <w:pStyle w:val="af3"/>
        <w:shd w:val="clear" w:color="auto" w:fill="FFFFFF" w:themeFill="background1"/>
        <w:spacing w:after="0"/>
        <w:ind w:left="0" w:firstLine="709"/>
        <w:jc w:val="both"/>
        <w:rPr>
          <w:rFonts w:ascii="Times New Roman" w:hAnsi="Times New Roman" w:cs="Times New Roman"/>
          <w:sz w:val="28"/>
          <w:szCs w:val="24"/>
        </w:rPr>
      </w:pPr>
      <w:r w:rsidRPr="00157131">
        <w:rPr>
          <w:rFonts w:ascii="Times New Roman" w:hAnsi="Times New Roman" w:cs="Times New Roman"/>
          <w:sz w:val="28"/>
          <w:szCs w:val="24"/>
        </w:rPr>
        <w:t>В течение года спортивной подготовки на этапах подготовки, для проверки результатов освоения нормативных требований в соответствии с программой спортсмены сдают нормативы промежуточной аттестации.</w:t>
      </w:r>
    </w:p>
    <w:p w:rsidR="00715C58" w:rsidRPr="00157131" w:rsidRDefault="00715C58" w:rsidP="00396D54">
      <w:pPr>
        <w:pStyle w:val="af3"/>
        <w:shd w:val="clear" w:color="auto" w:fill="FFFFFF" w:themeFill="background1"/>
        <w:spacing w:after="0"/>
        <w:ind w:left="0" w:firstLine="709"/>
        <w:jc w:val="both"/>
        <w:rPr>
          <w:rFonts w:ascii="Times New Roman" w:hAnsi="Times New Roman" w:cs="Times New Roman"/>
          <w:sz w:val="28"/>
          <w:szCs w:val="24"/>
        </w:rPr>
      </w:pPr>
      <w:r w:rsidRPr="00157131">
        <w:rPr>
          <w:rFonts w:ascii="Times New Roman" w:hAnsi="Times New Roman" w:cs="Times New Roman"/>
          <w:sz w:val="28"/>
          <w:szCs w:val="24"/>
        </w:rPr>
        <w:t>Результатом сдачи нормативов промежуточной аттестации является повышение или совершенствование у спортсменов уровня общей и специальной физической подготовки.</w:t>
      </w:r>
    </w:p>
    <w:p w:rsidR="00715C58" w:rsidRPr="00157131" w:rsidRDefault="00715C58" w:rsidP="00396D54">
      <w:pPr>
        <w:pStyle w:val="af2"/>
        <w:spacing w:line="276" w:lineRule="auto"/>
        <w:ind w:firstLine="709"/>
        <w:jc w:val="both"/>
        <w:rPr>
          <w:rFonts w:ascii="Times New Roman" w:eastAsia="Times New Roman" w:hAnsi="Times New Roman" w:cs="Times New Roman"/>
          <w:sz w:val="28"/>
          <w:shd w:val="clear" w:color="auto" w:fill="FFFFFF"/>
        </w:rPr>
      </w:pPr>
      <w:r w:rsidRPr="00157131">
        <w:rPr>
          <w:rFonts w:ascii="Times New Roman" w:eastAsia="Times New Roman" w:hAnsi="Times New Roman" w:cs="Times New Roman"/>
          <w:sz w:val="28"/>
          <w:shd w:val="clear" w:color="auto" w:fill="FFFFFF"/>
        </w:rPr>
        <w:t>Лицам, проходящим спортивную подготовку, не выполнившим предъявляемые программой требования, предоставляется возможность продолжить спортивную подготовку на том же этапе спортивной подготовки.</w:t>
      </w:r>
    </w:p>
    <w:p w:rsidR="00715C58" w:rsidRPr="00157131" w:rsidRDefault="00715C58" w:rsidP="00396D54">
      <w:pPr>
        <w:pStyle w:val="af2"/>
        <w:spacing w:line="276" w:lineRule="auto"/>
        <w:ind w:firstLine="709"/>
        <w:jc w:val="both"/>
        <w:rPr>
          <w:rFonts w:ascii="Times New Roman" w:eastAsia="Times New Roman" w:hAnsi="Times New Roman" w:cs="Times New Roman"/>
          <w:sz w:val="28"/>
          <w:shd w:val="clear" w:color="auto" w:fill="FFFFFF"/>
        </w:rPr>
      </w:pPr>
    </w:p>
    <w:p w:rsidR="00715C58" w:rsidRPr="00157131" w:rsidRDefault="00715C58" w:rsidP="00306E43">
      <w:pPr>
        <w:pStyle w:val="af2"/>
        <w:numPr>
          <w:ilvl w:val="1"/>
          <w:numId w:val="2"/>
        </w:numPr>
        <w:ind w:left="0" w:firstLine="0"/>
        <w:jc w:val="center"/>
        <w:rPr>
          <w:rFonts w:ascii="Times New Roman" w:hAnsi="Times New Roman" w:cs="Times New Roman"/>
          <w:sz w:val="28"/>
          <w:szCs w:val="24"/>
        </w:rPr>
      </w:pPr>
      <w:r w:rsidRPr="00157131">
        <w:rPr>
          <w:rFonts w:ascii="Times New Roman" w:hAnsi="Times New Roman" w:cs="Times New Roman"/>
          <w:sz w:val="28"/>
          <w:szCs w:val="24"/>
        </w:rPr>
        <w:t>Структура системы многолетней спортивной подготовки.</w:t>
      </w:r>
    </w:p>
    <w:p w:rsidR="00715C58" w:rsidRPr="00157131" w:rsidRDefault="00715C58" w:rsidP="00306E43">
      <w:pPr>
        <w:pStyle w:val="af2"/>
        <w:rPr>
          <w:rFonts w:ascii="Times New Roman" w:hAnsi="Times New Roman" w:cs="Times New Roman"/>
          <w:sz w:val="28"/>
          <w:szCs w:val="24"/>
        </w:rPr>
      </w:pPr>
    </w:p>
    <w:p w:rsidR="00715C58" w:rsidRPr="00157131" w:rsidRDefault="00715C58" w:rsidP="00396D54">
      <w:pPr>
        <w:pStyle w:val="ConsPlusNormal"/>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Структура организации системы многолетней спортивной подготовки формируется с учетом следующих компонентов системы построения спортивной подготовки:</w:t>
      </w:r>
    </w:p>
    <w:p w:rsidR="00715C58" w:rsidRPr="00157131" w:rsidRDefault="00715C58" w:rsidP="00396D54">
      <w:pPr>
        <w:pStyle w:val="ConsPlusNormal"/>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w:t>
      </w:r>
      <w:r w:rsidRPr="00157131">
        <w:rPr>
          <w:rFonts w:ascii="Times New Roman" w:hAnsi="Times New Roman" w:cs="Times New Roman"/>
          <w:i/>
          <w:sz w:val="28"/>
          <w:szCs w:val="28"/>
        </w:rPr>
        <w:t>организационно-управленческий процесс</w:t>
      </w:r>
      <w:r w:rsidRPr="00157131">
        <w:rPr>
          <w:rFonts w:ascii="Times New Roman" w:hAnsi="Times New Roman" w:cs="Times New Roman"/>
          <w:sz w:val="28"/>
          <w:szCs w:val="28"/>
        </w:rPr>
        <w:t xml:space="preserve"> построения спортивной подготовки по этапам и периодам спортивной подготовки по </w:t>
      </w:r>
      <w:r w:rsidR="00306E43" w:rsidRPr="00157131">
        <w:rPr>
          <w:rFonts w:ascii="Times New Roman" w:hAnsi="Times New Roman" w:cs="Times New Roman"/>
          <w:sz w:val="28"/>
          <w:szCs w:val="28"/>
        </w:rPr>
        <w:t>баскет</w:t>
      </w:r>
      <w:r w:rsidRPr="00157131">
        <w:rPr>
          <w:rFonts w:ascii="Times New Roman" w:hAnsi="Times New Roman" w:cs="Times New Roman"/>
          <w:sz w:val="28"/>
          <w:szCs w:val="28"/>
        </w:rPr>
        <w:t>болу;</w:t>
      </w:r>
    </w:p>
    <w:p w:rsidR="00715C58" w:rsidRPr="00157131" w:rsidRDefault="00715C58" w:rsidP="00396D54">
      <w:pPr>
        <w:pStyle w:val="ConsPlusNormal"/>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w:t>
      </w:r>
      <w:r w:rsidRPr="00157131">
        <w:rPr>
          <w:rFonts w:ascii="Times New Roman" w:hAnsi="Times New Roman" w:cs="Times New Roman"/>
          <w:i/>
          <w:sz w:val="28"/>
          <w:szCs w:val="28"/>
        </w:rPr>
        <w:t>система отбора и спортивной ориентации</w:t>
      </w:r>
      <w:r w:rsidRPr="00157131">
        <w:rPr>
          <w:rFonts w:ascii="Times New Roman" w:hAnsi="Times New Roman" w:cs="Times New Roman"/>
          <w:sz w:val="28"/>
          <w:szCs w:val="28"/>
        </w:rPr>
        <w:t xml:space="preserve">, представляющая собой процесс, направленный на выявление задатков у юных спортсменов, выраженных в спортивной предрасположенности к занятиям по </w:t>
      </w:r>
      <w:r w:rsidR="00306E43" w:rsidRPr="00157131">
        <w:rPr>
          <w:rFonts w:ascii="Times New Roman" w:hAnsi="Times New Roman" w:cs="Times New Roman"/>
          <w:sz w:val="28"/>
          <w:szCs w:val="28"/>
        </w:rPr>
        <w:t>баскет</w:t>
      </w:r>
      <w:r w:rsidRPr="00157131">
        <w:rPr>
          <w:rFonts w:ascii="Times New Roman" w:hAnsi="Times New Roman" w:cs="Times New Roman"/>
          <w:sz w:val="28"/>
          <w:szCs w:val="28"/>
        </w:rPr>
        <w:t>болу и выявления индивидуальных возможностей в этом виде деятельности;</w:t>
      </w:r>
    </w:p>
    <w:p w:rsidR="00715C58" w:rsidRPr="00157131" w:rsidRDefault="00715C58" w:rsidP="00396D54">
      <w:pPr>
        <w:pStyle w:val="ConsPlusNormal"/>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w:t>
      </w:r>
      <w:r w:rsidRPr="00157131">
        <w:rPr>
          <w:rFonts w:ascii="Times New Roman" w:hAnsi="Times New Roman" w:cs="Times New Roman"/>
          <w:i/>
          <w:sz w:val="28"/>
          <w:szCs w:val="28"/>
        </w:rPr>
        <w:t>тренировочный процесс</w:t>
      </w:r>
      <w:r w:rsidRPr="00157131">
        <w:rPr>
          <w:rFonts w:ascii="Times New Roman" w:hAnsi="Times New Roman" w:cs="Times New Roman"/>
          <w:sz w:val="28"/>
          <w:szCs w:val="28"/>
        </w:rPr>
        <w:t xml:space="preserve"> является основой спортивной подготовки, определяет характер и содержание всей двигательной деятельности, а также финансового, материально-технического, информационного, научного и медицинского обеспечения и восстановительных мероприятий. В процессе тренировочной деятельности спортсмен совершенствует свою физическую, техническую, тактическую и психическую подготовленность, а успешными предпосылками для достижения их высокого уровня является воспитание человека и уровень его интеллектуальных способностей;</w:t>
      </w:r>
    </w:p>
    <w:p w:rsidR="00715C58" w:rsidRPr="00157131" w:rsidRDefault="00715C58" w:rsidP="00396D54">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t xml:space="preserve">- </w:t>
      </w:r>
      <w:r w:rsidRPr="00157131">
        <w:rPr>
          <w:rFonts w:ascii="Times New Roman" w:hAnsi="Times New Roman" w:cs="Times New Roman"/>
          <w:i/>
          <w:sz w:val="28"/>
        </w:rPr>
        <w:t>соревновательный процесс</w:t>
      </w:r>
      <w:r w:rsidRPr="00157131">
        <w:rPr>
          <w:rFonts w:ascii="Times New Roman" w:hAnsi="Times New Roman" w:cs="Times New Roman"/>
          <w:sz w:val="28"/>
        </w:rPr>
        <w:t>, учитывающий организацию и проведение спортивных соревнований и участие в них спортсменов в соответствии с</w:t>
      </w:r>
      <w:r w:rsidR="00E92C49" w:rsidRPr="00157131">
        <w:rPr>
          <w:rFonts w:ascii="Times New Roman" w:hAnsi="Times New Roman" w:cs="Times New Roman"/>
          <w:sz w:val="28"/>
        </w:rPr>
        <w:t xml:space="preserve"> </w:t>
      </w:r>
      <w:r w:rsidRPr="00157131">
        <w:rPr>
          <w:rFonts w:ascii="Times New Roman" w:hAnsi="Times New Roman" w:cs="Times New Roman"/>
          <w:sz w:val="28"/>
        </w:rPr>
        <w:t>Календарным планом физкультурных мероприятий и спортивных мероприятий, формируемым организацией на основе Единого календарного плана межрегиональных, всероссийских и международных физкультурных мероприятий и спортивных мероприятий. Является специфической формой деятельности в спорте, определяют цели и направленность подготовки, а также используется как одно из важнейших средств специализированной тренировки, позволяющей сравнивать и повышать уровень подготовленности спортсменов;</w:t>
      </w:r>
    </w:p>
    <w:p w:rsidR="00715C58" w:rsidRPr="00157131" w:rsidRDefault="00715C58" w:rsidP="00396D54">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t xml:space="preserve">- </w:t>
      </w:r>
      <w:r w:rsidRPr="00157131">
        <w:rPr>
          <w:rFonts w:ascii="Times New Roman" w:hAnsi="Times New Roman" w:cs="Times New Roman"/>
          <w:i/>
          <w:sz w:val="28"/>
        </w:rPr>
        <w:t>процесс медико-биологического сопровождения</w:t>
      </w:r>
      <w:r w:rsidRPr="00157131">
        <w:rPr>
          <w:rFonts w:ascii="Times New Roman" w:hAnsi="Times New Roman" w:cs="Times New Roman"/>
          <w:sz w:val="28"/>
        </w:rPr>
        <w:t>, под которым понимается медицинское обеспечение, восстановительные и реабилитационные мероприятия;</w:t>
      </w:r>
    </w:p>
    <w:p w:rsidR="00715C58" w:rsidRPr="00157131" w:rsidRDefault="00715C58" w:rsidP="00396D54">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t xml:space="preserve">- </w:t>
      </w:r>
      <w:r w:rsidRPr="00157131">
        <w:rPr>
          <w:rFonts w:ascii="Times New Roman" w:hAnsi="Times New Roman" w:cs="Times New Roman"/>
          <w:i/>
          <w:sz w:val="28"/>
        </w:rPr>
        <w:t>процесс ресурсного обеспечения</w:t>
      </w:r>
      <w:r w:rsidRPr="00157131">
        <w:rPr>
          <w:rFonts w:ascii="Times New Roman" w:hAnsi="Times New Roman" w:cs="Times New Roman"/>
          <w:sz w:val="28"/>
        </w:rPr>
        <w:t>, под которым понимается организация и планирование материально-технического обеспечения спортивной подготовки, обеспечение квалификационными кадрами.</w:t>
      </w:r>
    </w:p>
    <w:p w:rsidR="00715C58" w:rsidRPr="00157131" w:rsidRDefault="00715C58" w:rsidP="00396D54">
      <w:pPr>
        <w:pStyle w:val="af2"/>
        <w:spacing w:line="276" w:lineRule="auto"/>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xml:space="preserve">Построения многолетней подготовки в </w:t>
      </w:r>
      <w:r w:rsidR="00306E43" w:rsidRPr="00157131">
        <w:rPr>
          <w:rFonts w:ascii="Times New Roman" w:eastAsia="Times New Roman" w:hAnsi="Times New Roman" w:cs="Times New Roman"/>
          <w:sz w:val="28"/>
          <w:szCs w:val="28"/>
        </w:rPr>
        <w:t>баскет</w:t>
      </w:r>
      <w:r w:rsidRPr="00157131">
        <w:rPr>
          <w:rFonts w:ascii="Times New Roman" w:eastAsia="Times New Roman" w:hAnsi="Times New Roman" w:cs="Times New Roman"/>
          <w:sz w:val="28"/>
          <w:szCs w:val="28"/>
        </w:rPr>
        <w:t>боле содержат следующие компоненты:</w:t>
      </w:r>
    </w:p>
    <w:p w:rsidR="00715C58" w:rsidRPr="00157131" w:rsidRDefault="00715C58" w:rsidP="00396D54">
      <w:pPr>
        <w:pStyle w:val="af2"/>
        <w:spacing w:line="276" w:lineRule="auto"/>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iCs/>
          <w:sz w:val="28"/>
          <w:szCs w:val="28"/>
        </w:rPr>
        <w:t>- этапы подготовки спортсмена на многие годы;</w:t>
      </w:r>
    </w:p>
    <w:p w:rsidR="00715C58" w:rsidRPr="00157131" w:rsidRDefault="00715C58" w:rsidP="00396D54">
      <w:pPr>
        <w:pStyle w:val="af2"/>
        <w:spacing w:line="276" w:lineRule="auto"/>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iCs/>
          <w:sz w:val="28"/>
          <w:szCs w:val="28"/>
        </w:rPr>
        <w:t>- возраст спортсмена на каждом из этапов;</w:t>
      </w:r>
    </w:p>
    <w:p w:rsidR="00715C58" w:rsidRPr="00157131" w:rsidRDefault="00715C58" w:rsidP="00396D54">
      <w:pPr>
        <w:pStyle w:val="af2"/>
        <w:spacing w:line="276" w:lineRule="auto"/>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iCs/>
          <w:sz w:val="28"/>
          <w:szCs w:val="28"/>
        </w:rPr>
        <w:t>- главные задачи подготовки;</w:t>
      </w:r>
    </w:p>
    <w:p w:rsidR="00715C58" w:rsidRPr="00157131" w:rsidRDefault="00715C58" w:rsidP="00396D54">
      <w:pPr>
        <w:pStyle w:val="af2"/>
        <w:spacing w:line="276" w:lineRule="auto"/>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iCs/>
          <w:sz w:val="28"/>
          <w:szCs w:val="28"/>
        </w:rPr>
        <w:t>- основные средства и методики тренировок;</w:t>
      </w:r>
    </w:p>
    <w:p w:rsidR="00715C58" w:rsidRPr="00157131" w:rsidRDefault="00715C58" w:rsidP="00396D54">
      <w:pPr>
        <w:pStyle w:val="af2"/>
        <w:spacing w:line="276" w:lineRule="auto"/>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iCs/>
          <w:sz w:val="28"/>
          <w:szCs w:val="28"/>
        </w:rPr>
        <w:t>- предельные тренировочные и соревновательные нагрузки.</w:t>
      </w:r>
    </w:p>
    <w:p w:rsidR="00715C58" w:rsidRPr="00157131" w:rsidRDefault="00715C58" w:rsidP="00396D54">
      <w:pPr>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lastRenderedPageBreak/>
        <w:t xml:space="preserve">С учетом этого структура системы многолетней подготовки по  </w:t>
      </w:r>
      <w:r w:rsidR="00306E43" w:rsidRPr="00157131">
        <w:rPr>
          <w:rFonts w:ascii="Times New Roman" w:hAnsi="Times New Roman" w:cs="Times New Roman"/>
          <w:sz w:val="28"/>
          <w:szCs w:val="28"/>
        </w:rPr>
        <w:t>баскет</w:t>
      </w:r>
      <w:r w:rsidRPr="00157131">
        <w:rPr>
          <w:rFonts w:ascii="Times New Roman" w:hAnsi="Times New Roman" w:cs="Times New Roman"/>
          <w:sz w:val="28"/>
          <w:szCs w:val="28"/>
        </w:rPr>
        <w:t>болу предусматривает планирование и изучение материала на четырех этапах (таблица № 2).</w:t>
      </w:r>
    </w:p>
    <w:p w:rsidR="00715C58" w:rsidRPr="00157131" w:rsidRDefault="00715C58" w:rsidP="00306E43">
      <w:pPr>
        <w:pStyle w:val="af3"/>
        <w:spacing w:after="0" w:line="240" w:lineRule="auto"/>
        <w:ind w:left="0"/>
        <w:jc w:val="right"/>
        <w:rPr>
          <w:rFonts w:ascii="Times New Roman" w:hAnsi="Times New Roman" w:cs="Times New Roman"/>
          <w:b/>
          <w:sz w:val="28"/>
          <w:szCs w:val="24"/>
        </w:rPr>
      </w:pPr>
    </w:p>
    <w:p w:rsidR="00715C58" w:rsidRPr="00157131" w:rsidRDefault="00715C58" w:rsidP="00306E43">
      <w:pPr>
        <w:pStyle w:val="af3"/>
        <w:spacing w:after="0" w:line="240" w:lineRule="auto"/>
        <w:ind w:left="0"/>
        <w:jc w:val="right"/>
        <w:rPr>
          <w:rFonts w:ascii="Times New Roman" w:hAnsi="Times New Roman" w:cs="Times New Roman"/>
          <w:sz w:val="28"/>
          <w:szCs w:val="24"/>
        </w:rPr>
      </w:pPr>
      <w:r w:rsidRPr="00157131">
        <w:rPr>
          <w:rFonts w:ascii="Times New Roman" w:hAnsi="Times New Roman" w:cs="Times New Roman"/>
          <w:sz w:val="28"/>
          <w:szCs w:val="24"/>
        </w:rPr>
        <w:t>Таблица № 2</w:t>
      </w:r>
    </w:p>
    <w:p w:rsidR="00715C58" w:rsidRPr="00157131" w:rsidRDefault="00715C58" w:rsidP="00306E43">
      <w:pPr>
        <w:pStyle w:val="af3"/>
        <w:spacing w:after="0" w:line="240" w:lineRule="auto"/>
        <w:ind w:left="0"/>
        <w:jc w:val="right"/>
        <w:rPr>
          <w:rFonts w:ascii="Times New Roman" w:hAnsi="Times New Roman" w:cs="Times New Roman"/>
          <w:sz w:val="16"/>
          <w:szCs w:val="24"/>
        </w:rPr>
      </w:pPr>
    </w:p>
    <w:p w:rsidR="00715C58" w:rsidRPr="00157131" w:rsidRDefault="00715C58" w:rsidP="00306E43">
      <w:pPr>
        <w:pStyle w:val="af3"/>
        <w:spacing w:after="0" w:line="240" w:lineRule="auto"/>
        <w:ind w:left="0"/>
        <w:jc w:val="center"/>
        <w:rPr>
          <w:rFonts w:ascii="Times New Roman" w:hAnsi="Times New Roman" w:cs="Times New Roman"/>
          <w:sz w:val="28"/>
          <w:szCs w:val="24"/>
        </w:rPr>
      </w:pPr>
      <w:r w:rsidRPr="00157131">
        <w:rPr>
          <w:rFonts w:ascii="Times New Roman" w:hAnsi="Times New Roman" w:cs="Times New Roman"/>
          <w:sz w:val="28"/>
          <w:szCs w:val="24"/>
        </w:rPr>
        <w:t>Структура многолетней спортивной подготовки</w:t>
      </w:r>
    </w:p>
    <w:p w:rsidR="00715C58" w:rsidRPr="00157131" w:rsidRDefault="00715C58" w:rsidP="00306E43">
      <w:pPr>
        <w:pStyle w:val="af3"/>
        <w:spacing w:after="0" w:line="240" w:lineRule="auto"/>
        <w:ind w:left="0"/>
        <w:jc w:val="center"/>
        <w:rPr>
          <w:rFonts w:ascii="Times New Roman" w:hAnsi="Times New Roman" w:cs="Times New Roman"/>
          <w:sz w:val="28"/>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701"/>
        <w:gridCol w:w="2268"/>
        <w:gridCol w:w="3827"/>
      </w:tblGrid>
      <w:tr w:rsidR="00715C58" w:rsidRPr="00157131" w:rsidTr="00306E43">
        <w:tc>
          <w:tcPr>
            <w:tcW w:w="2093" w:type="dxa"/>
            <w:vMerge w:val="restart"/>
          </w:tcPr>
          <w:p w:rsidR="00715C58" w:rsidRPr="00157131" w:rsidRDefault="00715C58" w:rsidP="00306E43">
            <w:pPr>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Стадии</w:t>
            </w:r>
          </w:p>
        </w:tc>
        <w:tc>
          <w:tcPr>
            <w:tcW w:w="7796" w:type="dxa"/>
            <w:gridSpan w:val="3"/>
          </w:tcPr>
          <w:p w:rsidR="00715C58" w:rsidRPr="00157131" w:rsidRDefault="00715C58" w:rsidP="00306E43">
            <w:pPr>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Этапы спортивной подготовки</w:t>
            </w:r>
          </w:p>
        </w:tc>
      </w:tr>
      <w:tr w:rsidR="0070729C" w:rsidRPr="00157131" w:rsidTr="0070729C">
        <w:tc>
          <w:tcPr>
            <w:tcW w:w="2093" w:type="dxa"/>
            <w:vMerge/>
          </w:tcPr>
          <w:p w:rsidR="0070729C" w:rsidRPr="00157131" w:rsidRDefault="0070729C" w:rsidP="00306E43">
            <w:pPr>
              <w:spacing w:after="0" w:line="240" w:lineRule="auto"/>
              <w:jc w:val="center"/>
              <w:rPr>
                <w:rFonts w:ascii="Times New Roman" w:hAnsi="Times New Roman" w:cs="Times New Roman"/>
                <w:sz w:val="20"/>
                <w:szCs w:val="20"/>
              </w:rPr>
            </w:pPr>
          </w:p>
        </w:tc>
        <w:tc>
          <w:tcPr>
            <w:tcW w:w="1701" w:type="dxa"/>
          </w:tcPr>
          <w:p w:rsidR="0070729C" w:rsidRPr="00157131" w:rsidRDefault="0070729C" w:rsidP="00306E43">
            <w:pPr>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Название</w:t>
            </w:r>
          </w:p>
        </w:tc>
        <w:tc>
          <w:tcPr>
            <w:tcW w:w="2268" w:type="dxa"/>
          </w:tcPr>
          <w:p w:rsidR="0070729C" w:rsidRPr="00157131" w:rsidRDefault="0070729C" w:rsidP="00306E43">
            <w:pPr>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Обозначение</w:t>
            </w:r>
          </w:p>
        </w:tc>
        <w:tc>
          <w:tcPr>
            <w:tcW w:w="3827" w:type="dxa"/>
          </w:tcPr>
          <w:p w:rsidR="0070729C" w:rsidRPr="00157131" w:rsidRDefault="0070729C" w:rsidP="00306E43">
            <w:pPr>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Период</w:t>
            </w:r>
          </w:p>
        </w:tc>
      </w:tr>
      <w:tr w:rsidR="0070729C" w:rsidRPr="00157131" w:rsidTr="0070729C">
        <w:trPr>
          <w:trHeight w:val="263"/>
        </w:trPr>
        <w:tc>
          <w:tcPr>
            <w:tcW w:w="2093" w:type="dxa"/>
            <w:vMerge w:val="restart"/>
          </w:tcPr>
          <w:p w:rsidR="0070729C" w:rsidRPr="00157131" w:rsidRDefault="0070729C" w:rsidP="00306E43">
            <w:pPr>
              <w:pStyle w:val="af3"/>
              <w:spacing w:after="0" w:line="240" w:lineRule="auto"/>
              <w:ind w:left="0"/>
              <w:jc w:val="center"/>
              <w:rPr>
                <w:rFonts w:ascii="Times New Roman" w:hAnsi="Times New Roman" w:cs="Times New Roman"/>
                <w:sz w:val="20"/>
                <w:szCs w:val="20"/>
              </w:rPr>
            </w:pPr>
          </w:p>
          <w:p w:rsidR="0070729C" w:rsidRPr="00157131" w:rsidRDefault="0070729C" w:rsidP="00306E43">
            <w:pPr>
              <w:pStyle w:val="af3"/>
              <w:spacing w:after="0" w:line="240" w:lineRule="auto"/>
              <w:ind w:left="0"/>
              <w:jc w:val="center"/>
              <w:rPr>
                <w:rFonts w:ascii="Times New Roman" w:hAnsi="Times New Roman" w:cs="Times New Roman"/>
                <w:sz w:val="20"/>
                <w:szCs w:val="20"/>
              </w:rPr>
            </w:pPr>
          </w:p>
          <w:p w:rsidR="0070729C" w:rsidRPr="00157131" w:rsidRDefault="0070729C" w:rsidP="00306E43">
            <w:pPr>
              <w:pStyle w:val="af3"/>
              <w:spacing w:after="0" w:line="240" w:lineRule="auto"/>
              <w:ind w:left="0"/>
              <w:jc w:val="center"/>
              <w:rPr>
                <w:rFonts w:ascii="Times New Roman" w:hAnsi="Times New Roman" w:cs="Times New Roman"/>
                <w:sz w:val="20"/>
                <w:szCs w:val="20"/>
              </w:rPr>
            </w:pPr>
            <w:r w:rsidRPr="00157131">
              <w:rPr>
                <w:rFonts w:ascii="Times New Roman" w:hAnsi="Times New Roman" w:cs="Times New Roman"/>
                <w:sz w:val="20"/>
                <w:szCs w:val="20"/>
              </w:rPr>
              <w:t>Базовой подготовки</w:t>
            </w:r>
          </w:p>
        </w:tc>
        <w:tc>
          <w:tcPr>
            <w:tcW w:w="1701" w:type="dxa"/>
            <w:vMerge w:val="restart"/>
          </w:tcPr>
          <w:p w:rsidR="0070729C" w:rsidRPr="00157131" w:rsidRDefault="0070729C" w:rsidP="00306E43">
            <w:pPr>
              <w:pStyle w:val="af3"/>
              <w:spacing w:after="0" w:line="240" w:lineRule="auto"/>
              <w:ind w:left="0"/>
              <w:jc w:val="center"/>
              <w:rPr>
                <w:rFonts w:ascii="Times New Roman" w:hAnsi="Times New Roman" w:cs="Times New Roman"/>
                <w:sz w:val="20"/>
                <w:szCs w:val="20"/>
              </w:rPr>
            </w:pPr>
            <w:r w:rsidRPr="00157131">
              <w:rPr>
                <w:rFonts w:ascii="Times New Roman" w:hAnsi="Times New Roman" w:cs="Times New Roman"/>
                <w:sz w:val="20"/>
                <w:szCs w:val="20"/>
              </w:rPr>
              <w:t>Начальной подготовки</w:t>
            </w:r>
          </w:p>
        </w:tc>
        <w:tc>
          <w:tcPr>
            <w:tcW w:w="2268" w:type="dxa"/>
            <w:vMerge w:val="restart"/>
          </w:tcPr>
          <w:p w:rsidR="0070729C" w:rsidRPr="00157131" w:rsidRDefault="0070729C" w:rsidP="00306E43">
            <w:pPr>
              <w:pStyle w:val="af3"/>
              <w:spacing w:after="0" w:line="240" w:lineRule="auto"/>
              <w:ind w:left="0"/>
              <w:jc w:val="center"/>
              <w:rPr>
                <w:rFonts w:ascii="Times New Roman" w:hAnsi="Times New Roman" w:cs="Times New Roman"/>
                <w:sz w:val="20"/>
                <w:szCs w:val="20"/>
              </w:rPr>
            </w:pPr>
            <w:r w:rsidRPr="00157131">
              <w:rPr>
                <w:rFonts w:ascii="Times New Roman" w:hAnsi="Times New Roman" w:cs="Times New Roman"/>
                <w:sz w:val="20"/>
                <w:szCs w:val="20"/>
              </w:rPr>
              <w:t>НП</w:t>
            </w:r>
          </w:p>
        </w:tc>
        <w:tc>
          <w:tcPr>
            <w:tcW w:w="3827" w:type="dxa"/>
          </w:tcPr>
          <w:p w:rsidR="0070729C" w:rsidRPr="00157131" w:rsidRDefault="002858CF" w:rsidP="00306E43">
            <w:pPr>
              <w:pStyle w:val="af3"/>
              <w:spacing w:after="0" w:line="240" w:lineRule="auto"/>
              <w:ind w:left="0"/>
              <w:jc w:val="center"/>
              <w:rPr>
                <w:rFonts w:ascii="Times New Roman" w:hAnsi="Times New Roman" w:cs="Times New Roman"/>
                <w:i/>
                <w:sz w:val="20"/>
                <w:szCs w:val="20"/>
              </w:rPr>
            </w:pPr>
            <w:r w:rsidRPr="00157131">
              <w:rPr>
                <w:rFonts w:ascii="Times New Roman" w:hAnsi="Times New Roman" w:cs="Times New Roman"/>
                <w:i/>
                <w:sz w:val="20"/>
                <w:szCs w:val="20"/>
              </w:rPr>
              <w:t>До года</w:t>
            </w:r>
          </w:p>
        </w:tc>
      </w:tr>
      <w:tr w:rsidR="0070729C" w:rsidRPr="00157131" w:rsidTr="0070729C">
        <w:trPr>
          <w:trHeight w:val="288"/>
        </w:trPr>
        <w:tc>
          <w:tcPr>
            <w:tcW w:w="2093" w:type="dxa"/>
            <w:vMerge/>
          </w:tcPr>
          <w:p w:rsidR="0070729C" w:rsidRPr="00157131" w:rsidRDefault="0070729C" w:rsidP="00306E43">
            <w:pPr>
              <w:pStyle w:val="af3"/>
              <w:spacing w:after="0" w:line="240" w:lineRule="auto"/>
              <w:ind w:left="0"/>
              <w:jc w:val="center"/>
              <w:rPr>
                <w:rFonts w:ascii="Times New Roman" w:hAnsi="Times New Roman" w:cs="Times New Roman"/>
                <w:sz w:val="20"/>
                <w:szCs w:val="20"/>
              </w:rPr>
            </w:pPr>
          </w:p>
        </w:tc>
        <w:tc>
          <w:tcPr>
            <w:tcW w:w="1701" w:type="dxa"/>
            <w:vMerge/>
          </w:tcPr>
          <w:p w:rsidR="0070729C" w:rsidRPr="00157131" w:rsidRDefault="0070729C" w:rsidP="00306E43">
            <w:pPr>
              <w:pStyle w:val="af3"/>
              <w:spacing w:after="0" w:line="240" w:lineRule="auto"/>
              <w:ind w:left="0"/>
              <w:jc w:val="center"/>
              <w:rPr>
                <w:rFonts w:ascii="Times New Roman" w:hAnsi="Times New Roman" w:cs="Times New Roman"/>
                <w:sz w:val="20"/>
                <w:szCs w:val="20"/>
              </w:rPr>
            </w:pPr>
          </w:p>
        </w:tc>
        <w:tc>
          <w:tcPr>
            <w:tcW w:w="2268" w:type="dxa"/>
            <w:vMerge/>
          </w:tcPr>
          <w:p w:rsidR="0070729C" w:rsidRPr="00157131" w:rsidRDefault="0070729C" w:rsidP="00306E43">
            <w:pPr>
              <w:pStyle w:val="af3"/>
              <w:spacing w:after="0" w:line="240" w:lineRule="auto"/>
              <w:ind w:left="0"/>
              <w:jc w:val="center"/>
              <w:rPr>
                <w:rFonts w:ascii="Times New Roman" w:hAnsi="Times New Roman" w:cs="Times New Roman"/>
                <w:sz w:val="20"/>
                <w:szCs w:val="20"/>
              </w:rPr>
            </w:pPr>
          </w:p>
        </w:tc>
        <w:tc>
          <w:tcPr>
            <w:tcW w:w="3827" w:type="dxa"/>
          </w:tcPr>
          <w:p w:rsidR="0070729C" w:rsidRPr="00157131" w:rsidRDefault="0070729C" w:rsidP="002858CF">
            <w:pPr>
              <w:pStyle w:val="af3"/>
              <w:spacing w:after="0" w:line="240" w:lineRule="auto"/>
              <w:ind w:left="0"/>
              <w:jc w:val="center"/>
              <w:rPr>
                <w:rFonts w:ascii="Times New Roman" w:hAnsi="Times New Roman" w:cs="Times New Roman"/>
                <w:sz w:val="20"/>
                <w:szCs w:val="20"/>
              </w:rPr>
            </w:pPr>
            <w:r w:rsidRPr="00157131">
              <w:rPr>
                <w:rFonts w:ascii="Times New Roman" w:hAnsi="Times New Roman" w:cs="Times New Roman"/>
                <w:i/>
                <w:sz w:val="20"/>
                <w:szCs w:val="20"/>
              </w:rPr>
              <w:t xml:space="preserve">Свыше года </w:t>
            </w:r>
          </w:p>
        </w:tc>
      </w:tr>
      <w:tr w:rsidR="0070729C" w:rsidRPr="00157131" w:rsidTr="0070729C">
        <w:trPr>
          <w:trHeight w:val="463"/>
        </w:trPr>
        <w:tc>
          <w:tcPr>
            <w:tcW w:w="2093" w:type="dxa"/>
            <w:vMerge/>
          </w:tcPr>
          <w:p w:rsidR="0070729C" w:rsidRPr="00157131" w:rsidRDefault="0070729C" w:rsidP="00306E43">
            <w:pPr>
              <w:pStyle w:val="af3"/>
              <w:spacing w:after="0" w:line="240" w:lineRule="auto"/>
              <w:ind w:left="0"/>
              <w:jc w:val="center"/>
              <w:rPr>
                <w:rFonts w:ascii="Times New Roman" w:hAnsi="Times New Roman" w:cs="Times New Roman"/>
                <w:sz w:val="20"/>
                <w:szCs w:val="20"/>
              </w:rPr>
            </w:pPr>
          </w:p>
        </w:tc>
        <w:tc>
          <w:tcPr>
            <w:tcW w:w="1701" w:type="dxa"/>
            <w:vMerge w:val="restart"/>
          </w:tcPr>
          <w:p w:rsidR="0070729C" w:rsidRPr="00157131" w:rsidRDefault="0070729C" w:rsidP="00306E43">
            <w:pPr>
              <w:pStyle w:val="af3"/>
              <w:spacing w:after="0" w:line="240" w:lineRule="auto"/>
              <w:ind w:left="0"/>
              <w:jc w:val="center"/>
              <w:rPr>
                <w:rFonts w:ascii="Times New Roman" w:hAnsi="Times New Roman" w:cs="Times New Roman"/>
                <w:sz w:val="20"/>
                <w:szCs w:val="20"/>
              </w:rPr>
            </w:pPr>
          </w:p>
          <w:p w:rsidR="0070729C" w:rsidRPr="00157131" w:rsidRDefault="0070729C" w:rsidP="00306E43">
            <w:pPr>
              <w:pStyle w:val="af3"/>
              <w:spacing w:after="0" w:line="240" w:lineRule="auto"/>
              <w:ind w:left="0"/>
              <w:jc w:val="center"/>
              <w:rPr>
                <w:rFonts w:ascii="Times New Roman" w:hAnsi="Times New Roman" w:cs="Times New Roman"/>
                <w:sz w:val="20"/>
                <w:szCs w:val="20"/>
              </w:rPr>
            </w:pPr>
            <w:r w:rsidRPr="00157131">
              <w:rPr>
                <w:rFonts w:ascii="Times New Roman" w:hAnsi="Times New Roman" w:cs="Times New Roman"/>
                <w:sz w:val="20"/>
                <w:szCs w:val="20"/>
              </w:rPr>
              <w:t>Тренировочный (спортивной специализации)</w:t>
            </w:r>
          </w:p>
        </w:tc>
        <w:tc>
          <w:tcPr>
            <w:tcW w:w="2268" w:type="dxa"/>
            <w:vMerge w:val="restart"/>
          </w:tcPr>
          <w:p w:rsidR="0070729C" w:rsidRPr="00157131" w:rsidRDefault="0070729C" w:rsidP="00306E43">
            <w:pPr>
              <w:pStyle w:val="af3"/>
              <w:spacing w:after="0" w:line="240" w:lineRule="auto"/>
              <w:ind w:left="0"/>
              <w:jc w:val="center"/>
              <w:rPr>
                <w:rFonts w:ascii="Times New Roman" w:hAnsi="Times New Roman" w:cs="Times New Roman"/>
                <w:sz w:val="20"/>
                <w:szCs w:val="20"/>
              </w:rPr>
            </w:pPr>
          </w:p>
          <w:p w:rsidR="0070729C" w:rsidRPr="00157131" w:rsidRDefault="0070729C" w:rsidP="00306E43">
            <w:pPr>
              <w:pStyle w:val="af3"/>
              <w:spacing w:after="0" w:line="240" w:lineRule="auto"/>
              <w:ind w:left="0"/>
              <w:jc w:val="center"/>
              <w:rPr>
                <w:rFonts w:ascii="Times New Roman" w:hAnsi="Times New Roman" w:cs="Times New Roman"/>
                <w:sz w:val="20"/>
                <w:szCs w:val="20"/>
              </w:rPr>
            </w:pPr>
          </w:p>
          <w:p w:rsidR="0070729C" w:rsidRPr="00157131" w:rsidRDefault="0070729C" w:rsidP="00306E43">
            <w:pPr>
              <w:pStyle w:val="af3"/>
              <w:spacing w:after="0" w:line="240" w:lineRule="auto"/>
              <w:ind w:left="0"/>
              <w:jc w:val="center"/>
              <w:rPr>
                <w:rFonts w:ascii="Times New Roman" w:hAnsi="Times New Roman" w:cs="Times New Roman"/>
                <w:sz w:val="20"/>
                <w:szCs w:val="20"/>
              </w:rPr>
            </w:pPr>
            <w:r w:rsidRPr="00157131">
              <w:rPr>
                <w:rFonts w:ascii="Times New Roman" w:hAnsi="Times New Roman" w:cs="Times New Roman"/>
                <w:sz w:val="20"/>
                <w:szCs w:val="20"/>
              </w:rPr>
              <w:t>Т(СС)</w:t>
            </w:r>
          </w:p>
        </w:tc>
        <w:tc>
          <w:tcPr>
            <w:tcW w:w="3827" w:type="dxa"/>
            <w:vMerge w:val="restart"/>
          </w:tcPr>
          <w:p w:rsidR="002858CF" w:rsidRPr="00157131" w:rsidRDefault="0070729C" w:rsidP="00306E43">
            <w:pPr>
              <w:pStyle w:val="af3"/>
              <w:spacing w:after="0" w:line="240" w:lineRule="auto"/>
              <w:ind w:left="0"/>
              <w:jc w:val="center"/>
              <w:rPr>
                <w:rFonts w:ascii="Times New Roman" w:hAnsi="Times New Roman" w:cs="Times New Roman"/>
                <w:i/>
                <w:sz w:val="20"/>
                <w:szCs w:val="20"/>
              </w:rPr>
            </w:pPr>
            <w:r w:rsidRPr="00157131">
              <w:rPr>
                <w:rFonts w:ascii="Times New Roman" w:hAnsi="Times New Roman" w:cs="Times New Roman"/>
                <w:i/>
                <w:sz w:val="20"/>
                <w:szCs w:val="20"/>
              </w:rPr>
              <w:t>Начальной спортивной специализации</w:t>
            </w:r>
          </w:p>
          <w:p w:rsidR="0070729C" w:rsidRPr="00157131" w:rsidRDefault="0070729C" w:rsidP="00306E43">
            <w:pPr>
              <w:pStyle w:val="af3"/>
              <w:spacing w:after="0" w:line="240" w:lineRule="auto"/>
              <w:ind w:left="0"/>
              <w:jc w:val="center"/>
              <w:rPr>
                <w:rFonts w:ascii="Times New Roman" w:hAnsi="Times New Roman" w:cs="Times New Roman"/>
                <w:i/>
                <w:sz w:val="20"/>
                <w:szCs w:val="20"/>
              </w:rPr>
            </w:pPr>
            <w:r w:rsidRPr="00157131">
              <w:rPr>
                <w:rFonts w:ascii="Times New Roman" w:hAnsi="Times New Roman" w:cs="Times New Roman"/>
                <w:i/>
                <w:sz w:val="20"/>
                <w:szCs w:val="20"/>
              </w:rPr>
              <w:t>(до двух лет)</w:t>
            </w:r>
          </w:p>
          <w:p w:rsidR="0070729C" w:rsidRPr="00157131" w:rsidRDefault="0070729C" w:rsidP="00306E43">
            <w:pPr>
              <w:pStyle w:val="af3"/>
              <w:spacing w:after="0" w:line="240" w:lineRule="auto"/>
              <w:ind w:left="0"/>
              <w:jc w:val="center"/>
              <w:rPr>
                <w:rFonts w:ascii="Times New Roman" w:hAnsi="Times New Roman" w:cs="Times New Roman"/>
                <w:sz w:val="20"/>
                <w:szCs w:val="20"/>
              </w:rPr>
            </w:pPr>
          </w:p>
        </w:tc>
      </w:tr>
      <w:tr w:rsidR="0070729C" w:rsidRPr="00157131" w:rsidTr="0070729C">
        <w:trPr>
          <w:trHeight w:val="440"/>
        </w:trPr>
        <w:tc>
          <w:tcPr>
            <w:tcW w:w="2093" w:type="dxa"/>
            <w:vMerge w:val="restart"/>
          </w:tcPr>
          <w:p w:rsidR="0070729C" w:rsidRPr="00157131" w:rsidRDefault="0070729C" w:rsidP="00306E43">
            <w:pPr>
              <w:pStyle w:val="af3"/>
              <w:spacing w:after="0" w:line="240" w:lineRule="auto"/>
              <w:ind w:left="0"/>
              <w:jc w:val="center"/>
              <w:rPr>
                <w:rFonts w:ascii="Times New Roman" w:hAnsi="Times New Roman" w:cs="Times New Roman"/>
                <w:sz w:val="20"/>
                <w:szCs w:val="20"/>
              </w:rPr>
            </w:pPr>
          </w:p>
          <w:p w:rsidR="0070729C" w:rsidRPr="00157131" w:rsidRDefault="0070729C" w:rsidP="00306E43">
            <w:pPr>
              <w:pStyle w:val="af3"/>
              <w:spacing w:after="0" w:line="240" w:lineRule="auto"/>
              <w:ind w:left="0"/>
              <w:jc w:val="center"/>
              <w:rPr>
                <w:rFonts w:ascii="Times New Roman" w:hAnsi="Times New Roman" w:cs="Times New Roman"/>
                <w:sz w:val="20"/>
                <w:szCs w:val="20"/>
              </w:rPr>
            </w:pPr>
          </w:p>
          <w:p w:rsidR="0070729C" w:rsidRPr="00157131" w:rsidRDefault="0070729C" w:rsidP="00306E43">
            <w:pPr>
              <w:pStyle w:val="af3"/>
              <w:spacing w:after="0" w:line="240" w:lineRule="auto"/>
              <w:ind w:left="0"/>
              <w:jc w:val="center"/>
              <w:rPr>
                <w:rFonts w:ascii="Times New Roman" w:hAnsi="Times New Roman" w:cs="Times New Roman"/>
                <w:sz w:val="20"/>
                <w:szCs w:val="20"/>
              </w:rPr>
            </w:pPr>
          </w:p>
          <w:p w:rsidR="0070729C" w:rsidRPr="00157131" w:rsidRDefault="0070729C" w:rsidP="00306E43">
            <w:pPr>
              <w:pStyle w:val="af3"/>
              <w:spacing w:after="0" w:line="240" w:lineRule="auto"/>
              <w:ind w:left="0"/>
              <w:jc w:val="center"/>
              <w:rPr>
                <w:rFonts w:ascii="Times New Roman" w:hAnsi="Times New Roman" w:cs="Times New Roman"/>
                <w:sz w:val="20"/>
                <w:szCs w:val="20"/>
              </w:rPr>
            </w:pPr>
            <w:r w:rsidRPr="00157131">
              <w:rPr>
                <w:rFonts w:ascii="Times New Roman" w:hAnsi="Times New Roman" w:cs="Times New Roman"/>
                <w:sz w:val="20"/>
                <w:szCs w:val="20"/>
              </w:rPr>
              <w:t>Максимальной реализации индивидуальных возможностей</w:t>
            </w:r>
          </w:p>
        </w:tc>
        <w:tc>
          <w:tcPr>
            <w:tcW w:w="1701" w:type="dxa"/>
            <w:vMerge/>
          </w:tcPr>
          <w:p w:rsidR="0070729C" w:rsidRPr="00157131" w:rsidRDefault="0070729C" w:rsidP="00306E43">
            <w:pPr>
              <w:pStyle w:val="af3"/>
              <w:spacing w:after="0" w:line="240" w:lineRule="auto"/>
              <w:ind w:left="0"/>
              <w:jc w:val="center"/>
              <w:rPr>
                <w:rFonts w:ascii="Times New Roman" w:hAnsi="Times New Roman" w:cs="Times New Roman"/>
                <w:sz w:val="20"/>
                <w:szCs w:val="20"/>
              </w:rPr>
            </w:pPr>
          </w:p>
        </w:tc>
        <w:tc>
          <w:tcPr>
            <w:tcW w:w="2268" w:type="dxa"/>
            <w:vMerge/>
          </w:tcPr>
          <w:p w:rsidR="0070729C" w:rsidRPr="00157131" w:rsidRDefault="0070729C" w:rsidP="00306E43">
            <w:pPr>
              <w:pStyle w:val="af3"/>
              <w:spacing w:after="0" w:line="240" w:lineRule="auto"/>
              <w:ind w:left="0"/>
              <w:jc w:val="center"/>
              <w:rPr>
                <w:rFonts w:ascii="Times New Roman" w:hAnsi="Times New Roman" w:cs="Times New Roman"/>
                <w:sz w:val="20"/>
                <w:szCs w:val="20"/>
              </w:rPr>
            </w:pPr>
          </w:p>
        </w:tc>
        <w:tc>
          <w:tcPr>
            <w:tcW w:w="3827" w:type="dxa"/>
            <w:vMerge/>
            <w:tcBorders>
              <w:bottom w:val="single" w:sz="6" w:space="0" w:color="auto"/>
            </w:tcBorders>
          </w:tcPr>
          <w:p w:rsidR="0070729C" w:rsidRPr="00157131" w:rsidRDefault="0070729C" w:rsidP="00306E43">
            <w:pPr>
              <w:pStyle w:val="af3"/>
              <w:spacing w:after="0" w:line="240" w:lineRule="auto"/>
              <w:ind w:left="0"/>
              <w:jc w:val="center"/>
              <w:rPr>
                <w:rFonts w:ascii="Times New Roman" w:hAnsi="Times New Roman" w:cs="Times New Roman"/>
                <w:sz w:val="20"/>
                <w:szCs w:val="20"/>
              </w:rPr>
            </w:pPr>
          </w:p>
        </w:tc>
      </w:tr>
      <w:tr w:rsidR="0070729C" w:rsidRPr="00157131" w:rsidTr="008F582E">
        <w:trPr>
          <w:trHeight w:val="532"/>
        </w:trPr>
        <w:tc>
          <w:tcPr>
            <w:tcW w:w="2093" w:type="dxa"/>
            <w:vMerge/>
          </w:tcPr>
          <w:p w:rsidR="0070729C" w:rsidRPr="00157131" w:rsidRDefault="0070729C" w:rsidP="00306E43">
            <w:pPr>
              <w:pStyle w:val="af3"/>
              <w:spacing w:after="0" w:line="240" w:lineRule="auto"/>
              <w:ind w:left="0"/>
              <w:jc w:val="center"/>
              <w:rPr>
                <w:rFonts w:ascii="Times New Roman" w:hAnsi="Times New Roman" w:cs="Times New Roman"/>
                <w:sz w:val="20"/>
                <w:szCs w:val="20"/>
              </w:rPr>
            </w:pPr>
          </w:p>
        </w:tc>
        <w:tc>
          <w:tcPr>
            <w:tcW w:w="1701" w:type="dxa"/>
            <w:vMerge/>
          </w:tcPr>
          <w:p w:rsidR="0070729C" w:rsidRPr="00157131" w:rsidRDefault="0070729C" w:rsidP="00306E43">
            <w:pPr>
              <w:pStyle w:val="af3"/>
              <w:spacing w:after="0" w:line="240" w:lineRule="auto"/>
              <w:ind w:left="0"/>
              <w:jc w:val="center"/>
              <w:rPr>
                <w:rFonts w:ascii="Times New Roman" w:hAnsi="Times New Roman" w:cs="Times New Roman"/>
                <w:sz w:val="20"/>
                <w:szCs w:val="20"/>
              </w:rPr>
            </w:pPr>
          </w:p>
        </w:tc>
        <w:tc>
          <w:tcPr>
            <w:tcW w:w="2268" w:type="dxa"/>
            <w:vMerge/>
          </w:tcPr>
          <w:p w:rsidR="0070729C" w:rsidRPr="00157131" w:rsidRDefault="0070729C" w:rsidP="00306E43">
            <w:pPr>
              <w:pStyle w:val="af3"/>
              <w:spacing w:after="0" w:line="240" w:lineRule="auto"/>
              <w:ind w:left="0"/>
              <w:jc w:val="center"/>
              <w:rPr>
                <w:rFonts w:ascii="Times New Roman" w:hAnsi="Times New Roman" w:cs="Times New Roman"/>
                <w:sz w:val="20"/>
                <w:szCs w:val="20"/>
              </w:rPr>
            </w:pPr>
          </w:p>
        </w:tc>
        <w:tc>
          <w:tcPr>
            <w:tcW w:w="3827" w:type="dxa"/>
            <w:tcBorders>
              <w:top w:val="single" w:sz="6" w:space="0" w:color="auto"/>
            </w:tcBorders>
          </w:tcPr>
          <w:p w:rsidR="0070729C" w:rsidRPr="00157131" w:rsidRDefault="0070729C" w:rsidP="002858CF">
            <w:pPr>
              <w:pStyle w:val="af3"/>
              <w:spacing w:after="0" w:line="240" w:lineRule="auto"/>
              <w:ind w:left="0"/>
              <w:jc w:val="center"/>
              <w:rPr>
                <w:rFonts w:ascii="Times New Roman" w:hAnsi="Times New Roman" w:cs="Times New Roman"/>
                <w:sz w:val="20"/>
                <w:szCs w:val="20"/>
              </w:rPr>
            </w:pPr>
            <w:r w:rsidRPr="00157131">
              <w:rPr>
                <w:rFonts w:ascii="Times New Roman" w:hAnsi="Times New Roman" w:cs="Times New Roman"/>
                <w:i/>
                <w:sz w:val="20"/>
                <w:szCs w:val="20"/>
              </w:rPr>
              <w:t>Углубленной спортивной специализации (свыше двух лет</w:t>
            </w:r>
            <w:r w:rsidRPr="00157131">
              <w:rPr>
                <w:rFonts w:ascii="Times New Roman" w:hAnsi="Times New Roman" w:cs="Times New Roman"/>
                <w:sz w:val="20"/>
                <w:szCs w:val="20"/>
              </w:rPr>
              <w:t>)</w:t>
            </w:r>
          </w:p>
        </w:tc>
      </w:tr>
      <w:tr w:rsidR="0070729C" w:rsidRPr="00157131" w:rsidTr="0070729C">
        <w:tc>
          <w:tcPr>
            <w:tcW w:w="2093" w:type="dxa"/>
            <w:vMerge/>
          </w:tcPr>
          <w:p w:rsidR="0070729C" w:rsidRPr="00157131" w:rsidRDefault="0070729C" w:rsidP="00306E43">
            <w:pPr>
              <w:pStyle w:val="af3"/>
              <w:spacing w:after="0" w:line="240" w:lineRule="auto"/>
              <w:ind w:left="0"/>
              <w:jc w:val="center"/>
              <w:rPr>
                <w:rFonts w:ascii="Times New Roman" w:hAnsi="Times New Roman" w:cs="Times New Roman"/>
                <w:sz w:val="20"/>
                <w:szCs w:val="20"/>
              </w:rPr>
            </w:pPr>
          </w:p>
        </w:tc>
        <w:tc>
          <w:tcPr>
            <w:tcW w:w="1701" w:type="dxa"/>
          </w:tcPr>
          <w:p w:rsidR="0070729C" w:rsidRPr="00157131" w:rsidRDefault="0070729C" w:rsidP="00306E43">
            <w:pPr>
              <w:pStyle w:val="af3"/>
              <w:spacing w:after="0" w:line="240" w:lineRule="auto"/>
              <w:ind w:left="0"/>
              <w:jc w:val="center"/>
              <w:rPr>
                <w:rFonts w:ascii="Times New Roman" w:hAnsi="Times New Roman" w:cs="Times New Roman"/>
                <w:sz w:val="20"/>
                <w:szCs w:val="20"/>
              </w:rPr>
            </w:pPr>
            <w:r w:rsidRPr="00157131">
              <w:rPr>
                <w:rFonts w:ascii="Times New Roman" w:hAnsi="Times New Roman" w:cs="Times New Roman"/>
                <w:sz w:val="20"/>
                <w:szCs w:val="20"/>
              </w:rPr>
              <w:t>Совершенствования спортивного мастерства</w:t>
            </w:r>
          </w:p>
        </w:tc>
        <w:tc>
          <w:tcPr>
            <w:tcW w:w="2268" w:type="dxa"/>
          </w:tcPr>
          <w:p w:rsidR="0070729C" w:rsidRPr="00157131" w:rsidRDefault="0070729C" w:rsidP="00306E43">
            <w:pPr>
              <w:pStyle w:val="af3"/>
              <w:spacing w:after="0" w:line="240" w:lineRule="auto"/>
              <w:ind w:left="0"/>
              <w:jc w:val="center"/>
              <w:rPr>
                <w:rFonts w:ascii="Times New Roman" w:hAnsi="Times New Roman" w:cs="Times New Roman"/>
                <w:sz w:val="20"/>
                <w:szCs w:val="20"/>
              </w:rPr>
            </w:pPr>
            <w:r w:rsidRPr="00157131">
              <w:rPr>
                <w:rFonts w:ascii="Times New Roman" w:hAnsi="Times New Roman" w:cs="Times New Roman"/>
                <w:sz w:val="20"/>
                <w:szCs w:val="20"/>
              </w:rPr>
              <w:t>ССМ</w:t>
            </w:r>
          </w:p>
        </w:tc>
        <w:tc>
          <w:tcPr>
            <w:tcW w:w="3827" w:type="dxa"/>
          </w:tcPr>
          <w:p w:rsidR="0070729C" w:rsidRPr="00157131" w:rsidRDefault="0070729C" w:rsidP="00306E43">
            <w:pPr>
              <w:pStyle w:val="af3"/>
              <w:spacing w:after="0" w:line="240" w:lineRule="auto"/>
              <w:ind w:left="0"/>
              <w:jc w:val="center"/>
              <w:rPr>
                <w:rFonts w:ascii="Times New Roman" w:hAnsi="Times New Roman" w:cs="Times New Roman"/>
                <w:i/>
                <w:sz w:val="20"/>
                <w:szCs w:val="20"/>
              </w:rPr>
            </w:pPr>
            <w:r w:rsidRPr="00157131">
              <w:rPr>
                <w:rFonts w:ascii="Times New Roman" w:hAnsi="Times New Roman" w:cs="Times New Roman"/>
                <w:i/>
                <w:sz w:val="20"/>
                <w:szCs w:val="20"/>
              </w:rPr>
              <w:t>Совершенствования спортивного мастерства (без ограничений)</w:t>
            </w:r>
          </w:p>
        </w:tc>
      </w:tr>
      <w:tr w:rsidR="0070729C" w:rsidRPr="00157131" w:rsidTr="0070729C">
        <w:tc>
          <w:tcPr>
            <w:tcW w:w="2093" w:type="dxa"/>
            <w:vMerge/>
          </w:tcPr>
          <w:p w:rsidR="0070729C" w:rsidRPr="00157131" w:rsidRDefault="0070729C" w:rsidP="00306E43">
            <w:pPr>
              <w:pStyle w:val="af3"/>
              <w:spacing w:after="0" w:line="240" w:lineRule="auto"/>
              <w:ind w:left="0"/>
              <w:jc w:val="center"/>
              <w:rPr>
                <w:rFonts w:ascii="Times New Roman" w:hAnsi="Times New Roman" w:cs="Times New Roman"/>
                <w:sz w:val="20"/>
                <w:szCs w:val="20"/>
              </w:rPr>
            </w:pPr>
          </w:p>
        </w:tc>
        <w:tc>
          <w:tcPr>
            <w:tcW w:w="1701" w:type="dxa"/>
          </w:tcPr>
          <w:p w:rsidR="0070729C" w:rsidRPr="00157131" w:rsidRDefault="0070729C" w:rsidP="00306E43">
            <w:pPr>
              <w:pStyle w:val="af3"/>
              <w:spacing w:after="0" w:line="240" w:lineRule="auto"/>
              <w:ind w:left="0"/>
              <w:jc w:val="center"/>
              <w:rPr>
                <w:rFonts w:ascii="Times New Roman" w:hAnsi="Times New Roman" w:cs="Times New Roman"/>
                <w:sz w:val="20"/>
                <w:szCs w:val="20"/>
              </w:rPr>
            </w:pPr>
            <w:r w:rsidRPr="00157131">
              <w:rPr>
                <w:rFonts w:ascii="Times New Roman" w:hAnsi="Times New Roman" w:cs="Times New Roman"/>
                <w:sz w:val="20"/>
                <w:szCs w:val="20"/>
              </w:rPr>
              <w:t>Высшего спортивного мастерства</w:t>
            </w:r>
          </w:p>
        </w:tc>
        <w:tc>
          <w:tcPr>
            <w:tcW w:w="2268" w:type="dxa"/>
          </w:tcPr>
          <w:p w:rsidR="0070729C" w:rsidRPr="00157131" w:rsidRDefault="0070729C" w:rsidP="00306E43">
            <w:pPr>
              <w:pStyle w:val="af3"/>
              <w:spacing w:after="0" w:line="240" w:lineRule="auto"/>
              <w:ind w:left="0"/>
              <w:jc w:val="center"/>
              <w:rPr>
                <w:rFonts w:ascii="Times New Roman" w:hAnsi="Times New Roman" w:cs="Times New Roman"/>
                <w:sz w:val="20"/>
                <w:szCs w:val="20"/>
              </w:rPr>
            </w:pPr>
            <w:r w:rsidRPr="00157131">
              <w:rPr>
                <w:rFonts w:ascii="Times New Roman" w:hAnsi="Times New Roman" w:cs="Times New Roman"/>
                <w:sz w:val="20"/>
                <w:szCs w:val="20"/>
              </w:rPr>
              <w:t>ВСМ</w:t>
            </w:r>
          </w:p>
        </w:tc>
        <w:tc>
          <w:tcPr>
            <w:tcW w:w="3827" w:type="dxa"/>
          </w:tcPr>
          <w:p w:rsidR="0070729C" w:rsidRPr="00157131" w:rsidRDefault="0070729C" w:rsidP="00306E43">
            <w:pPr>
              <w:pStyle w:val="af3"/>
              <w:spacing w:after="0" w:line="240" w:lineRule="auto"/>
              <w:ind w:left="0"/>
              <w:jc w:val="center"/>
              <w:rPr>
                <w:rFonts w:ascii="Times New Roman" w:hAnsi="Times New Roman" w:cs="Times New Roman"/>
                <w:i/>
                <w:sz w:val="20"/>
                <w:szCs w:val="20"/>
              </w:rPr>
            </w:pPr>
            <w:r w:rsidRPr="00157131">
              <w:rPr>
                <w:rFonts w:ascii="Times New Roman" w:hAnsi="Times New Roman" w:cs="Times New Roman"/>
                <w:i/>
                <w:sz w:val="20"/>
                <w:szCs w:val="20"/>
              </w:rPr>
              <w:t>Высшего спортивного мастерства</w:t>
            </w:r>
          </w:p>
          <w:p w:rsidR="0070729C" w:rsidRPr="00157131" w:rsidRDefault="0070729C" w:rsidP="00306E43">
            <w:pPr>
              <w:pStyle w:val="af3"/>
              <w:spacing w:after="0" w:line="240" w:lineRule="auto"/>
              <w:ind w:left="0"/>
              <w:jc w:val="center"/>
              <w:rPr>
                <w:rFonts w:ascii="Times New Roman" w:hAnsi="Times New Roman" w:cs="Times New Roman"/>
                <w:i/>
                <w:sz w:val="20"/>
                <w:szCs w:val="20"/>
              </w:rPr>
            </w:pPr>
            <w:r w:rsidRPr="00157131">
              <w:rPr>
                <w:rFonts w:ascii="Times New Roman" w:hAnsi="Times New Roman" w:cs="Times New Roman"/>
                <w:i/>
                <w:sz w:val="20"/>
                <w:szCs w:val="20"/>
              </w:rPr>
              <w:t xml:space="preserve"> (без ограничений)</w:t>
            </w:r>
          </w:p>
        </w:tc>
      </w:tr>
    </w:tbl>
    <w:p w:rsidR="00306E43" w:rsidRPr="00157131" w:rsidRDefault="00306E43" w:rsidP="00306E4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715C58" w:rsidRPr="00157131" w:rsidRDefault="00715C58" w:rsidP="00396D54">
      <w:pPr>
        <w:widowControl w:val="0"/>
        <w:autoSpaceDE w:val="0"/>
        <w:autoSpaceDN w:val="0"/>
        <w:adjustRightInd w:val="0"/>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xml:space="preserve">Для достижения основной цели подготовки спортсменов </w:t>
      </w:r>
      <w:r w:rsidR="00306E43" w:rsidRPr="00157131">
        <w:rPr>
          <w:rFonts w:ascii="Times New Roman" w:eastAsia="Times New Roman" w:hAnsi="Times New Roman" w:cs="Times New Roman"/>
          <w:sz w:val="28"/>
          <w:szCs w:val="28"/>
        </w:rPr>
        <w:t>баскет</w:t>
      </w:r>
      <w:r w:rsidRPr="00157131">
        <w:rPr>
          <w:rFonts w:ascii="Times New Roman" w:eastAsia="Times New Roman" w:hAnsi="Times New Roman" w:cs="Times New Roman"/>
          <w:sz w:val="28"/>
          <w:szCs w:val="28"/>
        </w:rPr>
        <w:t>болистов на каждом этапе необходимо обеспечить решение конкретных задач:</w:t>
      </w:r>
    </w:p>
    <w:p w:rsidR="00715C58" w:rsidRPr="00157131" w:rsidRDefault="00715C58" w:rsidP="00396D54">
      <w:pPr>
        <w:pStyle w:val="af2"/>
        <w:spacing w:line="276" w:lineRule="auto"/>
        <w:ind w:firstLine="709"/>
        <w:jc w:val="both"/>
        <w:rPr>
          <w:rStyle w:val="submenu-table"/>
          <w:rFonts w:ascii="Times New Roman" w:hAnsi="Times New Roman" w:cs="Times New Roman"/>
          <w:bCs/>
          <w:i/>
          <w:sz w:val="28"/>
        </w:rPr>
      </w:pPr>
      <w:r w:rsidRPr="00157131">
        <w:rPr>
          <w:rStyle w:val="submenu-table"/>
          <w:rFonts w:ascii="Times New Roman" w:hAnsi="Times New Roman" w:cs="Times New Roman"/>
          <w:bCs/>
          <w:i/>
          <w:sz w:val="28"/>
        </w:rPr>
        <w:t>1) этап начальной подготовки</w:t>
      </w:r>
      <w:r w:rsidR="008F582E">
        <w:rPr>
          <w:rStyle w:val="submenu-table"/>
          <w:rFonts w:ascii="Times New Roman" w:hAnsi="Times New Roman" w:cs="Times New Roman"/>
          <w:bCs/>
          <w:i/>
          <w:sz w:val="28"/>
        </w:rPr>
        <w:t xml:space="preserve"> (до года, свыше года)</w:t>
      </w:r>
      <w:r w:rsidRPr="00157131">
        <w:rPr>
          <w:rStyle w:val="submenu-table"/>
          <w:rFonts w:ascii="Times New Roman" w:hAnsi="Times New Roman" w:cs="Times New Roman"/>
          <w:bCs/>
          <w:i/>
          <w:sz w:val="28"/>
        </w:rPr>
        <w:t>:</w:t>
      </w:r>
    </w:p>
    <w:p w:rsidR="00715C58" w:rsidRPr="00157131" w:rsidRDefault="00715C58" w:rsidP="00396D54">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t xml:space="preserve">- вовлечение максимального числа </w:t>
      </w:r>
      <w:r w:rsidR="00DC405D" w:rsidRPr="00157131">
        <w:rPr>
          <w:rFonts w:ascii="Times New Roman" w:hAnsi="Times New Roman" w:cs="Times New Roman"/>
          <w:sz w:val="28"/>
        </w:rPr>
        <w:t>юных спортсменов и</w:t>
      </w:r>
      <w:r w:rsidRPr="00157131">
        <w:rPr>
          <w:rFonts w:ascii="Times New Roman" w:hAnsi="Times New Roman" w:cs="Times New Roman"/>
          <w:sz w:val="28"/>
        </w:rPr>
        <w:t xml:space="preserve"> подростков в систему спортивной подготовки по </w:t>
      </w:r>
      <w:r w:rsidR="00ED47CD" w:rsidRPr="00157131">
        <w:rPr>
          <w:rFonts w:ascii="Times New Roman" w:hAnsi="Times New Roman" w:cs="Times New Roman"/>
          <w:sz w:val="28"/>
        </w:rPr>
        <w:t>баскет</w:t>
      </w:r>
      <w:r w:rsidRPr="00157131">
        <w:rPr>
          <w:rFonts w:ascii="Times New Roman" w:hAnsi="Times New Roman" w:cs="Times New Roman"/>
          <w:sz w:val="28"/>
        </w:rPr>
        <w:t xml:space="preserve">болу, направленную на гармоническое развитие физических качеств, общей физической подготовки и изучение базовой техники </w:t>
      </w:r>
      <w:r w:rsidR="00ED47CD" w:rsidRPr="00157131">
        <w:rPr>
          <w:rFonts w:ascii="Times New Roman" w:hAnsi="Times New Roman" w:cs="Times New Roman"/>
          <w:sz w:val="28"/>
        </w:rPr>
        <w:t>баскет</w:t>
      </w:r>
      <w:r w:rsidRPr="00157131">
        <w:rPr>
          <w:rFonts w:ascii="Times New Roman" w:hAnsi="Times New Roman" w:cs="Times New Roman"/>
          <w:sz w:val="28"/>
        </w:rPr>
        <w:t xml:space="preserve">бола, волевых и морально-этических качеств личности, формирования потребности к занятиям спортом и ведению здорового образа жизни. </w:t>
      </w:r>
    </w:p>
    <w:p w:rsidR="00715C58" w:rsidRPr="00157131" w:rsidRDefault="00715C58" w:rsidP="00396D54">
      <w:pPr>
        <w:pStyle w:val="af2"/>
        <w:spacing w:line="276" w:lineRule="auto"/>
        <w:ind w:firstLine="709"/>
        <w:jc w:val="both"/>
        <w:rPr>
          <w:rFonts w:ascii="Times New Roman" w:hAnsi="Times New Roman" w:cs="Times New Roman"/>
          <w:b/>
          <w:bCs/>
          <w:sz w:val="28"/>
          <w:highlight w:val="lightGray"/>
        </w:rPr>
      </w:pPr>
      <w:r w:rsidRPr="00157131">
        <w:rPr>
          <w:rStyle w:val="butback"/>
          <w:rFonts w:ascii="Times New Roman" w:hAnsi="Times New Roman" w:cs="Times New Roman"/>
          <w:bCs/>
          <w:i/>
          <w:sz w:val="28"/>
        </w:rPr>
        <w:t xml:space="preserve">2) </w:t>
      </w:r>
      <w:r w:rsidR="00396D54" w:rsidRPr="00157131">
        <w:rPr>
          <w:rStyle w:val="butback"/>
          <w:rFonts w:ascii="Times New Roman" w:hAnsi="Times New Roman" w:cs="Times New Roman"/>
          <w:bCs/>
          <w:i/>
          <w:sz w:val="28"/>
        </w:rPr>
        <w:t>Т</w:t>
      </w:r>
      <w:r w:rsidRPr="00157131">
        <w:rPr>
          <w:rStyle w:val="butback"/>
          <w:rFonts w:ascii="Times New Roman" w:hAnsi="Times New Roman" w:cs="Times New Roman"/>
          <w:bCs/>
          <w:i/>
          <w:sz w:val="28"/>
        </w:rPr>
        <w:t>ренировочный этап</w:t>
      </w:r>
      <w:r w:rsidR="004708A1" w:rsidRPr="00157131">
        <w:rPr>
          <w:rStyle w:val="butback"/>
          <w:rFonts w:ascii="Times New Roman" w:hAnsi="Times New Roman" w:cs="Times New Roman"/>
          <w:bCs/>
          <w:i/>
          <w:sz w:val="28"/>
        </w:rPr>
        <w:t xml:space="preserve"> </w:t>
      </w:r>
      <w:r w:rsidRPr="00157131">
        <w:rPr>
          <w:rStyle w:val="submenu-table"/>
          <w:rFonts w:ascii="Times New Roman" w:hAnsi="Times New Roman" w:cs="Times New Roman"/>
          <w:bCs/>
          <w:i/>
          <w:sz w:val="28"/>
        </w:rPr>
        <w:t>(этап спортивной специализации) 1-го и 2-го годов спортивной подготовки</w:t>
      </w:r>
      <w:r w:rsidRPr="00157131">
        <w:rPr>
          <w:rStyle w:val="submenu-table"/>
          <w:rFonts w:ascii="Times New Roman" w:hAnsi="Times New Roman" w:cs="Times New Roman"/>
          <w:b/>
          <w:bCs/>
          <w:sz w:val="28"/>
        </w:rPr>
        <w:t>:</w:t>
      </w:r>
    </w:p>
    <w:p w:rsidR="00715C58" w:rsidRPr="00157131" w:rsidRDefault="00715C58" w:rsidP="00396D54">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b/>
          <w:bCs/>
          <w:sz w:val="28"/>
        </w:rPr>
        <w:t>-</w:t>
      </w:r>
      <w:r w:rsidR="008C6B7B" w:rsidRPr="00157131">
        <w:rPr>
          <w:rFonts w:ascii="Times New Roman" w:hAnsi="Times New Roman" w:cs="Times New Roman"/>
          <w:b/>
          <w:bCs/>
          <w:sz w:val="28"/>
        </w:rPr>
        <w:t xml:space="preserve"> </w:t>
      </w:r>
      <w:r w:rsidRPr="00157131">
        <w:rPr>
          <w:rFonts w:ascii="Times New Roman" w:hAnsi="Times New Roman" w:cs="Times New Roman"/>
          <w:sz w:val="28"/>
        </w:rPr>
        <w:t xml:space="preserve">укреплять здоровье и закаливать организм спортсменов, прививать устойчивый интерес к занятиям </w:t>
      </w:r>
      <w:r w:rsidR="00ED47CD" w:rsidRPr="00157131">
        <w:rPr>
          <w:rFonts w:ascii="Times New Roman" w:hAnsi="Times New Roman" w:cs="Times New Roman"/>
          <w:sz w:val="28"/>
        </w:rPr>
        <w:t>баскет</w:t>
      </w:r>
      <w:r w:rsidRPr="00157131">
        <w:rPr>
          <w:rFonts w:ascii="Times New Roman" w:hAnsi="Times New Roman" w:cs="Times New Roman"/>
          <w:sz w:val="28"/>
        </w:rPr>
        <w:t xml:space="preserve">болом; </w:t>
      </w:r>
    </w:p>
    <w:p w:rsidR="00715C58" w:rsidRPr="00157131" w:rsidRDefault="00715C58" w:rsidP="00396D54">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t xml:space="preserve">- овладеть техническими приемами, которые наиболее часто и эффективно применяются в игре; </w:t>
      </w:r>
    </w:p>
    <w:p w:rsidR="00715C58" w:rsidRPr="00157131" w:rsidRDefault="00715C58" w:rsidP="00396D54">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t xml:space="preserve">- </w:t>
      </w:r>
      <w:r w:rsidR="008A0D3E" w:rsidRPr="00157131">
        <w:rPr>
          <w:rFonts w:ascii="Times New Roman" w:hAnsi="Times New Roman" w:cs="Times New Roman"/>
          <w:sz w:val="28"/>
        </w:rPr>
        <w:t>изучить со</w:t>
      </w:r>
      <w:r w:rsidRPr="00157131">
        <w:rPr>
          <w:rFonts w:ascii="Times New Roman" w:hAnsi="Times New Roman" w:cs="Times New Roman"/>
          <w:sz w:val="28"/>
        </w:rPr>
        <w:t xml:space="preserve"> спортсмен</w:t>
      </w:r>
      <w:r w:rsidR="008A0D3E" w:rsidRPr="00157131">
        <w:rPr>
          <w:rFonts w:ascii="Times New Roman" w:hAnsi="Times New Roman" w:cs="Times New Roman"/>
          <w:sz w:val="28"/>
        </w:rPr>
        <w:t>ами</w:t>
      </w:r>
      <w:r w:rsidRPr="00157131">
        <w:rPr>
          <w:rFonts w:ascii="Times New Roman" w:hAnsi="Times New Roman" w:cs="Times New Roman"/>
          <w:sz w:val="28"/>
        </w:rPr>
        <w:t xml:space="preserve"> основ</w:t>
      </w:r>
      <w:r w:rsidR="008A0D3E" w:rsidRPr="00157131">
        <w:rPr>
          <w:rFonts w:ascii="Times New Roman" w:hAnsi="Times New Roman" w:cs="Times New Roman"/>
          <w:sz w:val="28"/>
        </w:rPr>
        <w:t>ы</w:t>
      </w:r>
      <w:r w:rsidRPr="00157131">
        <w:rPr>
          <w:rFonts w:ascii="Times New Roman" w:hAnsi="Times New Roman" w:cs="Times New Roman"/>
          <w:sz w:val="28"/>
        </w:rPr>
        <w:t xml:space="preserve"> индивидуальной и командной тактик</w:t>
      </w:r>
      <w:r w:rsidR="008A0D3E" w:rsidRPr="00157131">
        <w:rPr>
          <w:rFonts w:ascii="Times New Roman" w:hAnsi="Times New Roman" w:cs="Times New Roman"/>
          <w:sz w:val="28"/>
        </w:rPr>
        <w:t>и</w:t>
      </w:r>
      <w:r w:rsidRPr="00157131">
        <w:rPr>
          <w:rFonts w:ascii="Times New Roman" w:hAnsi="Times New Roman" w:cs="Times New Roman"/>
          <w:sz w:val="28"/>
        </w:rPr>
        <w:t xml:space="preserve"> игры в </w:t>
      </w:r>
      <w:r w:rsidR="00ED47CD" w:rsidRPr="00157131">
        <w:rPr>
          <w:rFonts w:ascii="Times New Roman" w:hAnsi="Times New Roman" w:cs="Times New Roman"/>
          <w:sz w:val="28"/>
        </w:rPr>
        <w:t>баскет</w:t>
      </w:r>
      <w:r w:rsidRPr="00157131">
        <w:rPr>
          <w:rFonts w:ascii="Times New Roman" w:hAnsi="Times New Roman" w:cs="Times New Roman"/>
          <w:sz w:val="28"/>
        </w:rPr>
        <w:t xml:space="preserve">боле; </w:t>
      </w:r>
    </w:p>
    <w:p w:rsidR="00715C58" w:rsidRPr="00157131" w:rsidRDefault="00715C58" w:rsidP="00396D54">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t xml:space="preserve">- освоить процесс игры в соответствии с правилами </w:t>
      </w:r>
      <w:r w:rsidR="00ED47CD" w:rsidRPr="00157131">
        <w:rPr>
          <w:rFonts w:ascii="Times New Roman" w:hAnsi="Times New Roman" w:cs="Times New Roman"/>
          <w:sz w:val="28"/>
        </w:rPr>
        <w:t>баскет</w:t>
      </w:r>
      <w:r w:rsidRPr="00157131">
        <w:rPr>
          <w:rFonts w:ascii="Times New Roman" w:hAnsi="Times New Roman" w:cs="Times New Roman"/>
          <w:sz w:val="28"/>
        </w:rPr>
        <w:t xml:space="preserve">бола; </w:t>
      </w:r>
    </w:p>
    <w:p w:rsidR="00715C58" w:rsidRPr="00157131" w:rsidRDefault="00715C58" w:rsidP="00396D54">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t xml:space="preserve"> - участвовать в соревнованиях по </w:t>
      </w:r>
      <w:r w:rsidR="00ED47CD" w:rsidRPr="00157131">
        <w:rPr>
          <w:rFonts w:ascii="Times New Roman" w:hAnsi="Times New Roman" w:cs="Times New Roman"/>
          <w:sz w:val="28"/>
        </w:rPr>
        <w:t>баскет</w:t>
      </w:r>
      <w:r w:rsidRPr="00157131">
        <w:rPr>
          <w:rFonts w:ascii="Times New Roman" w:hAnsi="Times New Roman" w:cs="Times New Roman"/>
          <w:sz w:val="28"/>
        </w:rPr>
        <w:t xml:space="preserve">болу; </w:t>
      </w:r>
    </w:p>
    <w:p w:rsidR="00715C58" w:rsidRPr="00157131" w:rsidRDefault="00715C58" w:rsidP="00396D54">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lastRenderedPageBreak/>
        <w:t xml:space="preserve">- изучить элементарные теоретические сведения о врачебном контроле, личной гигиене, истории </w:t>
      </w:r>
      <w:r w:rsidR="00ED47CD" w:rsidRPr="00157131">
        <w:rPr>
          <w:rFonts w:ascii="Times New Roman" w:hAnsi="Times New Roman" w:cs="Times New Roman"/>
          <w:sz w:val="28"/>
        </w:rPr>
        <w:t>баскет</w:t>
      </w:r>
      <w:r w:rsidRPr="00157131">
        <w:rPr>
          <w:rFonts w:ascii="Times New Roman" w:hAnsi="Times New Roman" w:cs="Times New Roman"/>
          <w:sz w:val="28"/>
        </w:rPr>
        <w:t xml:space="preserve">бола, технике и тактике, правилах игры в </w:t>
      </w:r>
      <w:r w:rsidR="00ED47CD" w:rsidRPr="00157131">
        <w:rPr>
          <w:rFonts w:ascii="Times New Roman" w:hAnsi="Times New Roman" w:cs="Times New Roman"/>
          <w:sz w:val="28"/>
        </w:rPr>
        <w:t>баскет</w:t>
      </w:r>
      <w:r w:rsidRPr="00157131">
        <w:rPr>
          <w:rFonts w:ascii="Times New Roman" w:hAnsi="Times New Roman" w:cs="Times New Roman"/>
          <w:sz w:val="28"/>
        </w:rPr>
        <w:t xml:space="preserve">бол. </w:t>
      </w:r>
    </w:p>
    <w:p w:rsidR="00715C58" w:rsidRPr="00157131" w:rsidRDefault="00715C58" w:rsidP="00396D54">
      <w:pPr>
        <w:pStyle w:val="af2"/>
        <w:spacing w:line="276" w:lineRule="auto"/>
        <w:ind w:firstLine="709"/>
        <w:jc w:val="both"/>
        <w:rPr>
          <w:rFonts w:ascii="Times New Roman" w:hAnsi="Times New Roman" w:cs="Times New Roman"/>
          <w:bCs/>
          <w:i/>
          <w:sz w:val="28"/>
          <w:highlight w:val="lightGray"/>
        </w:rPr>
      </w:pPr>
      <w:r w:rsidRPr="00157131">
        <w:rPr>
          <w:rStyle w:val="butback"/>
          <w:rFonts w:ascii="Times New Roman" w:hAnsi="Times New Roman" w:cs="Times New Roman"/>
          <w:bCs/>
          <w:i/>
          <w:sz w:val="28"/>
        </w:rPr>
        <w:t xml:space="preserve">Тренировочный этап </w:t>
      </w:r>
      <w:r w:rsidRPr="00157131">
        <w:rPr>
          <w:rStyle w:val="submenu-table"/>
          <w:rFonts w:ascii="Times New Roman" w:hAnsi="Times New Roman" w:cs="Times New Roman"/>
          <w:bCs/>
          <w:i/>
          <w:sz w:val="28"/>
        </w:rPr>
        <w:t>(этап спортивной специализации) 3-го и 4-го годов спортивной подготовки:</w:t>
      </w:r>
    </w:p>
    <w:p w:rsidR="00715C58" w:rsidRPr="00157131" w:rsidRDefault="00715C58" w:rsidP="00396D54">
      <w:pPr>
        <w:pStyle w:val="af2"/>
        <w:spacing w:line="276" w:lineRule="auto"/>
        <w:ind w:firstLine="709"/>
        <w:jc w:val="both"/>
        <w:rPr>
          <w:rFonts w:ascii="Times New Roman" w:hAnsi="Times New Roman" w:cs="Times New Roman"/>
          <w:sz w:val="28"/>
        </w:rPr>
      </w:pPr>
      <w:r w:rsidRPr="00157131">
        <w:rPr>
          <w:rStyle w:val="submenu-table"/>
          <w:rFonts w:ascii="Times New Roman" w:hAnsi="Times New Roman" w:cs="Times New Roman"/>
          <w:b/>
          <w:bCs/>
          <w:sz w:val="28"/>
        </w:rPr>
        <w:t xml:space="preserve">- </w:t>
      </w:r>
      <w:r w:rsidRPr="00157131">
        <w:rPr>
          <w:rFonts w:ascii="Times New Roman" w:hAnsi="Times New Roman" w:cs="Times New Roman"/>
          <w:sz w:val="28"/>
        </w:rPr>
        <w:t>укреплять здоровье, совершенствовать всестороннюю физическую подготовку с преимущественным развитием скоростно-силовых качеств, ловкости и общей выносливости;</w:t>
      </w:r>
    </w:p>
    <w:p w:rsidR="00715C58" w:rsidRPr="00157131" w:rsidRDefault="00715C58" w:rsidP="00396D54">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t xml:space="preserve">-  овладеть всем арсеналом технических приемов игры; </w:t>
      </w:r>
    </w:p>
    <w:p w:rsidR="00715C58" w:rsidRPr="00157131" w:rsidRDefault="00715C58" w:rsidP="00396D54">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t>- совершенствовать индивидуальную и групповую тактику игры;</w:t>
      </w:r>
    </w:p>
    <w:p w:rsidR="00715C58" w:rsidRPr="00157131" w:rsidRDefault="00715C58" w:rsidP="00396D54">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t xml:space="preserve">- совершенствовать тактические действия в звеньях и линиях команды; развивать тактическое мышление, определить игровые наклонности юных </w:t>
      </w:r>
      <w:r w:rsidR="00ED47CD" w:rsidRPr="00157131">
        <w:rPr>
          <w:rFonts w:ascii="Times New Roman" w:hAnsi="Times New Roman" w:cs="Times New Roman"/>
          <w:sz w:val="28"/>
        </w:rPr>
        <w:t>баскет</w:t>
      </w:r>
      <w:r w:rsidRPr="00157131">
        <w:rPr>
          <w:rFonts w:ascii="Times New Roman" w:hAnsi="Times New Roman" w:cs="Times New Roman"/>
          <w:sz w:val="28"/>
        </w:rPr>
        <w:t xml:space="preserve">болистов (наличие определенных качеств и желание самого спортсмена выполнять функции блокирующего или защитника); </w:t>
      </w:r>
    </w:p>
    <w:p w:rsidR="00715C58" w:rsidRPr="00157131" w:rsidRDefault="00715C58" w:rsidP="00396D54">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t xml:space="preserve">- участвовать в соревнованиях по </w:t>
      </w:r>
      <w:r w:rsidR="00ED47CD" w:rsidRPr="00157131">
        <w:rPr>
          <w:rFonts w:ascii="Times New Roman" w:hAnsi="Times New Roman" w:cs="Times New Roman"/>
          <w:sz w:val="28"/>
        </w:rPr>
        <w:t>баскет</w:t>
      </w:r>
      <w:r w:rsidRPr="00157131">
        <w:rPr>
          <w:rFonts w:ascii="Times New Roman" w:hAnsi="Times New Roman" w:cs="Times New Roman"/>
          <w:sz w:val="28"/>
        </w:rPr>
        <w:t>болу;</w:t>
      </w:r>
    </w:p>
    <w:p w:rsidR="00715C58" w:rsidRPr="00157131" w:rsidRDefault="00715C58" w:rsidP="00396D54">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t>- воспитывать элементарные навыки судейства;</w:t>
      </w:r>
    </w:p>
    <w:p w:rsidR="00715C58" w:rsidRPr="00157131" w:rsidRDefault="00715C58" w:rsidP="00396D54">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t>- изучить начальные теоретические сведения о методике занятий физическими упражнениями, функциях игроков в линиях команды, ознакомиться с тактическими схемами ведения игры.</w:t>
      </w:r>
    </w:p>
    <w:p w:rsidR="00715C58" w:rsidRPr="00157131" w:rsidRDefault="00715C58" w:rsidP="00396D54">
      <w:pPr>
        <w:pStyle w:val="af2"/>
        <w:spacing w:line="276" w:lineRule="auto"/>
        <w:ind w:firstLine="709"/>
        <w:jc w:val="both"/>
        <w:rPr>
          <w:rStyle w:val="submenu-table"/>
          <w:rFonts w:ascii="Times New Roman" w:hAnsi="Times New Roman" w:cs="Times New Roman"/>
          <w:bCs/>
          <w:i/>
          <w:sz w:val="28"/>
        </w:rPr>
      </w:pPr>
      <w:r w:rsidRPr="00157131">
        <w:rPr>
          <w:rStyle w:val="butback"/>
          <w:rFonts w:ascii="Times New Roman" w:hAnsi="Times New Roman" w:cs="Times New Roman"/>
          <w:bCs/>
          <w:i/>
          <w:sz w:val="28"/>
        </w:rPr>
        <w:t xml:space="preserve">Тренировочный этап </w:t>
      </w:r>
      <w:r w:rsidRPr="00157131">
        <w:rPr>
          <w:rStyle w:val="submenu-table"/>
          <w:rFonts w:ascii="Times New Roman" w:hAnsi="Times New Roman" w:cs="Times New Roman"/>
          <w:bCs/>
          <w:i/>
          <w:sz w:val="28"/>
        </w:rPr>
        <w:t>(этап спортивной специализации) 5-го года спортивной подготовки:</w:t>
      </w:r>
    </w:p>
    <w:p w:rsidR="00715C58" w:rsidRPr="00157131" w:rsidRDefault="00715C58" w:rsidP="00396D54">
      <w:pPr>
        <w:pStyle w:val="af2"/>
        <w:spacing w:line="276" w:lineRule="auto"/>
        <w:ind w:firstLine="709"/>
        <w:jc w:val="both"/>
        <w:rPr>
          <w:rFonts w:ascii="Times New Roman" w:hAnsi="Times New Roman" w:cs="Times New Roman"/>
          <w:sz w:val="28"/>
        </w:rPr>
      </w:pPr>
      <w:r w:rsidRPr="00157131">
        <w:rPr>
          <w:rStyle w:val="submenu-table"/>
          <w:rFonts w:ascii="Times New Roman" w:hAnsi="Times New Roman" w:cs="Times New Roman"/>
          <w:b/>
          <w:bCs/>
          <w:sz w:val="28"/>
        </w:rPr>
        <w:t>-</w:t>
      </w:r>
      <w:r w:rsidRPr="00157131">
        <w:rPr>
          <w:rFonts w:ascii="Times New Roman" w:hAnsi="Times New Roman" w:cs="Times New Roman"/>
          <w:sz w:val="28"/>
        </w:rPr>
        <w:t>совершенствовать всестороннюю физическую подготовку с преимущественным развитием силы, быстроты, общей и специальной выносливости;</w:t>
      </w:r>
    </w:p>
    <w:p w:rsidR="00715C58" w:rsidRPr="00157131" w:rsidRDefault="00715C58" w:rsidP="00396D54">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t>- совершенствовать технические приемы игры, довести до уровня высокого их выполнения в условиях ограниченного пространства и времени, с активным сопротивлением противника;</w:t>
      </w:r>
    </w:p>
    <w:p w:rsidR="00715C58" w:rsidRPr="00157131" w:rsidRDefault="00715C58" w:rsidP="00396D54">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t>-совершенствовать индивидуальную, групповую и командную тактику игры, изучить «стандартные» положения, продолжать развивать тактическое мышление в сложных игровых ситуациях;</w:t>
      </w:r>
    </w:p>
    <w:p w:rsidR="00715C58" w:rsidRPr="00157131" w:rsidRDefault="00715C58" w:rsidP="00396D54">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t>- определить игровые места в составе команды, приобрести опыт участия во всероссийских соревнованиях;</w:t>
      </w:r>
    </w:p>
    <w:p w:rsidR="00715C58" w:rsidRPr="00157131" w:rsidRDefault="00715C58" w:rsidP="00396D54">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t xml:space="preserve">- усвоить основные положения методики спортивной тренировки </w:t>
      </w:r>
      <w:r w:rsidR="00ED47CD" w:rsidRPr="00157131">
        <w:rPr>
          <w:rFonts w:ascii="Times New Roman" w:hAnsi="Times New Roman" w:cs="Times New Roman"/>
          <w:sz w:val="28"/>
        </w:rPr>
        <w:t>баскет</w:t>
      </w:r>
      <w:r w:rsidRPr="00157131">
        <w:rPr>
          <w:rFonts w:ascii="Times New Roman" w:hAnsi="Times New Roman" w:cs="Times New Roman"/>
          <w:sz w:val="28"/>
        </w:rPr>
        <w:t xml:space="preserve">болистов; </w:t>
      </w:r>
    </w:p>
    <w:p w:rsidR="00715C58" w:rsidRPr="00157131" w:rsidRDefault="00715C58" w:rsidP="00396D54">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t>- овладеть навыками судейства, воспитывать инструкторские навыки, совершенствовать навыки самостоятельных занятий.</w:t>
      </w:r>
    </w:p>
    <w:p w:rsidR="00715C58" w:rsidRPr="00157131" w:rsidRDefault="00715C58" w:rsidP="00396D54">
      <w:pPr>
        <w:autoSpaceDE w:val="0"/>
        <w:autoSpaceDN w:val="0"/>
        <w:adjustRightInd w:val="0"/>
        <w:spacing w:after="0"/>
        <w:ind w:firstLine="709"/>
        <w:jc w:val="both"/>
        <w:rPr>
          <w:rFonts w:ascii="Times New Roman" w:hAnsi="Times New Roman" w:cs="Times New Roman"/>
          <w:sz w:val="28"/>
        </w:rPr>
      </w:pPr>
      <w:r w:rsidRPr="00157131">
        <w:rPr>
          <w:rStyle w:val="submenu-table"/>
          <w:rFonts w:ascii="Times New Roman" w:hAnsi="Times New Roman" w:cs="Times New Roman"/>
          <w:bCs/>
          <w:i/>
          <w:sz w:val="28"/>
        </w:rPr>
        <w:t>3) Этап совершенствования спортивного мастерства и высшего спортивного мастерства</w:t>
      </w:r>
      <w:r w:rsidRPr="00157131">
        <w:rPr>
          <w:rStyle w:val="submenu-table"/>
          <w:rFonts w:ascii="Times New Roman" w:hAnsi="Times New Roman" w:cs="Times New Roman"/>
          <w:b/>
          <w:bCs/>
          <w:sz w:val="28"/>
        </w:rPr>
        <w:t>:</w:t>
      </w:r>
      <w:r w:rsidR="004708A1" w:rsidRPr="00157131">
        <w:rPr>
          <w:rStyle w:val="submenu-table"/>
          <w:rFonts w:ascii="Times New Roman" w:hAnsi="Times New Roman" w:cs="Times New Roman"/>
          <w:b/>
          <w:bCs/>
          <w:sz w:val="28"/>
        </w:rPr>
        <w:t xml:space="preserve"> </w:t>
      </w:r>
      <w:r w:rsidRPr="00157131">
        <w:rPr>
          <w:rFonts w:ascii="Times New Roman" w:hAnsi="Times New Roman" w:cs="Times New Roman"/>
          <w:sz w:val="28"/>
        </w:rPr>
        <w:t xml:space="preserve">привлечение к специализированной спортивной подготовке перспективных спортсменов для достижения ими высоких и стабильных результатов посредством комплексного совершенствования всех </w:t>
      </w:r>
      <w:r w:rsidRPr="00157131">
        <w:rPr>
          <w:rFonts w:ascii="Times New Roman" w:hAnsi="Times New Roman" w:cs="Times New Roman"/>
          <w:sz w:val="28"/>
        </w:rPr>
        <w:lastRenderedPageBreak/>
        <w:t>сторон мастерства спортсмена, позволяющих войти в состав сборных команд России.</w:t>
      </w:r>
    </w:p>
    <w:p w:rsidR="0066391F" w:rsidRPr="00157131" w:rsidRDefault="0066391F" w:rsidP="00396D54">
      <w:pPr>
        <w:autoSpaceDE w:val="0"/>
        <w:autoSpaceDN w:val="0"/>
        <w:adjustRightInd w:val="0"/>
        <w:spacing w:after="0"/>
        <w:ind w:firstLine="709"/>
        <w:jc w:val="both"/>
        <w:rPr>
          <w:rFonts w:ascii="Times New Roman" w:hAnsi="Times New Roman" w:cs="Times New Roman"/>
          <w:sz w:val="28"/>
        </w:rPr>
      </w:pPr>
    </w:p>
    <w:p w:rsidR="00715C58" w:rsidRPr="00157131" w:rsidRDefault="00715C58" w:rsidP="00306E43">
      <w:pPr>
        <w:pStyle w:val="af3"/>
        <w:numPr>
          <w:ilvl w:val="0"/>
          <w:numId w:val="3"/>
        </w:numPr>
        <w:spacing w:after="0" w:line="240" w:lineRule="auto"/>
        <w:ind w:left="0" w:firstLine="0"/>
        <w:jc w:val="center"/>
        <w:rPr>
          <w:rFonts w:ascii="Times New Roman" w:hAnsi="Times New Roman" w:cs="Times New Roman"/>
          <w:sz w:val="28"/>
          <w:szCs w:val="24"/>
        </w:rPr>
      </w:pPr>
      <w:r w:rsidRPr="00157131">
        <w:rPr>
          <w:rFonts w:ascii="Times New Roman" w:hAnsi="Times New Roman" w:cs="Times New Roman"/>
          <w:sz w:val="28"/>
          <w:szCs w:val="24"/>
        </w:rPr>
        <w:t>Нормативная часть</w:t>
      </w:r>
    </w:p>
    <w:p w:rsidR="00715C58" w:rsidRPr="00157131" w:rsidRDefault="00715C58" w:rsidP="00306E43">
      <w:pPr>
        <w:pStyle w:val="af3"/>
        <w:spacing w:after="0" w:line="240" w:lineRule="auto"/>
        <w:ind w:left="0"/>
        <w:rPr>
          <w:rFonts w:ascii="Times New Roman" w:hAnsi="Times New Roman" w:cs="Times New Roman"/>
          <w:sz w:val="28"/>
          <w:szCs w:val="24"/>
        </w:rPr>
      </w:pPr>
    </w:p>
    <w:p w:rsidR="00715C58" w:rsidRPr="00157131" w:rsidRDefault="00715C58" w:rsidP="008F582E">
      <w:pPr>
        <w:pStyle w:val="af3"/>
        <w:numPr>
          <w:ilvl w:val="1"/>
          <w:numId w:val="3"/>
        </w:numPr>
        <w:spacing w:after="0"/>
        <w:ind w:left="0" w:firstLine="0"/>
        <w:jc w:val="center"/>
        <w:rPr>
          <w:rFonts w:ascii="Times New Roman" w:hAnsi="Times New Roman" w:cs="Times New Roman"/>
          <w:sz w:val="28"/>
          <w:szCs w:val="24"/>
        </w:rPr>
      </w:pPr>
      <w:r w:rsidRPr="00157131">
        <w:rPr>
          <w:rFonts w:ascii="Times New Roman" w:hAnsi="Times New Roman" w:cs="Times New Roman"/>
          <w:sz w:val="28"/>
          <w:szCs w:val="24"/>
        </w:rPr>
        <w:t>Длительность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спорта.</w:t>
      </w:r>
    </w:p>
    <w:p w:rsidR="00715C58" w:rsidRPr="00157131" w:rsidRDefault="00715C58" w:rsidP="00306E43">
      <w:pPr>
        <w:pStyle w:val="af3"/>
        <w:spacing w:after="0" w:line="240" w:lineRule="auto"/>
        <w:ind w:left="0"/>
        <w:rPr>
          <w:rFonts w:ascii="Times New Roman" w:hAnsi="Times New Roman" w:cs="Times New Roman"/>
          <w:b/>
          <w:sz w:val="24"/>
          <w:szCs w:val="24"/>
        </w:rPr>
      </w:pPr>
    </w:p>
    <w:p w:rsidR="00715C58" w:rsidRPr="00157131" w:rsidRDefault="00715C58" w:rsidP="00396D54">
      <w:pPr>
        <w:spacing w:after="0"/>
        <w:ind w:firstLine="720"/>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xml:space="preserve">Продолжительность спортивной подготовки установлена федеральным стандартом спортивной подготовки по виду спорта </w:t>
      </w:r>
      <w:r w:rsidR="00ED47CD" w:rsidRPr="00157131">
        <w:rPr>
          <w:rFonts w:ascii="Times New Roman" w:eastAsia="Times New Roman" w:hAnsi="Times New Roman" w:cs="Times New Roman"/>
          <w:sz w:val="28"/>
          <w:szCs w:val="28"/>
        </w:rPr>
        <w:t>баскет</w:t>
      </w:r>
      <w:r w:rsidRPr="00157131">
        <w:rPr>
          <w:rFonts w:ascii="Times New Roman" w:eastAsia="Times New Roman" w:hAnsi="Times New Roman" w:cs="Times New Roman"/>
          <w:sz w:val="28"/>
          <w:szCs w:val="28"/>
        </w:rPr>
        <w:t>бол и составляет:</w:t>
      </w:r>
    </w:p>
    <w:p w:rsidR="00715C58" w:rsidRPr="00157131" w:rsidRDefault="00715C58" w:rsidP="00396D54">
      <w:pPr>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w:t>
      </w:r>
      <w:r w:rsidR="0066391F" w:rsidRPr="00157131">
        <w:rPr>
          <w:rFonts w:ascii="Times New Roman" w:eastAsia="Times New Roman" w:hAnsi="Times New Roman" w:cs="Times New Roman"/>
          <w:sz w:val="28"/>
          <w:szCs w:val="28"/>
        </w:rPr>
        <w:t xml:space="preserve"> </w:t>
      </w:r>
      <w:r w:rsidRPr="00157131">
        <w:rPr>
          <w:rFonts w:ascii="Times New Roman" w:eastAsia="Times New Roman" w:hAnsi="Times New Roman" w:cs="Times New Roman"/>
          <w:sz w:val="28"/>
          <w:szCs w:val="28"/>
        </w:rPr>
        <w:t>на этапе начальной подготовки – 3 года;</w:t>
      </w:r>
    </w:p>
    <w:p w:rsidR="00715C58" w:rsidRPr="00157131" w:rsidRDefault="00715C58" w:rsidP="00396D54">
      <w:pPr>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w:t>
      </w:r>
      <w:r w:rsidR="0066391F" w:rsidRPr="00157131">
        <w:rPr>
          <w:rFonts w:ascii="Times New Roman" w:eastAsia="Times New Roman" w:hAnsi="Times New Roman" w:cs="Times New Roman"/>
          <w:sz w:val="28"/>
          <w:szCs w:val="28"/>
        </w:rPr>
        <w:t xml:space="preserve"> </w:t>
      </w:r>
      <w:r w:rsidRPr="00157131">
        <w:rPr>
          <w:rFonts w:ascii="Times New Roman" w:eastAsia="Times New Roman" w:hAnsi="Times New Roman" w:cs="Times New Roman"/>
          <w:sz w:val="28"/>
          <w:szCs w:val="28"/>
        </w:rPr>
        <w:t>на тренировочном этапе (этапе спортивной специализации) – 5лет;</w:t>
      </w:r>
    </w:p>
    <w:p w:rsidR="00715C58" w:rsidRPr="00157131" w:rsidRDefault="00715C58" w:rsidP="00396D54">
      <w:pPr>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w:t>
      </w:r>
      <w:r w:rsidR="0066391F" w:rsidRPr="00157131">
        <w:rPr>
          <w:rFonts w:ascii="Times New Roman" w:eastAsia="Times New Roman" w:hAnsi="Times New Roman" w:cs="Times New Roman"/>
          <w:sz w:val="28"/>
          <w:szCs w:val="28"/>
        </w:rPr>
        <w:t xml:space="preserve"> </w:t>
      </w:r>
      <w:r w:rsidRPr="00157131">
        <w:rPr>
          <w:rFonts w:ascii="Times New Roman" w:eastAsia="Times New Roman" w:hAnsi="Times New Roman" w:cs="Times New Roman"/>
          <w:sz w:val="28"/>
          <w:szCs w:val="28"/>
        </w:rPr>
        <w:t>на этапе совершенствования спортивного мастерства – не ограничена;</w:t>
      </w:r>
    </w:p>
    <w:p w:rsidR="00715C58" w:rsidRPr="00157131" w:rsidRDefault="00715C58" w:rsidP="00396D54">
      <w:pPr>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w:t>
      </w:r>
      <w:r w:rsidR="0066391F" w:rsidRPr="00157131">
        <w:rPr>
          <w:rFonts w:ascii="Times New Roman" w:eastAsia="Times New Roman" w:hAnsi="Times New Roman" w:cs="Times New Roman"/>
          <w:sz w:val="28"/>
          <w:szCs w:val="28"/>
        </w:rPr>
        <w:t xml:space="preserve"> </w:t>
      </w:r>
      <w:r w:rsidRPr="00157131">
        <w:rPr>
          <w:rFonts w:ascii="Times New Roman" w:eastAsia="Times New Roman" w:hAnsi="Times New Roman" w:cs="Times New Roman"/>
          <w:sz w:val="28"/>
          <w:szCs w:val="28"/>
        </w:rPr>
        <w:t>на этапе высшего спортивного мастерства – не ограничена.</w:t>
      </w:r>
    </w:p>
    <w:p w:rsidR="00715C58" w:rsidRPr="00157131" w:rsidRDefault="00715C58" w:rsidP="00396D54">
      <w:pPr>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i/>
          <w:sz w:val="28"/>
          <w:szCs w:val="28"/>
        </w:rPr>
        <w:t xml:space="preserve">На этап начальной подготовки </w:t>
      </w:r>
      <w:r w:rsidRPr="00157131">
        <w:rPr>
          <w:rFonts w:ascii="Times New Roman" w:eastAsia="Times New Roman" w:hAnsi="Times New Roman" w:cs="Times New Roman"/>
          <w:sz w:val="28"/>
          <w:szCs w:val="28"/>
        </w:rPr>
        <w:t xml:space="preserve">зачисляются лица не моложе </w:t>
      </w:r>
      <w:r w:rsidR="00ED47CD" w:rsidRPr="00157131">
        <w:rPr>
          <w:rFonts w:ascii="Times New Roman" w:eastAsia="Times New Roman" w:hAnsi="Times New Roman" w:cs="Times New Roman"/>
          <w:sz w:val="28"/>
          <w:szCs w:val="28"/>
        </w:rPr>
        <w:t>8</w:t>
      </w:r>
      <w:r w:rsidRPr="00157131">
        <w:rPr>
          <w:rFonts w:ascii="Times New Roman" w:eastAsia="Times New Roman" w:hAnsi="Times New Roman" w:cs="Times New Roman"/>
          <w:sz w:val="28"/>
          <w:szCs w:val="28"/>
        </w:rPr>
        <w:t xml:space="preserve"> лет</w:t>
      </w:r>
      <w:r w:rsidRPr="00157131">
        <w:rPr>
          <w:rFonts w:ascii="Times New Roman" w:eastAsia="Times New Roman" w:hAnsi="Times New Roman" w:cs="Times New Roman"/>
          <w:i/>
          <w:sz w:val="28"/>
          <w:szCs w:val="28"/>
        </w:rPr>
        <w:t xml:space="preserve">, </w:t>
      </w:r>
      <w:r w:rsidRPr="00157131">
        <w:rPr>
          <w:rFonts w:ascii="Times New Roman" w:eastAsia="Times New Roman" w:hAnsi="Times New Roman" w:cs="Times New Roman"/>
          <w:sz w:val="28"/>
          <w:szCs w:val="28"/>
        </w:rPr>
        <w:t xml:space="preserve">желающие заниматься </w:t>
      </w:r>
      <w:r w:rsidR="00ED47CD" w:rsidRPr="00157131">
        <w:rPr>
          <w:rFonts w:ascii="Times New Roman" w:eastAsia="Times New Roman" w:hAnsi="Times New Roman" w:cs="Times New Roman"/>
          <w:sz w:val="28"/>
          <w:szCs w:val="28"/>
        </w:rPr>
        <w:t>баскет</w:t>
      </w:r>
      <w:r w:rsidRPr="00157131">
        <w:rPr>
          <w:rFonts w:ascii="Times New Roman" w:eastAsia="Times New Roman" w:hAnsi="Times New Roman" w:cs="Times New Roman"/>
          <w:sz w:val="28"/>
          <w:szCs w:val="28"/>
        </w:rPr>
        <w:t>болом. Эти спортсмены не должны иметь медицинских противопоказаний для освоения программы, успешно сдать нормативы по общей физической и специальной физической подготовки для зачисления в группы на данном этапе.</w:t>
      </w:r>
    </w:p>
    <w:p w:rsidR="00715C58" w:rsidRPr="00157131" w:rsidRDefault="00715C58" w:rsidP="00396D54">
      <w:pPr>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i/>
          <w:sz w:val="28"/>
          <w:szCs w:val="28"/>
        </w:rPr>
        <w:t xml:space="preserve">На тренировочный этап (этап спортивной специализации) </w:t>
      </w:r>
      <w:r w:rsidRPr="00157131">
        <w:rPr>
          <w:rFonts w:ascii="Times New Roman" w:eastAsia="Times New Roman" w:hAnsi="Times New Roman" w:cs="Times New Roman"/>
          <w:sz w:val="28"/>
          <w:szCs w:val="28"/>
        </w:rPr>
        <w:t xml:space="preserve">зачисляются </w:t>
      </w:r>
      <w:r w:rsidR="008F582E">
        <w:rPr>
          <w:rFonts w:ascii="Times New Roman" w:eastAsia="Times New Roman" w:hAnsi="Times New Roman" w:cs="Times New Roman"/>
          <w:sz w:val="28"/>
          <w:szCs w:val="28"/>
        </w:rPr>
        <w:t>спортсмены</w:t>
      </w:r>
      <w:r w:rsidRPr="00157131">
        <w:rPr>
          <w:rFonts w:ascii="Times New Roman" w:eastAsia="Times New Roman" w:hAnsi="Times New Roman" w:cs="Times New Roman"/>
          <w:sz w:val="28"/>
          <w:szCs w:val="28"/>
        </w:rPr>
        <w:t xml:space="preserve"> не моложе 1</w:t>
      </w:r>
      <w:r w:rsidR="00ED47CD" w:rsidRPr="00157131">
        <w:rPr>
          <w:rFonts w:ascii="Times New Roman" w:eastAsia="Times New Roman" w:hAnsi="Times New Roman" w:cs="Times New Roman"/>
          <w:sz w:val="28"/>
          <w:szCs w:val="28"/>
        </w:rPr>
        <w:t>1</w:t>
      </w:r>
      <w:r w:rsidRPr="00157131">
        <w:rPr>
          <w:rFonts w:ascii="Times New Roman" w:eastAsia="Times New Roman" w:hAnsi="Times New Roman" w:cs="Times New Roman"/>
          <w:sz w:val="28"/>
          <w:szCs w:val="28"/>
        </w:rPr>
        <w:t xml:space="preserve"> лет. Эти спортсмены должны успешно сдать нормативы по общей физической и специальной физической подготовки для зачисления в группы на данном этапе.</w:t>
      </w:r>
    </w:p>
    <w:p w:rsidR="00715C58" w:rsidRPr="00157131" w:rsidRDefault="00715C58" w:rsidP="00396D54">
      <w:pPr>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i/>
          <w:sz w:val="28"/>
          <w:szCs w:val="28"/>
        </w:rPr>
        <w:t xml:space="preserve">На этап совершенствования спортивного мастерства </w:t>
      </w:r>
      <w:r w:rsidRPr="00157131">
        <w:rPr>
          <w:rFonts w:ascii="Times New Roman" w:eastAsia="Times New Roman" w:hAnsi="Times New Roman" w:cs="Times New Roman"/>
          <w:sz w:val="28"/>
          <w:szCs w:val="28"/>
        </w:rPr>
        <w:t>зачисляются спортсмены не моложе 14 лет и старше. Эти спортсмены должны иметь спортивн</w:t>
      </w:r>
      <w:r w:rsidR="008F582E">
        <w:rPr>
          <w:rFonts w:ascii="Times New Roman" w:eastAsia="Times New Roman" w:hAnsi="Times New Roman" w:cs="Times New Roman"/>
          <w:sz w:val="28"/>
          <w:szCs w:val="28"/>
        </w:rPr>
        <w:t>ый</w:t>
      </w:r>
      <w:r w:rsidRPr="00157131">
        <w:rPr>
          <w:rFonts w:ascii="Times New Roman" w:eastAsia="Times New Roman" w:hAnsi="Times New Roman" w:cs="Times New Roman"/>
          <w:sz w:val="28"/>
          <w:szCs w:val="28"/>
        </w:rPr>
        <w:t xml:space="preserve"> </w:t>
      </w:r>
      <w:r w:rsidR="008F582E">
        <w:rPr>
          <w:rFonts w:ascii="Times New Roman" w:eastAsia="Times New Roman" w:hAnsi="Times New Roman" w:cs="Times New Roman"/>
          <w:sz w:val="28"/>
          <w:szCs w:val="28"/>
        </w:rPr>
        <w:t>разряд</w:t>
      </w:r>
      <w:r w:rsidRPr="00157131">
        <w:rPr>
          <w:rFonts w:ascii="Times New Roman" w:eastAsia="Times New Roman" w:hAnsi="Times New Roman" w:cs="Times New Roman"/>
          <w:sz w:val="28"/>
          <w:szCs w:val="28"/>
        </w:rPr>
        <w:t xml:space="preserve"> не ниже 1-го спортивного разряда, успешно сдать нормативы по общей физической и специальной физической подготовки для зачисления в группу на этап совершенствования спортивного мастерства.</w:t>
      </w:r>
    </w:p>
    <w:p w:rsidR="00715C58" w:rsidRPr="00157131" w:rsidRDefault="00715C58" w:rsidP="00396D54">
      <w:pPr>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i/>
          <w:sz w:val="28"/>
          <w:szCs w:val="28"/>
        </w:rPr>
        <w:t>На этап высшего спортивного мастерства</w:t>
      </w:r>
      <w:r w:rsidRPr="00157131">
        <w:rPr>
          <w:rFonts w:ascii="Times New Roman" w:eastAsia="Times New Roman" w:hAnsi="Times New Roman" w:cs="Times New Roman"/>
          <w:sz w:val="28"/>
          <w:szCs w:val="28"/>
        </w:rPr>
        <w:t xml:space="preserve"> зачисляются спортсмены не моложе 14 лет и старше. Эти спортсмены должны иметь спортивн</w:t>
      </w:r>
      <w:r w:rsidR="008F582E">
        <w:rPr>
          <w:rFonts w:ascii="Times New Roman" w:eastAsia="Times New Roman" w:hAnsi="Times New Roman" w:cs="Times New Roman"/>
          <w:sz w:val="28"/>
          <w:szCs w:val="28"/>
        </w:rPr>
        <w:t>ый</w:t>
      </w:r>
      <w:r w:rsidRPr="00157131">
        <w:rPr>
          <w:rFonts w:ascii="Times New Roman" w:eastAsia="Times New Roman" w:hAnsi="Times New Roman" w:cs="Times New Roman"/>
          <w:sz w:val="28"/>
          <w:szCs w:val="28"/>
        </w:rPr>
        <w:t xml:space="preserve"> </w:t>
      </w:r>
      <w:r w:rsidR="008F582E">
        <w:rPr>
          <w:rFonts w:ascii="Times New Roman" w:eastAsia="Times New Roman" w:hAnsi="Times New Roman" w:cs="Times New Roman"/>
          <w:sz w:val="28"/>
          <w:szCs w:val="28"/>
        </w:rPr>
        <w:t>разряд</w:t>
      </w:r>
      <w:r w:rsidRPr="00157131">
        <w:rPr>
          <w:rFonts w:ascii="Times New Roman" w:eastAsia="Times New Roman" w:hAnsi="Times New Roman" w:cs="Times New Roman"/>
          <w:sz w:val="28"/>
          <w:szCs w:val="28"/>
        </w:rPr>
        <w:t xml:space="preserve"> не ниже кандидата в мастера спорта, успешно сдать нормативы по общей физической и специальной физической подготовки для зачисления в группу на этап высшего спортивного мастерства.</w:t>
      </w:r>
    </w:p>
    <w:p w:rsidR="00715C58" w:rsidRPr="00157131" w:rsidRDefault="00715C58" w:rsidP="00396D54">
      <w:pPr>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xml:space="preserve">Минимальные требования к возрасту и количеству лиц, проходящих спортивную подготовку в группах на этапах спортивной подготовки, представлены в таблице № 3. </w:t>
      </w:r>
    </w:p>
    <w:p w:rsidR="00BF1F81" w:rsidRDefault="00BF1F81" w:rsidP="00306E43">
      <w:pPr>
        <w:pStyle w:val="af3"/>
        <w:spacing w:after="0" w:line="240" w:lineRule="auto"/>
        <w:ind w:left="0"/>
        <w:jc w:val="right"/>
        <w:rPr>
          <w:rFonts w:ascii="Times New Roman" w:hAnsi="Times New Roman" w:cs="Times New Roman"/>
          <w:sz w:val="28"/>
          <w:szCs w:val="24"/>
        </w:rPr>
      </w:pPr>
    </w:p>
    <w:p w:rsidR="00BF1F81" w:rsidRDefault="00BF1F81" w:rsidP="00306E43">
      <w:pPr>
        <w:pStyle w:val="af3"/>
        <w:spacing w:after="0" w:line="240" w:lineRule="auto"/>
        <w:ind w:left="0"/>
        <w:jc w:val="right"/>
        <w:rPr>
          <w:rFonts w:ascii="Times New Roman" w:hAnsi="Times New Roman" w:cs="Times New Roman"/>
          <w:sz w:val="28"/>
          <w:szCs w:val="24"/>
        </w:rPr>
      </w:pPr>
    </w:p>
    <w:p w:rsidR="00BF1F81" w:rsidRDefault="00BF1F81" w:rsidP="00306E43">
      <w:pPr>
        <w:pStyle w:val="af3"/>
        <w:spacing w:after="0" w:line="240" w:lineRule="auto"/>
        <w:ind w:left="0"/>
        <w:jc w:val="right"/>
        <w:rPr>
          <w:rFonts w:ascii="Times New Roman" w:hAnsi="Times New Roman" w:cs="Times New Roman"/>
          <w:sz w:val="28"/>
          <w:szCs w:val="24"/>
        </w:rPr>
      </w:pPr>
    </w:p>
    <w:p w:rsidR="00715C58" w:rsidRPr="00157131" w:rsidRDefault="00715C58" w:rsidP="00306E43">
      <w:pPr>
        <w:pStyle w:val="af3"/>
        <w:spacing w:after="0" w:line="240" w:lineRule="auto"/>
        <w:ind w:left="0"/>
        <w:jc w:val="right"/>
        <w:rPr>
          <w:rFonts w:ascii="Times New Roman" w:hAnsi="Times New Roman" w:cs="Times New Roman"/>
          <w:sz w:val="28"/>
          <w:szCs w:val="24"/>
        </w:rPr>
      </w:pPr>
      <w:r w:rsidRPr="00157131">
        <w:rPr>
          <w:rFonts w:ascii="Times New Roman" w:hAnsi="Times New Roman" w:cs="Times New Roman"/>
          <w:sz w:val="28"/>
          <w:szCs w:val="24"/>
        </w:rPr>
        <w:lastRenderedPageBreak/>
        <w:t>Таблица № 3</w:t>
      </w:r>
    </w:p>
    <w:p w:rsidR="00715C58" w:rsidRPr="008F582E" w:rsidRDefault="00715C58" w:rsidP="00306E43">
      <w:pPr>
        <w:pStyle w:val="af3"/>
        <w:spacing w:after="0" w:line="240" w:lineRule="auto"/>
        <w:ind w:left="0"/>
        <w:jc w:val="right"/>
        <w:rPr>
          <w:rFonts w:ascii="Times New Roman" w:hAnsi="Times New Roman" w:cs="Times New Roman"/>
          <w:sz w:val="14"/>
          <w:szCs w:val="24"/>
        </w:rPr>
      </w:pPr>
    </w:p>
    <w:p w:rsidR="00715C58" w:rsidRPr="00157131" w:rsidRDefault="00715C58" w:rsidP="00396D54">
      <w:pPr>
        <w:pStyle w:val="af3"/>
        <w:spacing w:after="0"/>
        <w:ind w:left="0"/>
        <w:jc w:val="center"/>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Минимальные требования к возрасту и количеству лиц, проходящих спортивную подготовку в группах на этапах спортивной подготовки</w:t>
      </w:r>
    </w:p>
    <w:p w:rsidR="00715C58" w:rsidRPr="00157131" w:rsidRDefault="00715C58" w:rsidP="00306E43">
      <w:pPr>
        <w:pStyle w:val="af3"/>
        <w:spacing w:after="0" w:line="240" w:lineRule="auto"/>
        <w:ind w:left="0"/>
        <w:jc w:val="center"/>
        <w:rPr>
          <w:rFonts w:ascii="Times New Roman" w:eastAsia="Times New Roman" w:hAnsi="Times New Roman" w:cs="Times New Roman"/>
          <w:sz w:val="18"/>
          <w:szCs w:val="28"/>
        </w:rPr>
      </w:pPr>
    </w:p>
    <w:tbl>
      <w:tblPr>
        <w:tblStyle w:val="af7"/>
        <w:tblW w:w="9703" w:type="dxa"/>
        <w:tblInd w:w="-34" w:type="dxa"/>
        <w:tblLook w:val="04A0" w:firstRow="1" w:lastRow="0" w:firstColumn="1" w:lastColumn="0" w:noHBand="0" w:noVBand="1"/>
      </w:tblPr>
      <w:tblGrid>
        <w:gridCol w:w="2094"/>
        <w:gridCol w:w="1949"/>
        <w:gridCol w:w="1949"/>
        <w:gridCol w:w="1844"/>
        <w:gridCol w:w="1867"/>
      </w:tblGrid>
      <w:tr w:rsidR="002858CF" w:rsidRPr="00157131" w:rsidTr="00CE2590">
        <w:tc>
          <w:tcPr>
            <w:tcW w:w="5992" w:type="dxa"/>
            <w:gridSpan w:val="3"/>
          </w:tcPr>
          <w:p w:rsidR="002858CF" w:rsidRPr="00157131" w:rsidRDefault="002858CF" w:rsidP="00CE2590">
            <w:pPr>
              <w:pStyle w:val="af3"/>
              <w:ind w:left="0"/>
              <w:jc w:val="center"/>
              <w:rPr>
                <w:rFonts w:ascii="Times New Roman" w:hAnsi="Times New Roman" w:cs="Times New Roman"/>
                <w:sz w:val="24"/>
                <w:szCs w:val="24"/>
              </w:rPr>
            </w:pPr>
            <w:r w:rsidRPr="00157131">
              <w:rPr>
                <w:rFonts w:ascii="Times New Roman" w:hAnsi="Times New Roman" w:cs="Times New Roman"/>
                <w:sz w:val="24"/>
                <w:szCs w:val="24"/>
              </w:rPr>
              <w:t>Этапы спортивной подготовки</w:t>
            </w:r>
          </w:p>
        </w:tc>
        <w:tc>
          <w:tcPr>
            <w:tcW w:w="3711" w:type="dxa"/>
            <w:gridSpan w:val="2"/>
          </w:tcPr>
          <w:p w:rsidR="002858CF" w:rsidRPr="00157131" w:rsidRDefault="002858CF" w:rsidP="00CE2590">
            <w:pPr>
              <w:pStyle w:val="af3"/>
              <w:ind w:left="0"/>
              <w:jc w:val="center"/>
              <w:rPr>
                <w:rFonts w:ascii="Times New Roman" w:hAnsi="Times New Roman" w:cs="Times New Roman"/>
                <w:sz w:val="24"/>
                <w:szCs w:val="24"/>
              </w:rPr>
            </w:pPr>
            <w:r w:rsidRPr="00157131">
              <w:rPr>
                <w:rFonts w:ascii="Times New Roman" w:hAnsi="Times New Roman" w:cs="Times New Roman"/>
                <w:sz w:val="24"/>
                <w:szCs w:val="24"/>
              </w:rPr>
              <w:t>Группы спортивной подготовки</w:t>
            </w:r>
          </w:p>
        </w:tc>
      </w:tr>
      <w:tr w:rsidR="002858CF" w:rsidRPr="00157131" w:rsidTr="00CE2590">
        <w:tc>
          <w:tcPr>
            <w:tcW w:w="2094" w:type="dxa"/>
            <w:vAlign w:val="center"/>
          </w:tcPr>
          <w:p w:rsidR="002858CF" w:rsidRPr="00157131" w:rsidRDefault="002858CF" w:rsidP="00CE2590">
            <w:pPr>
              <w:pStyle w:val="af3"/>
              <w:ind w:left="0"/>
              <w:jc w:val="center"/>
              <w:rPr>
                <w:rFonts w:ascii="Times New Roman" w:hAnsi="Times New Roman" w:cs="Times New Roman"/>
                <w:sz w:val="20"/>
                <w:szCs w:val="24"/>
              </w:rPr>
            </w:pPr>
            <w:r w:rsidRPr="00157131">
              <w:rPr>
                <w:rFonts w:ascii="Times New Roman" w:hAnsi="Times New Roman" w:cs="Times New Roman"/>
                <w:sz w:val="20"/>
                <w:szCs w:val="24"/>
              </w:rPr>
              <w:t>Название</w:t>
            </w:r>
          </w:p>
        </w:tc>
        <w:tc>
          <w:tcPr>
            <w:tcW w:w="1949" w:type="dxa"/>
            <w:vAlign w:val="center"/>
          </w:tcPr>
          <w:p w:rsidR="002858CF" w:rsidRPr="00157131" w:rsidRDefault="002858CF" w:rsidP="00CE2590">
            <w:pPr>
              <w:pStyle w:val="af3"/>
              <w:ind w:left="0"/>
              <w:jc w:val="center"/>
              <w:rPr>
                <w:rFonts w:ascii="Times New Roman" w:hAnsi="Times New Roman" w:cs="Times New Roman"/>
                <w:sz w:val="20"/>
                <w:szCs w:val="24"/>
              </w:rPr>
            </w:pPr>
            <w:r w:rsidRPr="00157131">
              <w:rPr>
                <w:rFonts w:ascii="Times New Roman" w:hAnsi="Times New Roman" w:cs="Times New Roman"/>
                <w:sz w:val="20"/>
                <w:szCs w:val="24"/>
              </w:rPr>
              <w:t>Период</w:t>
            </w:r>
          </w:p>
        </w:tc>
        <w:tc>
          <w:tcPr>
            <w:tcW w:w="1949" w:type="dxa"/>
            <w:vAlign w:val="center"/>
          </w:tcPr>
          <w:p w:rsidR="002858CF" w:rsidRPr="00157131" w:rsidRDefault="002858CF" w:rsidP="00CE2590">
            <w:pPr>
              <w:pStyle w:val="af3"/>
              <w:ind w:left="0"/>
              <w:jc w:val="center"/>
              <w:rPr>
                <w:rFonts w:ascii="Times New Roman" w:hAnsi="Times New Roman" w:cs="Times New Roman"/>
                <w:sz w:val="20"/>
                <w:szCs w:val="24"/>
              </w:rPr>
            </w:pPr>
            <w:r w:rsidRPr="00157131">
              <w:rPr>
                <w:rFonts w:ascii="Times New Roman" w:hAnsi="Times New Roman" w:cs="Times New Roman"/>
                <w:sz w:val="20"/>
                <w:szCs w:val="24"/>
              </w:rPr>
              <w:t>Продолжительность (год)</w:t>
            </w:r>
          </w:p>
        </w:tc>
        <w:tc>
          <w:tcPr>
            <w:tcW w:w="1844" w:type="dxa"/>
            <w:vAlign w:val="center"/>
          </w:tcPr>
          <w:p w:rsidR="002858CF" w:rsidRPr="00157131" w:rsidRDefault="002858CF" w:rsidP="00CE2590">
            <w:pPr>
              <w:pStyle w:val="af3"/>
              <w:ind w:left="0"/>
              <w:jc w:val="center"/>
              <w:rPr>
                <w:rFonts w:ascii="Times New Roman" w:hAnsi="Times New Roman" w:cs="Times New Roman"/>
                <w:sz w:val="20"/>
                <w:szCs w:val="24"/>
              </w:rPr>
            </w:pPr>
            <w:r w:rsidRPr="00157131">
              <w:rPr>
                <w:rFonts w:ascii="Times New Roman" w:hAnsi="Times New Roman" w:cs="Times New Roman"/>
                <w:sz w:val="20"/>
                <w:szCs w:val="24"/>
                <w:lang w:val="en-US"/>
              </w:rPr>
              <w:t>Min</w:t>
            </w:r>
          </w:p>
          <w:p w:rsidR="002858CF" w:rsidRPr="00157131" w:rsidRDefault="002858CF" w:rsidP="00CE2590">
            <w:pPr>
              <w:pStyle w:val="af3"/>
              <w:ind w:left="0"/>
              <w:jc w:val="center"/>
              <w:rPr>
                <w:rFonts w:ascii="Times New Roman" w:hAnsi="Times New Roman" w:cs="Times New Roman"/>
                <w:sz w:val="20"/>
                <w:szCs w:val="24"/>
              </w:rPr>
            </w:pPr>
            <w:r w:rsidRPr="00157131">
              <w:rPr>
                <w:rFonts w:ascii="Times New Roman" w:hAnsi="Times New Roman" w:cs="Times New Roman"/>
                <w:sz w:val="20"/>
                <w:szCs w:val="24"/>
              </w:rPr>
              <w:t>возраст для зачисления</w:t>
            </w:r>
          </w:p>
          <w:p w:rsidR="002858CF" w:rsidRPr="00157131" w:rsidRDefault="002858CF" w:rsidP="00CE2590">
            <w:pPr>
              <w:pStyle w:val="af3"/>
              <w:ind w:left="0"/>
              <w:jc w:val="center"/>
              <w:rPr>
                <w:rFonts w:ascii="Times New Roman" w:hAnsi="Times New Roman" w:cs="Times New Roman"/>
                <w:sz w:val="20"/>
                <w:szCs w:val="24"/>
              </w:rPr>
            </w:pPr>
            <w:r w:rsidRPr="00157131">
              <w:rPr>
                <w:rFonts w:ascii="Times New Roman" w:hAnsi="Times New Roman" w:cs="Times New Roman"/>
                <w:sz w:val="20"/>
                <w:szCs w:val="24"/>
              </w:rPr>
              <w:t>(лет)</w:t>
            </w:r>
          </w:p>
        </w:tc>
        <w:tc>
          <w:tcPr>
            <w:tcW w:w="1867" w:type="dxa"/>
            <w:vAlign w:val="center"/>
          </w:tcPr>
          <w:p w:rsidR="002858CF" w:rsidRPr="00157131" w:rsidRDefault="002858CF" w:rsidP="00CE2590">
            <w:pPr>
              <w:pStyle w:val="af3"/>
              <w:ind w:left="0"/>
              <w:jc w:val="center"/>
              <w:rPr>
                <w:rFonts w:ascii="Times New Roman" w:hAnsi="Times New Roman" w:cs="Times New Roman"/>
                <w:sz w:val="20"/>
                <w:szCs w:val="24"/>
              </w:rPr>
            </w:pPr>
            <w:r w:rsidRPr="00157131">
              <w:rPr>
                <w:rFonts w:ascii="Times New Roman" w:hAnsi="Times New Roman" w:cs="Times New Roman"/>
                <w:sz w:val="20"/>
                <w:szCs w:val="24"/>
                <w:lang w:val="en-US"/>
              </w:rPr>
              <w:t>Min</w:t>
            </w:r>
            <w:r w:rsidRPr="00157131">
              <w:rPr>
                <w:rFonts w:ascii="Times New Roman" w:hAnsi="Times New Roman" w:cs="Times New Roman"/>
                <w:sz w:val="20"/>
                <w:szCs w:val="24"/>
              </w:rPr>
              <w:t xml:space="preserve"> наполняемость (человек)</w:t>
            </w:r>
          </w:p>
        </w:tc>
      </w:tr>
      <w:tr w:rsidR="002858CF" w:rsidRPr="00157131" w:rsidTr="00CE2590">
        <w:tc>
          <w:tcPr>
            <w:tcW w:w="2094" w:type="dxa"/>
            <w:vMerge w:val="restart"/>
          </w:tcPr>
          <w:p w:rsidR="002858CF" w:rsidRPr="00157131" w:rsidRDefault="002858CF" w:rsidP="00CE2590">
            <w:pPr>
              <w:pStyle w:val="af3"/>
              <w:ind w:left="0"/>
              <w:jc w:val="center"/>
              <w:rPr>
                <w:rFonts w:ascii="Times New Roman" w:hAnsi="Times New Roman" w:cs="Times New Roman"/>
                <w:sz w:val="20"/>
                <w:szCs w:val="24"/>
              </w:rPr>
            </w:pPr>
            <w:r w:rsidRPr="00157131">
              <w:rPr>
                <w:rFonts w:ascii="Times New Roman" w:hAnsi="Times New Roman" w:cs="Times New Roman"/>
                <w:sz w:val="20"/>
                <w:szCs w:val="24"/>
              </w:rPr>
              <w:t>НП</w:t>
            </w:r>
          </w:p>
        </w:tc>
        <w:tc>
          <w:tcPr>
            <w:tcW w:w="1949" w:type="dxa"/>
          </w:tcPr>
          <w:p w:rsidR="002858CF" w:rsidRPr="00157131" w:rsidRDefault="002858CF" w:rsidP="00CE2590">
            <w:pPr>
              <w:pStyle w:val="af3"/>
              <w:ind w:left="0"/>
              <w:jc w:val="center"/>
              <w:rPr>
                <w:rFonts w:ascii="Times New Roman" w:hAnsi="Times New Roman" w:cs="Times New Roman"/>
                <w:i/>
                <w:sz w:val="16"/>
                <w:szCs w:val="24"/>
              </w:rPr>
            </w:pPr>
            <w:r w:rsidRPr="00157131">
              <w:rPr>
                <w:rFonts w:ascii="Times New Roman" w:hAnsi="Times New Roman" w:cs="Times New Roman"/>
                <w:i/>
                <w:sz w:val="16"/>
                <w:szCs w:val="24"/>
              </w:rPr>
              <w:t>До года</w:t>
            </w:r>
          </w:p>
        </w:tc>
        <w:tc>
          <w:tcPr>
            <w:tcW w:w="1949" w:type="dxa"/>
          </w:tcPr>
          <w:p w:rsidR="002858CF" w:rsidRPr="00157131" w:rsidRDefault="002858CF" w:rsidP="00CE2590">
            <w:pPr>
              <w:pStyle w:val="af3"/>
              <w:ind w:left="0"/>
              <w:jc w:val="center"/>
              <w:rPr>
                <w:rFonts w:ascii="Times New Roman" w:hAnsi="Times New Roman" w:cs="Times New Roman"/>
                <w:sz w:val="20"/>
                <w:szCs w:val="24"/>
              </w:rPr>
            </w:pPr>
            <w:r w:rsidRPr="00157131">
              <w:rPr>
                <w:rFonts w:ascii="Times New Roman" w:hAnsi="Times New Roman" w:cs="Times New Roman"/>
                <w:sz w:val="20"/>
                <w:szCs w:val="24"/>
              </w:rPr>
              <w:t>1</w:t>
            </w:r>
          </w:p>
        </w:tc>
        <w:tc>
          <w:tcPr>
            <w:tcW w:w="1844" w:type="dxa"/>
            <w:vMerge w:val="restart"/>
            <w:vAlign w:val="center"/>
          </w:tcPr>
          <w:p w:rsidR="002858CF" w:rsidRPr="00157131" w:rsidRDefault="002858CF" w:rsidP="00CE2590">
            <w:pPr>
              <w:pStyle w:val="af3"/>
              <w:ind w:left="0"/>
              <w:jc w:val="center"/>
              <w:rPr>
                <w:rFonts w:ascii="Times New Roman" w:hAnsi="Times New Roman" w:cs="Times New Roman"/>
                <w:sz w:val="20"/>
                <w:szCs w:val="24"/>
              </w:rPr>
            </w:pPr>
            <w:r w:rsidRPr="00157131">
              <w:rPr>
                <w:rFonts w:ascii="Times New Roman" w:hAnsi="Times New Roman" w:cs="Times New Roman"/>
                <w:sz w:val="20"/>
                <w:szCs w:val="24"/>
              </w:rPr>
              <w:t>8</w:t>
            </w:r>
          </w:p>
        </w:tc>
        <w:tc>
          <w:tcPr>
            <w:tcW w:w="1867" w:type="dxa"/>
            <w:vMerge w:val="restart"/>
            <w:shd w:val="clear" w:color="auto" w:fill="FFFFFF" w:themeFill="background1"/>
            <w:vAlign w:val="center"/>
          </w:tcPr>
          <w:p w:rsidR="002858CF" w:rsidRPr="00157131" w:rsidRDefault="002858CF" w:rsidP="002858CF">
            <w:pPr>
              <w:pStyle w:val="af3"/>
              <w:ind w:left="0"/>
              <w:jc w:val="center"/>
              <w:rPr>
                <w:rFonts w:ascii="Times New Roman" w:hAnsi="Times New Roman" w:cs="Times New Roman"/>
                <w:sz w:val="20"/>
                <w:szCs w:val="24"/>
              </w:rPr>
            </w:pPr>
            <w:r w:rsidRPr="00157131">
              <w:rPr>
                <w:rFonts w:ascii="Times New Roman" w:hAnsi="Times New Roman" w:cs="Times New Roman"/>
                <w:sz w:val="20"/>
                <w:szCs w:val="24"/>
              </w:rPr>
              <w:t>15-25</w:t>
            </w:r>
          </w:p>
        </w:tc>
      </w:tr>
      <w:tr w:rsidR="002858CF" w:rsidRPr="00157131" w:rsidTr="00CE2590">
        <w:tc>
          <w:tcPr>
            <w:tcW w:w="2094" w:type="dxa"/>
            <w:vMerge/>
          </w:tcPr>
          <w:p w:rsidR="002858CF" w:rsidRPr="00157131" w:rsidRDefault="002858CF" w:rsidP="00CE2590">
            <w:pPr>
              <w:pStyle w:val="af3"/>
              <w:ind w:left="0"/>
              <w:jc w:val="center"/>
              <w:rPr>
                <w:rFonts w:ascii="Times New Roman" w:hAnsi="Times New Roman" w:cs="Times New Roman"/>
                <w:sz w:val="20"/>
                <w:szCs w:val="24"/>
              </w:rPr>
            </w:pPr>
          </w:p>
        </w:tc>
        <w:tc>
          <w:tcPr>
            <w:tcW w:w="1949" w:type="dxa"/>
            <w:vMerge w:val="restart"/>
          </w:tcPr>
          <w:p w:rsidR="002858CF" w:rsidRPr="00157131" w:rsidRDefault="002858CF" w:rsidP="00CE2590">
            <w:pPr>
              <w:pStyle w:val="af3"/>
              <w:ind w:left="0"/>
              <w:jc w:val="center"/>
              <w:rPr>
                <w:rFonts w:ascii="Times New Roman" w:hAnsi="Times New Roman" w:cs="Times New Roman"/>
                <w:i/>
                <w:sz w:val="16"/>
                <w:szCs w:val="24"/>
              </w:rPr>
            </w:pPr>
            <w:r w:rsidRPr="00157131">
              <w:rPr>
                <w:rFonts w:ascii="Times New Roman" w:hAnsi="Times New Roman" w:cs="Times New Roman"/>
                <w:i/>
                <w:sz w:val="16"/>
                <w:szCs w:val="24"/>
              </w:rPr>
              <w:t>Свыше одного года</w:t>
            </w:r>
          </w:p>
        </w:tc>
        <w:tc>
          <w:tcPr>
            <w:tcW w:w="1949" w:type="dxa"/>
          </w:tcPr>
          <w:p w:rsidR="002858CF" w:rsidRPr="00157131" w:rsidRDefault="002858CF" w:rsidP="00CE2590">
            <w:pPr>
              <w:pStyle w:val="af3"/>
              <w:ind w:left="0"/>
              <w:jc w:val="center"/>
              <w:rPr>
                <w:rFonts w:ascii="Times New Roman" w:hAnsi="Times New Roman" w:cs="Times New Roman"/>
                <w:sz w:val="20"/>
                <w:szCs w:val="24"/>
              </w:rPr>
            </w:pPr>
            <w:r w:rsidRPr="00157131">
              <w:rPr>
                <w:rFonts w:ascii="Times New Roman" w:hAnsi="Times New Roman" w:cs="Times New Roman"/>
                <w:sz w:val="20"/>
                <w:szCs w:val="24"/>
              </w:rPr>
              <w:t>2</w:t>
            </w:r>
          </w:p>
        </w:tc>
        <w:tc>
          <w:tcPr>
            <w:tcW w:w="1844" w:type="dxa"/>
            <w:vMerge/>
            <w:vAlign w:val="center"/>
          </w:tcPr>
          <w:p w:rsidR="002858CF" w:rsidRPr="00157131" w:rsidRDefault="002858CF" w:rsidP="00CE2590">
            <w:pPr>
              <w:pStyle w:val="af3"/>
              <w:ind w:left="0"/>
              <w:jc w:val="center"/>
              <w:rPr>
                <w:rFonts w:ascii="Times New Roman" w:hAnsi="Times New Roman" w:cs="Times New Roman"/>
                <w:sz w:val="20"/>
                <w:szCs w:val="24"/>
              </w:rPr>
            </w:pPr>
          </w:p>
        </w:tc>
        <w:tc>
          <w:tcPr>
            <w:tcW w:w="1867" w:type="dxa"/>
            <w:vMerge/>
            <w:shd w:val="clear" w:color="auto" w:fill="FFFFFF" w:themeFill="background1"/>
            <w:vAlign w:val="center"/>
          </w:tcPr>
          <w:p w:rsidR="002858CF" w:rsidRPr="00157131" w:rsidRDefault="002858CF" w:rsidP="00CE2590">
            <w:pPr>
              <w:pStyle w:val="af3"/>
              <w:ind w:left="0"/>
              <w:jc w:val="center"/>
              <w:rPr>
                <w:rFonts w:ascii="Times New Roman" w:hAnsi="Times New Roman" w:cs="Times New Roman"/>
                <w:sz w:val="20"/>
                <w:szCs w:val="24"/>
              </w:rPr>
            </w:pPr>
          </w:p>
        </w:tc>
      </w:tr>
      <w:tr w:rsidR="002858CF" w:rsidRPr="00157131" w:rsidTr="00CE2590">
        <w:tc>
          <w:tcPr>
            <w:tcW w:w="2094" w:type="dxa"/>
            <w:vMerge/>
          </w:tcPr>
          <w:p w:rsidR="002858CF" w:rsidRPr="00157131" w:rsidRDefault="002858CF" w:rsidP="00CE2590">
            <w:pPr>
              <w:pStyle w:val="af3"/>
              <w:ind w:left="0"/>
              <w:jc w:val="center"/>
              <w:rPr>
                <w:rFonts w:ascii="Times New Roman" w:hAnsi="Times New Roman" w:cs="Times New Roman"/>
                <w:sz w:val="20"/>
                <w:szCs w:val="24"/>
              </w:rPr>
            </w:pPr>
          </w:p>
        </w:tc>
        <w:tc>
          <w:tcPr>
            <w:tcW w:w="1949" w:type="dxa"/>
            <w:vMerge/>
          </w:tcPr>
          <w:p w:rsidR="002858CF" w:rsidRPr="00157131" w:rsidRDefault="002858CF" w:rsidP="00CE2590">
            <w:pPr>
              <w:pStyle w:val="af3"/>
              <w:ind w:left="0"/>
              <w:jc w:val="center"/>
              <w:rPr>
                <w:rFonts w:ascii="Times New Roman" w:hAnsi="Times New Roman" w:cs="Times New Roman"/>
                <w:sz w:val="16"/>
                <w:szCs w:val="24"/>
              </w:rPr>
            </w:pPr>
          </w:p>
        </w:tc>
        <w:tc>
          <w:tcPr>
            <w:tcW w:w="1949" w:type="dxa"/>
          </w:tcPr>
          <w:p w:rsidR="002858CF" w:rsidRPr="00157131" w:rsidRDefault="002858CF" w:rsidP="00CE2590">
            <w:pPr>
              <w:pStyle w:val="af3"/>
              <w:ind w:left="0"/>
              <w:jc w:val="center"/>
              <w:rPr>
                <w:rFonts w:ascii="Times New Roman" w:hAnsi="Times New Roman" w:cs="Times New Roman"/>
                <w:sz w:val="20"/>
                <w:szCs w:val="24"/>
              </w:rPr>
            </w:pPr>
            <w:r w:rsidRPr="00157131">
              <w:rPr>
                <w:rFonts w:ascii="Times New Roman" w:hAnsi="Times New Roman" w:cs="Times New Roman"/>
                <w:sz w:val="20"/>
                <w:szCs w:val="24"/>
              </w:rPr>
              <w:t>3</w:t>
            </w:r>
          </w:p>
        </w:tc>
        <w:tc>
          <w:tcPr>
            <w:tcW w:w="1844" w:type="dxa"/>
            <w:vMerge/>
            <w:vAlign w:val="center"/>
          </w:tcPr>
          <w:p w:rsidR="002858CF" w:rsidRPr="00157131" w:rsidRDefault="002858CF" w:rsidP="00CE2590">
            <w:pPr>
              <w:pStyle w:val="af3"/>
              <w:ind w:left="0"/>
              <w:jc w:val="center"/>
              <w:rPr>
                <w:rFonts w:ascii="Times New Roman" w:hAnsi="Times New Roman" w:cs="Times New Roman"/>
                <w:sz w:val="20"/>
                <w:szCs w:val="24"/>
              </w:rPr>
            </w:pPr>
          </w:p>
        </w:tc>
        <w:tc>
          <w:tcPr>
            <w:tcW w:w="1867" w:type="dxa"/>
            <w:vMerge/>
            <w:shd w:val="clear" w:color="auto" w:fill="FFFFFF" w:themeFill="background1"/>
            <w:vAlign w:val="center"/>
          </w:tcPr>
          <w:p w:rsidR="002858CF" w:rsidRPr="00157131" w:rsidRDefault="002858CF" w:rsidP="00CE2590">
            <w:pPr>
              <w:pStyle w:val="af3"/>
              <w:ind w:left="0"/>
              <w:jc w:val="center"/>
              <w:rPr>
                <w:rFonts w:ascii="Times New Roman" w:hAnsi="Times New Roman" w:cs="Times New Roman"/>
                <w:sz w:val="20"/>
                <w:szCs w:val="24"/>
              </w:rPr>
            </w:pPr>
          </w:p>
        </w:tc>
      </w:tr>
      <w:tr w:rsidR="002858CF" w:rsidRPr="00157131" w:rsidTr="00CE2590">
        <w:tc>
          <w:tcPr>
            <w:tcW w:w="2094" w:type="dxa"/>
            <w:vMerge w:val="restart"/>
          </w:tcPr>
          <w:p w:rsidR="002858CF" w:rsidRPr="00157131" w:rsidRDefault="002858CF" w:rsidP="00CE2590">
            <w:pPr>
              <w:pStyle w:val="af3"/>
              <w:ind w:left="0"/>
              <w:jc w:val="center"/>
              <w:rPr>
                <w:rFonts w:ascii="Times New Roman" w:hAnsi="Times New Roman" w:cs="Times New Roman"/>
                <w:sz w:val="20"/>
                <w:szCs w:val="24"/>
              </w:rPr>
            </w:pPr>
            <w:r w:rsidRPr="00157131">
              <w:rPr>
                <w:rFonts w:ascii="Times New Roman" w:hAnsi="Times New Roman" w:cs="Times New Roman"/>
                <w:sz w:val="20"/>
                <w:szCs w:val="24"/>
              </w:rPr>
              <w:t>Т (СС)</w:t>
            </w:r>
          </w:p>
        </w:tc>
        <w:tc>
          <w:tcPr>
            <w:tcW w:w="1949" w:type="dxa"/>
            <w:vMerge w:val="restart"/>
          </w:tcPr>
          <w:p w:rsidR="002858CF" w:rsidRPr="00157131" w:rsidRDefault="002858CF" w:rsidP="00CE2590">
            <w:pPr>
              <w:pStyle w:val="af3"/>
              <w:ind w:left="0"/>
              <w:jc w:val="center"/>
              <w:rPr>
                <w:rFonts w:ascii="Times New Roman" w:hAnsi="Times New Roman" w:cs="Times New Roman"/>
                <w:i/>
                <w:sz w:val="16"/>
                <w:szCs w:val="20"/>
              </w:rPr>
            </w:pPr>
            <w:r w:rsidRPr="00157131">
              <w:rPr>
                <w:rFonts w:ascii="Times New Roman" w:hAnsi="Times New Roman" w:cs="Times New Roman"/>
                <w:i/>
                <w:sz w:val="16"/>
                <w:szCs w:val="20"/>
              </w:rPr>
              <w:t xml:space="preserve">Начальной спортивной специализации </w:t>
            </w:r>
          </w:p>
          <w:p w:rsidR="002858CF" w:rsidRPr="00157131" w:rsidRDefault="002858CF" w:rsidP="00CE2590">
            <w:pPr>
              <w:pStyle w:val="af3"/>
              <w:ind w:left="0"/>
              <w:jc w:val="center"/>
              <w:rPr>
                <w:rFonts w:ascii="Times New Roman" w:hAnsi="Times New Roman" w:cs="Times New Roman"/>
                <w:i/>
                <w:sz w:val="16"/>
                <w:szCs w:val="20"/>
              </w:rPr>
            </w:pPr>
            <w:r w:rsidRPr="00157131">
              <w:rPr>
                <w:rFonts w:ascii="Times New Roman" w:hAnsi="Times New Roman" w:cs="Times New Roman"/>
                <w:i/>
                <w:sz w:val="16"/>
                <w:szCs w:val="20"/>
              </w:rPr>
              <w:t>(до двух лет)</w:t>
            </w:r>
          </w:p>
        </w:tc>
        <w:tc>
          <w:tcPr>
            <w:tcW w:w="1949" w:type="dxa"/>
          </w:tcPr>
          <w:p w:rsidR="002858CF" w:rsidRPr="00157131" w:rsidRDefault="002858CF" w:rsidP="00CE2590">
            <w:pPr>
              <w:pStyle w:val="af3"/>
              <w:ind w:left="0"/>
              <w:jc w:val="center"/>
              <w:rPr>
                <w:rFonts w:ascii="Times New Roman" w:hAnsi="Times New Roman" w:cs="Times New Roman"/>
                <w:sz w:val="20"/>
                <w:szCs w:val="24"/>
              </w:rPr>
            </w:pPr>
            <w:r w:rsidRPr="00157131">
              <w:rPr>
                <w:rFonts w:ascii="Times New Roman" w:hAnsi="Times New Roman" w:cs="Times New Roman"/>
                <w:sz w:val="20"/>
                <w:szCs w:val="24"/>
              </w:rPr>
              <w:t>1</w:t>
            </w:r>
          </w:p>
        </w:tc>
        <w:tc>
          <w:tcPr>
            <w:tcW w:w="1844" w:type="dxa"/>
            <w:vMerge w:val="restart"/>
            <w:vAlign w:val="center"/>
          </w:tcPr>
          <w:p w:rsidR="002858CF" w:rsidRPr="00157131" w:rsidRDefault="002858CF" w:rsidP="002858CF">
            <w:pPr>
              <w:pStyle w:val="af3"/>
              <w:ind w:left="0"/>
              <w:jc w:val="center"/>
              <w:rPr>
                <w:rFonts w:ascii="Times New Roman" w:hAnsi="Times New Roman" w:cs="Times New Roman"/>
                <w:sz w:val="20"/>
                <w:szCs w:val="24"/>
              </w:rPr>
            </w:pPr>
            <w:r w:rsidRPr="00157131">
              <w:rPr>
                <w:rFonts w:ascii="Times New Roman" w:hAnsi="Times New Roman" w:cs="Times New Roman"/>
                <w:sz w:val="20"/>
                <w:szCs w:val="24"/>
              </w:rPr>
              <w:t>11</w:t>
            </w:r>
          </w:p>
        </w:tc>
        <w:tc>
          <w:tcPr>
            <w:tcW w:w="1867" w:type="dxa"/>
            <w:vMerge w:val="restart"/>
            <w:shd w:val="clear" w:color="auto" w:fill="FFFFFF" w:themeFill="background1"/>
            <w:vAlign w:val="center"/>
          </w:tcPr>
          <w:p w:rsidR="002858CF" w:rsidRPr="00157131" w:rsidRDefault="002858CF" w:rsidP="00CE2590">
            <w:pPr>
              <w:pStyle w:val="af3"/>
              <w:ind w:left="0"/>
              <w:jc w:val="center"/>
              <w:rPr>
                <w:rFonts w:ascii="Times New Roman" w:hAnsi="Times New Roman" w:cs="Times New Roman"/>
                <w:sz w:val="20"/>
                <w:szCs w:val="24"/>
              </w:rPr>
            </w:pPr>
            <w:r w:rsidRPr="00157131">
              <w:rPr>
                <w:rFonts w:ascii="Times New Roman" w:hAnsi="Times New Roman" w:cs="Times New Roman"/>
                <w:sz w:val="20"/>
                <w:szCs w:val="24"/>
              </w:rPr>
              <w:t>12-20</w:t>
            </w:r>
          </w:p>
        </w:tc>
      </w:tr>
      <w:tr w:rsidR="002858CF" w:rsidRPr="00157131" w:rsidTr="00CE2590">
        <w:tc>
          <w:tcPr>
            <w:tcW w:w="2094" w:type="dxa"/>
            <w:vMerge/>
          </w:tcPr>
          <w:p w:rsidR="002858CF" w:rsidRPr="00157131" w:rsidRDefault="002858CF" w:rsidP="00CE2590">
            <w:pPr>
              <w:pStyle w:val="af3"/>
              <w:ind w:left="0"/>
              <w:jc w:val="center"/>
              <w:rPr>
                <w:rFonts w:ascii="Times New Roman" w:hAnsi="Times New Roman" w:cs="Times New Roman"/>
                <w:sz w:val="20"/>
                <w:szCs w:val="24"/>
              </w:rPr>
            </w:pPr>
          </w:p>
        </w:tc>
        <w:tc>
          <w:tcPr>
            <w:tcW w:w="1949" w:type="dxa"/>
            <w:vMerge/>
          </w:tcPr>
          <w:p w:rsidR="002858CF" w:rsidRPr="00157131" w:rsidRDefault="002858CF" w:rsidP="00CE2590">
            <w:pPr>
              <w:pStyle w:val="af3"/>
              <w:ind w:left="0"/>
              <w:jc w:val="center"/>
              <w:rPr>
                <w:rFonts w:ascii="Times New Roman" w:hAnsi="Times New Roman" w:cs="Times New Roman"/>
                <w:sz w:val="18"/>
                <w:szCs w:val="20"/>
              </w:rPr>
            </w:pPr>
          </w:p>
        </w:tc>
        <w:tc>
          <w:tcPr>
            <w:tcW w:w="1949" w:type="dxa"/>
          </w:tcPr>
          <w:p w:rsidR="002858CF" w:rsidRPr="00157131" w:rsidRDefault="002858CF" w:rsidP="00CE2590">
            <w:pPr>
              <w:pStyle w:val="af3"/>
              <w:ind w:left="0"/>
              <w:jc w:val="center"/>
              <w:rPr>
                <w:rFonts w:ascii="Times New Roman" w:hAnsi="Times New Roman" w:cs="Times New Roman"/>
                <w:sz w:val="20"/>
                <w:szCs w:val="24"/>
              </w:rPr>
            </w:pPr>
            <w:r w:rsidRPr="00157131">
              <w:rPr>
                <w:rFonts w:ascii="Times New Roman" w:hAnsi="Times New Roman" w:cs="Times New Roman"/>
                <w:sz w:val="20"/>
                <w:szCs w:val="24"/>
              </w:rPr>
              <w:t>2</w:t>
            </w:r>
          </w:p>
        </w:tc>
        <w:tc>
          <w:tcPr>
            <w:tcW w:w="1844" w:type="dxa"/>
            <w:vMerge/>
          </w:tcPr>
          <w:p w:rsidR="002858CF" w:rsidRPr="00157131" w:rsidRDefault="002858CF" w:rsidP="00CE2590">
            <w:pPr>
              <w:pStyle w:val="af3"/>
              <w:ind w:left="0"/>
              <w:jc w:val="center"/>
              <w:rPr>
                <w:rFonts w:ascii="Times New Roman" w:hAnsi="Times New Roman" w:cs="Times New Roman"/>
                <w:sz w:val="20"/>
                <w:szCs w:val="24"/>
              </w:rPr>
            </w:pPr>
          </w:p>
        </w:tc>
        <w:tc>
          <w:tcPr>
            <w:tcW w:w="1867" w:type="dxa"/>
            <w:vMerge/>
          </w:tcPr>
          <w:p w:rsidR="002858CF" w:rsidRPr="00157131" w:rsidRDefault="002858CF" w:rsidP="00CE2590">
            <w:pPr>
              <w:pStyle w:val="af3"/>
              <w:ind w:left="0"/>
              <w:jc w:val="center"/>
              <w:rPr>
                <w:rFonts w:ascii="Times New Roman" w:hAnsi="Times New Roman" w:cs="Times New Roman"/>
                <w:sz w:val="20"/>
                <w:szCs w:val="24"/>
              </w:rPr>
            </w:pPr>
          </w:p>
        </w:tc>
      </w:tr>
      <w:tr w:rsidR="002858CF" w:rsidRPr="00157131" w:rsidTr="00CE2590">
        <w:tc>
          <w:tcPr>
            <w:tcW w:w="2094" w:type="dxa"/>
            <w:vMerge/>
          </w:tcPr>
          <w:p w:rsidR="002858CF" w:rsidRPr="00157131" w:rsidRDefault="002858CF" w:rsidP="00CE2590">
            <w:pPr>
              <w:pStyle w:val="af3"/>
              <w:ind w:left="0"/>
              <w:jc w:val="center"/>
              <w:rPr>
                <w:rFonts w:ascii="Times New Roman" w:hAnsi="Times New Roman" w:cs="Times New Roman"/>
                <w:sz w:val="20"/>
                <w:szCs w:val="24"/>
              </w:rPr>
            </w:pPr>
          </w:p>
        </w:tc>
        <w:tc>
          <w:tcPr>
            <w:tcW w:w="1949" w:type="dxa"/>
            <w:vMerge w:val="restart"/>
          </w:tcPr>
          <w:p w:rsidR="002858CF" w:rsidRPr="00157131" w:rsidRDefault="002858CF" w:rsidP="00CE2590">
            <w:pPr>
              <w:pStyle w:val="af3"/>
              <w:ind w:left="0"/>
              <w:jc w:val="center"/>
              <w:rPr>
                <w:rFonts w:ascii="Times New Roman" w:hAnsi="Times New Roman" w:cs="Times New Roman"/>
                <w:i/>
                <w:sz w:val="16"/>
                <w:szCs w:val="20"/>
              </w:rPr>
            </w:pPr>
            <w:r w:rsidRPr="00157131">
              <w:rPr>
                <w:rFonts w:ascii="Times New Roman" w:hAnsi="Times New Roman" w:cs="Times New Roman"/>
                <w:i/>
                <w:sz w:val="16"/>
                <w:szCs w:val="20"/>
              </w:rPr>
              <w:t xml:space="preserve">Углубленной спортивной специализации </w:t>
            </w:r>
          </w:p>
          <w:p w:rsidR="002858CF" w:rsidRPr="00157131" w:rsidRDefault="002858CF" w:rsidP="00CE2590">
            <w:pPr>
              <w:pStyle w:val="af3"/>
              <w:ind w:left="0"/>
              <w:jc w:val="center"/>
              <w:rPr>
                <w:rFonts w:ascii="Times New Roman" w:hAnsi="Times New Roman" w:cs="Times New Roman"/>
                <w:sz w:val="20"/>
                <w:szCs w:val="24"/>
              </w:rPr>
            </w:pPr>
            <w:r w:rsidRPr="00157131">
              <w:rPr>
                <w:rFonts w:ascii="Times New Roman" w:hAnsi="Times New Roman" w:cs="Times New Roman"/>
                <w:i/>
                <w:sz w:val="16"/>
                <w:szCs w:val="20"/>
              </w:rPr>
              <w:t>(свыше двух лет)</w:t>
            </w:r>
          </w:p>
        </w:tc>
        <w:tc>
          <w:tcPr>
            <w:tcW w:w="1949" w:type="dxa"/>
          </w:tcPr>
          <w:p w:rsidR="002858CF" w:rsidRPr="00157131" w:rsidRDefault="002858CF" w:rsidP="00CE2590">
            <w:pPr>
              <w:pStyle w:val="af3"/>
              <w:ind w:left="0"/>
              <w:jc w:val="center"/>
              <w:rPr>
                <w:rFonts w:ascii="Times New Roman" w:hAnsi="Times New Roman" w:cs="Times New Roman"/>
                <w:sz w:val="20"/>
                <w:szCs w:val="24"/>
              </w:rPr>
            </w:pPr>
            <w:r w:rsidRPr="00157131">
              <w:rPr>
                <w:rFonts w:ascii="Times New Roman" w:hAnsi="Times New Roman" w:cs="Times New Roman"/>
                <w:sz w:val="20"/>
                <w:szCs w:val="24"/>
              </w:rPr>
              <w:t>3</w:t>
            </w:r>
          </w:p>
        </w:tc>
        <w:tc>
          <w:tcPr>
            <w:tcW w:w="1844" w:type="dxa"/>
            <w:vMerge/>
          </w:tcPr>
          <w:p w:rsidR="002858CF" w:rsidRPr="00157131" w:rsidRDefault="002858CF" w:rsidP="00CE2590">
            <w:pPr>
              <w:pStyle w:val="af3"/>
              <w:ind w:left="0"/>
              <w:jc w:val="center"/>
              <w:rPr>
                <w:rFonts w:ascii="Times New Roman" w:hAnsi="Times New Roman" w:cs="Times New Roman"/>
                <w:sz w:val="20"/>
                <w:szCs w:val="24"/>
              </w:rPr>
            </w:pPr>
          </w:p>
        </w:tc>
        <w:tc>
          <w:tcPr>
            <w:tcW w:w="1867" w:type="dxa"/>
            <w:vMerge/>
          </w:tcPr>
          <w:p w:rsidR="002858CF" w:rsidRPr="00157131" w:rsidRDefault="002858CF" w:rsidP="00CE2590">
            <w:pPr>
              <w:pStyle w:val="af3"/>
              <w:ind w:left="0"/>
              <w:jc w:val="center"/>
              <w:rPr>
                <w:rFonts w:ascii="Times New Roman" w:hAnsi="Times New Roman" w:cs="Times New Roman"/>
                <w:sz w:val="20"/>
                <w:szCs w:val="24"/>
              </w:rPr>
            </w:pPr>
          </w:p>
        </w:tc>
      </w:tr>
      <w:tr w:rsidR="002858CF" w:rsidRPr="00157131" w:rsidTr="00CE2590">
        <w:tc>
          <w:tcPr>
            <w:tcW w:w="2094" w:type="dxa"/>
            <w:vMerge/>
          </w:tcPr>
          <w:p w:rsidR="002858CF" w:rsidRPr="00157131" w:rsidRDefault="002858CF" w:rsidP="00CE2590">
            <w:pPr>
              <w:pStyle w:val="af3"/>
              <w:ind w:left="0"/>
              <w:jc w:val="center"/>
              <w:rPr>
                <w:rFonts w:ascii="Times New Roman" w:hAnsi="Times New Roman" w:cs="Times New Roman"/>
                <w:sz w:val="20"/>
                <w:szCs w:val="24"/>
              </w:rPr>
            </w:pPr>
          </w:p>
        </w:tc>
        <w:tc>
          <w:tcPr>
            <w:tcW w:w="1949" w:type="dxa"/>
            <w:vMerge/>
          </w:tcPr>
          <w:p w:rsidR="002858CF" w:rsidRPr="00157131" w:rsidRDefault="002858CF" w:rsidP="00CE2590">
            <w:pPr>
              <w:pStyle w:val="af3"/>
              <w:ind w:left="0"/>
              <w:jc w:val="center"/>
              <w:rPr>
                <w:rFonts w:ascii="Times New Roman" w:hAnsi="Times New Roman" w:cs="Times New Roman"/>
                <w:sz w:val="20"/>
                <w:szCs w:val="24"/>
              </w:rPr>
            </w:pPr>
          </w:p>
        </w:tc>
        <w:tc>
          <w:tcPr>
            <w:tcW w:w="1949" w:type="dxa"/>
          </w:tcPr>
          <w:p w:rsidR="002858CF" w:rsidRPr="00157131" w:rsidRDefault="002858CF" w:rsidP="00CE2590">
            <w:pPr>
              <w:pStyle w:val="af3"/>
              <w:ind w:left="0"/>
              <w:jc w:val="center"/>
              <w:rPr>
                <w:rFonts w:ascii="Times New Roman" w:hAnsi="Times New Roman" w:cs="Times New Roman"/>
                <w:sz w:val="20"/>
                <w:szCs w:val="24"/>
              </w:rPr>
            </w:pPr>
            <w:r w:rsidRPr="00157131">
              <w:rPr>
                <w:rFonts w:ascii="Times New Roman" w:hAnsi="Times New Roman" w:cs="Times New Roman"/>
                <w:sz w:val="20"/>
                <w:szCs w:val="24"/>
              </w:rPr>
              <w:t>4</w:t>
            </w:r>
          </w:p>
        </w:tc>
        <w:tc>
          <w:tcPr>
            <w:tcW w:w="1844" w:type="dxa"/>
            <w:vMerge/>
          </w:tcPr>
          <w:p w:rsidR="002858CF" w:rsidRPr="00157131" w:rsidRDefault="002858CF" w:rsidP="00CE2590">
            <w:pPr>
              <w:pStyle w:val="af3"/>
              <w:ind w:left="0"/>
              <w:jc w:val="center"/>
              <w:rPr>
                <w:rFonts w:ascii="Times New Roman" w:hAnsi="Times New Roman" w:cs="Times New Roman"/>
                <w:sz w:val="20"/>
                <w:szCs w:val="24"/>
              </w:rPr>
            </w:pPr>
          </w:p>
        </w:tc>
        <w:tc>
          <w:tcPr>
            <w:tcW w:w="1867" w:type="dxa"/>
            <w:vMerge/>
          </w:tcPr>
          <w:p w:rsidR="002858CF" w:rsidRPr="00157131" w:rsidRDefault="002858CF" w:rsidP="00CE2590">
            <w:pPr>
              <w:pStyle w:val="af3"/>
              <w:ind w:left="0"/>
              <w:jc w:val="center"/>
              <w:rPr>
                <w:rFonts w:ascii="Times New Roman" w:hAnsi="Times New Roman" w:cs="Times New Roman"/>
                <w:sz w:val="20"/>
                <w:szCs w:val="24"/>
              </w:rPr>
            </w:pPr>
          </w:p>
        </w:tc>
      </w:tr>
      <w:tr w:rsidR="002858CF" w:rsidRPr="00157131" w:rsidTr="00CE2590">
        <w:tc>
          <w:tcPr>
            <w:tcW w:w="2094" w:type="dxa"/>
            <w:vMerge/>
          </w:tcPr>
          <w:p w:rsidR="002858CF" w:rsidRPr="00157131" w:rsidRDefault="002858CF" w:rsidP="00CE2590">
            <w:pPr>
              <w:pStyle w:val="af3"/>
              <w:ind w:left="0"/>
              <w:jc w:val="center"/>
              <w:rPr>
                <w:rFonts w:ascii="Times New Roman" w:hAnsi="Times New Roman" w:cs="Times New Roman"/>
                <w:sz w:val="20"/>
                <w:szCs w:val="24"/>
              </w:rPr>
            </w:pPr>
          </w:p>
        </w:tc>
        <w:tc>
          <w:tcPr>
            <w:tcW w:w="1949" w:type="dxa"/>
            <w:vMerge/>
          </w:tcPr>
          <w:p w:rsidR="002858CF" w:rsidRPr="00157131" w:rsidRDefault="002858CF" w:rsidP="00CE2590">
            <w:pPr>
              <w:pStyle w:val="af3"/>
              <w:ind w:left="0"/>
              <w:jc w:val="center"/>
              <w:rPr>
                <w:rFonts w:ascii="Times New Roman" w:hAnsi="Times New Roman" w:cs="Times New Roman"/>
                <w:sz w:val="20"/>
                <w:szCs w:val="24"/>
              </w:rPr>
            </w:pPr>
          </w:p>
        </w:tc>
        <w:tc>
          <w:tcPr>
            <w:tcW w:w="1949" w:type="dxa"/>
          </w:tcPr>
          <w:p w:rsidR="002858CF" w:rsidRPr="00157131" w:rsidRDefault="002858CF" w:rsidP="00CE2590">
            <w:pPr>
              <w:pStyle w:val="af3"/>
              <w:ind w:left="0"/>
              <w:jc w:val="center"/>
              <w:rPr>
                <w:rFonts w:ascii="Times New Roman" w:hAnsi="Times New Roman" w:cs="Times New Roman"/>
                <w:sz w:val="20"/>
                <w:szCs w:val="24"/>
              </w:rPr>
            </w:pPr>
            <w:r w:rsidRPr="00157131">
              <w:rPr>
                <w:rFonts w:ascii="Times New Roman" w:hAnsi="Times New Roman" w:cs="Times New Roman"/>
                <w:sz w:val="20"/>
                <w:szCs w:val="24"/>
              </w:rPr>
              <w:t>5</w:t>
            </w:r>
          </w:p>
        </w:tc>
        <w:tc>
          <w:tcPr>
            <w:tcW w:w="1844" w:type="dxa"/>
            <w:vMerge/>
          </w:tcPr>
          <w:p w:rsidR="002858CF" w:rsidRPr="00157131" w:rsidRDefault="002858CF" w:rsidP="00CE2590">
            <w:pPr>
              <w:pStyle w:val="af3"/>
              <w:ind w:left="0"/>
              <w:jc w:val="center"/>
              <w:rPr>
                <w:rFonts w:ascii="Times New Roman" w:hAnsi="Times New Roman" w:cs="Times New Roman"/>
                <w:sz w:val="20"/>
                <w:szCs w:val="24"/>
              </w:rPr>
            </w:pPr>
          </w:p>
        </w:tc>
        <w:tc>
          <w:tcPr>
            <w:tcW w:w="1867" w:type="dxa"/>
            <w:vMerge/>
          </w:tcPr>
          <w:p w:rsidR="002858CF" w:rsidRPr="00157131" w:rsidRDefault="002858CF" w:rsidP="00CE2590">
            <w:pPr>
              <w:pStyle w:val="af3"/>
              <w:ind w:left="0"/>
              <w:jc w:val="center"/>
              <w:rPr>
                <w:rFonts w:ascii="Times New Roman" w:hAnsi="Times New Roman" w:cs="Times New Roman"/>
                <w:sz w:val="20"/>
                <w:szCs w:val="24"/>
              </w:rPr>
            </w:pPr>
          </w:p>
        </w:tc>
      </w:tr>
      <w:tr w:rsidR="002858CF" w:rsidRPr="00157131" w:rsidTr="00CE2590">
        <w:tc>
          <w:tcPr>
            <w:tcW w:w="2094" w:type="dxa"/>
          </w:tcPr>
          <w:p w:rsidR="002858CF" w:rsidRPr="00157131" w:rsidRDefault="002858CF" w:rsidP="00CE2590">
            <w:pPr>
              <w:pStyle w:val="af3"/>
              <w:ind w:left="0"/>
              <w:jc w:val="center"/>
              <w:rPr>
                <w:rFonts w:ascii="Times New Roman" w:hAnsi="Times New Roman" w:cs="Times New Roman"/>
                <w:sz w:val="20"/>
                <w:szCs w:val="24"/>
              </w:rPr>
            </w:pPr>
            <w:r w:rsidRPr="00157131">
              <w:rPr>
                <w:rFonts w:ascii="Times New Roman" w:hAnsi="Times New Roman" w:cs="Times New Roman"/>
                <w:sz w:val="20"/>
                <w:szCs w:val="24"/>
              </w:rPr>
              <w:t>ССМ</w:t>
            </w:r>
          </w:p>
        </w:tc>
        <w:tc>
          <w:tcPr>
            <w:tcW w:w="1949" w:type="dxa"/>
          </w:tcPr>
          <w:p w:rsidR="002858CF" w:rsidRPr="00157131" w:rsidRDefault="002858CF" w:rsidP="002858CF">
            <w:pPr>
              <w:pStyle w:val="af3"/>
              <w:ind w:left="0"/>
              <w:jc w:val="center"/>
              <w:rPr>
                <w:rFonts w:ascii="Times New Roman" w:hAnsi="Times New Roman" w:cs="Times New Roman"/>
                <w:i/>
                <w:sz w:val="16"/>
                <w:szCs w:val="24"/>
              </w:rPr>
            </w:pPr>
            <w:r w:rsidRPr="00157131">
              <w:rPr>
                <w:rFonts w:ascii="Times New Roman" w:hAnsi="Times New Roman" w:cs="Times New Roman"/>
                <w:i/>
                <w:sz w:val="16"/>
                <w:szCs w:val="24"/>
              </w:rPr>
              <w:t>Совершенствование спортивного мастерства</w:t>
            </w:r>
          </w:p>
        </w:tc>
        <w:tc>
          <w:tcPr>
            <w:tcW w:w="1949" w:type="dxa"/>
            <w:vAlign w:val="center"/>
          </w:tcPr>
          <w:p w:rsidR="002858CF" w:rsidRPr="00157131" w:rsidRDefault="002858CF" w:rsidP="00CE2590">
            <w:pPr>
              <w:pStyle w:val="af3"/>
              <w:ind w:left="0"/>
              <w:jc w:val="center"/>
              <w:rPr>
                <w:rFonts w:ascii="Times New Roman" w:hAnsi="Times New Roman" w:cs="Times New Roman"/>
                <w:sz w:val="20"/>
                <w:szCs w:val="24"/>
              </w:rPr>
            </w:pPr>
            <w:r w:rsidRPr="00157131">
              <w:rPr>
                <w:rFonts w:ascii="Times New Roman" w:hAnsi="Times New Roman" w:cs="Times New Roman"/>
                <w:sz w:val="20"/>
                <w:szCs w:val="24"/>
              </w:rPr>
              <w:t>Без ограничений</w:t>
            </w:r>
          </w:p>
        </w:tc>
        <w:tc>
          <w:tcPr>
            <w:tcW w:w="1844" w:type="dxa"/>
            <w:vAlign w:val="center"/>
          </w:tcPr>
          <w:p w:rsidR="002858CF" w:rsidRPr="00157131" w:rsidRDefault="002858CF" w:rsidP="00CE2590">
            <w:pPr>
              <w:pStyle w:val="af3"/>
              <w:ind w:left="0"/>
              <w:jc w:val="center"/>
              <w:rPr>
                <w:rFonts w:ascii="Times New Roman" w:hAnsi="Times New Roman" w:cs="Times New Roman"/>
                <w:sz w:val="20"/>
                <w:szCs w:val="24"/>
              </w:rPr>
            </w:pPr>
            <w:r w:rsidRPr="00157131">
              <w:rPr>
                <w:rFonts w:ascii="Times New Roman" w:hAnsi="Times New Roman" w:cs="Times New Roman"/>
                <w:sz w:val="20"/>
                <w:szCs w:val="24"/>
              </w:rPr>
              <w:t>14</w:t>
            </w:r>
          </w:p>
        </w:tc>
        <w:tc>
          <w:tcPr>
            <w:tcW w:w="1867" w:type="dxa"/>
            <w:vAlign w:val="center"/>
          </w:tcPr>
          <w:p w:rsidR="002858CF" w:rsidRPr="00157131" w:rsidRDefault="002858CF" w:rsidP="00CE2590">
            <w:pPr>
              <w:pStyle w:val="af3"/>
              <w:ind w:left="0"/>
              <w:jc w:val="center"/>
              <w:rPr>
                <w:rFonts w:ascii="Times New Roman" w:hAnsi="Times New Roman" w:cs="Times New Roman"/>
                <w:sz w:val="20"/>
                <w:szCs w:val="24"/>
              </w:rPr>
            </w:pPr>
            <w:r w:rsidRPr="00157131">
              <w:rPr>
                <w:rFonts w:ascii="Times New Roman" w:hAnsi="Times New Roman" w:cs="Times New Roman"/>
                <w:sz w:val="20"/>
                <w:szCs w:val="24"/>
              </w:rPr>
              <w:t>6-12</w:t>
            </w:r>
          </w:p>
        </w:tc>
      </w:tr>
      <w:tr w:rsidR="002858CF" w:rsidRPr="00157131" w:rsidTr="00CE2590">
        <w:tc>
          <w:tcPr>
            <w:tcW w:w="2094" w:type="dxa"/>
          </w:tcPr>
          <w:p w:rsidR="002858CF" w:rsidRPr="00157131" w:rsidRDefault="002858CF" w:rsidP="00CE2590">
            <w:pPr>
              <w:pStyle w:val="af3"/>
              <w:ind w:left="0"/>
              <w:jc w:val="center"/>
              <w:rPr>
                <w:rFonts w:ascii="Times New Roman" w:hAnsi="Times New Roman" w:cs="Times New Roman"/>
                <w:sz w:val="20"/>
                <w:szCs w:val="24"/>
              </w:rPr>
            </w:pPr>
            <w:r w:rsidRPr="00157131">
              <w:rPr>
                <w:rFonts w:ascii="Times New Roman" w:hAnsi="Times New Roman" w:cs="Times New Roman"/>
                <w:sz w:val="20"/>
                <w:szCs w:val="24"/>
              </w:rPr>
              <w:t>ВСМ</w:t>
            </w:r>
          </w:p>
        </w:tc>
        <w:tc>
          <w:tcPr>
            <w:tcW w:w="1949" w:type="dxa"/>
          </w:tcPr>
          <w:p w:rsidR="002858CF" w:rsidRPr="00157131" w:rsidRDefault="002858CF" w:rsidP="00CE2590">
            <w:pPr>
              <w:pStyle w:val="af3"/>
              <w:ind w:left="0"/>
              <w:jc w:val="center"/>
              <w:rPr>
                <w:rFonts w:ascii="Times New Roman" w:hAnsi="Times New Roman" w:cs="Times New Roman"/>
                <w:i/>
                <w:sz w:val="16"/>
                <w:szCs w:val="24"/>
              </w:rPr>
            </w:pPr>
            <w:r w:rsidRPr="00157131">
              <w:rPr>
                <w:rFonts w:ascii="Times New Roman" w:hAnsi="Times New Roman" w:cs="Times New Roman"/>
                <w:i/>
                <w:sz w:val="16"/>
                <w:szCs w:val="24"/>
              </w:rPr>
              <w:t>Высшее спортивное мастерство</w:t>
            </w:r>
          </w:p>
        </w:tc>
        <w:tc>
          <w:tcPr>
            <w:tcW w:w="1949" w:type="dxa"/>
            <w:vAlign w:val="center"/>
          </w:tcPr>
          <w:p w:rsidR="002858CF" w:rsidRPr="00157131" w:rsidRDefault="002858CF" w:rsidP="00CE2590">
            <w:pPr>
              <w:pStyle w:val="af3"/>
              <w:ind w:left="0"/>
              <w:jc w:val="center"/>
              <w:rPr>
                <w:rFonts w:ascii="Times New Roman" w:hAnsi="Times New Roman" w:cs="Times New Roman"/>
                <w:sz w:val="20"/>
                <w:szCs w:val="24"/>
              </w:rPr>
            </w:pPr>
            <w:r w:rsidRPr="00157131">
              <w:rPr>
                <w:rFonts w:ascii="Times New Roman" w:hAnsi="Times New Roman" w:cs="Times New Roman"/>
                <w:sz w:val="20"/>
                <w:szCs w:val="24"/>
              </w:rPr>
              <w:t>Без ограничений</w:t>
            </w:r>
          </w:p>
        </w:tc>
        <w:tc>
          <w:tcPr>
            <w:tcW w:w="1844" w:type="dxa"/>
            <w:vAlign w:val="center"/>
          </w:tcPr>
          <w:p w:rsidR="002858CF" w:rsidRPr="00157131" w:rsidRDefault="002858CF" w:rsidP="00CE2590">
            <w:pPr>
              <w:pStyle w:val="af3"/>
              <w:ind w:left="0"/>
              <w:jc w:val="center"/>
              <w:rPr>
                <w:rFonts w:ascii="Times New Roman" w:hAnsi="Times New Roman" w:cs="Times New Roman"/>
                <w:sz w:val="20"/>
                <w:szCs w:val="24"/>
              </w:rPr>
            </w:pPr>
            <w:r w:rsidRPr="00157131">
              <w:rPr>
                <w:rFonts w:ascii="Times New Roman" w:hAnsi="Times New Roman" w:cs="Times New Roman"/>
                <w:sz w:val="20"/>
                <w:szCs w:val="24"/>
              </w:rPr>
              <w:t>14</w:t>
            </w:r>
          </w:p>
        </w:tc>
        <w:tc>
          <w:tcPr>
            <w:tcW w:w="1867" w:type="dxa"/>
            <w:vAlign w:val="center"/>
          </w:tcPr>
          <w:p w:rsidR="002858CF" w:rsidRPr="00157131" w:rsidRDefault="002858CF" w:rsidP="00CE2590">
            <w:pPr>
              <w:pStyle w:val="af3"/>
              <w:ind w:left="0"/>
              <w:jc w:val="center"/>
              <w:rPr>
                <w:rFonts w:ascii="Times New Roman" w:hAnsi="Times New Roman" w:cs="Times New Roman"/>
                <w:sz w:val="20"/>
                <w:szCs w:val="24"/>
              </w:rPr>
            </w:pPr>
            <w:r w:rsidRPr="00157131">
              <w:rPr>
                <w:rFonts w:ascii="Times New Roman" w:hAnsi="Times New Roman" w:cs="Times New Roman"/>
                <w:sz w:val="20"/>
                <w:szCs w:val="24"/>
              </w:rPr>
              <w:t>1-2</w:t>
            </w:r>
          </w:p>
        </w:tc>
      </w:tr>
    </w:tbl>
    <w:p w:rsidR="00715C58" w:rsidRPr="008F582E" w:rsidRDefault="00715C58" w:rsidP="00306E43">
      <w:pPr>
        <w:pStyle w:val="af3"/>
        <w:spacing w:after="0" w:line="240" w:lineRule="auto"/>
        <w:ind w:left="0"/>
        <w:rPr>
          <w:rFonts w:ascii="Times New Roman" w:hAnsi="Times New Roman" w:cs="Times New Roman"/>
          <w:b/>
          <w:sz w:val="10"/>
          <w:szCs w:val="24"/>
        </w:rPr>
      </w:pPr>
    </w:p>
    <w:p w:rsidR="005F678B" w:rsidRDefault="005F678B" w:rsidP="00306E43">
      <w:pPr>
        <w:pStyle w:val="af3"/>
        <w:spacing w:after="0" w:line="240" w:lineRule="auto"/>
        <w:ind w:left="0"/>
        <w:jc w:val="center"/>
        <w:rPr>
          <w:rFonts w:ascii="Times New Roman" w:hAnsi="Times New Roman" w:cs="Times New Roman"/>
          <w:sz w:val="18"/>
          <w:szCs w:val="24"/>
        </w:rPr>
      </w:pPr>
    </w:p>
    <w:p w:rsidR="00715C58" w:rsidRPr="00157131" w:rsidRDefault="00715C58" w:rsidP="00306E43">
      <w:pPr>
        <w:pStyle w:val="af3"/>
        <w:spacing w:after="0" w:line="240" w:lineRule="auto"/>
        <w:ind w:left="0"/>
        <w:jc w:val="center"/>
        <w:rPr>
          <w:rFonts w:ascii="Times New Roman" w:hAnsi="Times New Roman" w:cs="Times New Roman"/>
          <w:sz w:val="28"/>
          <w:szCs w:val="24"/>
        </w:rPr>
      </w:pPr>
      <w:r w:rsidRPr="00157131">
        <w:rPr>
          <w:rFonts w:ascii="Times New Roman" w:hAnsi="Times New Roman" w:cs="Times New Roman"/>
          <w:sz w:val="28"/>
          <w:szCs w:val="24"/>
        </w:rPr>
        <w:t>2.2. Соотношение объемов тренировочного процесса по виду спортивной подготовки на этапах спортивной подготовки</w:t>
      </w:r>
    </w:p>
    <w:p w:rsidR="00715C58" w:rsidRPr="00CA288E" w:rsidRDefault="00715C58" w:rsidP="00306E43">
      <w:pPr>
        <w:pStyle w:val="af3"/>
        <w:spacing w:after="0" w:line="240" w:lineRule="auto"/>
        <w:ind w:left="0"/>
        <w:rPr>
          <w:rFonts w:ascii="Times New Roman" w:hAnsi="Times New Roman" w:cs="Times New Roman"/>
          <w:b/>
          <w:sz w:val="28"/>
          <w:szCs w:val="24"/>
        </w:rPr>
      </w:pPr>
    </w:p>
    <w:p w:rsidR="00CE2590" w:rsidRPr="00157131" w:rsidRDefault="00CE2590" w:rsidP="00CE2590">
      <w:pPr>
        <w:spacing w:after="0"/>
        <w:ind w:firstLine="709"/>
        <w:jc w:val="both"/>
        <w:rPr>
          <w:rFonts w:ascii="Times New Roman" w:hAnsi="Times New Roman" w:cs="Times New Roman"/>
          <w:sz w:val="28"/>
          <w:szCs w:val="24"/>
        </w:rPr>
      </w:pPr>
      <w:r w:rsidRPr="00157131">
        <w:rPr>
          <w:rFonts w:ascii="Times New Roman" w:hAnsi="Times New Roman" w:cs="Times New Roman"/>
          <w:sz w:val="28"/>
          <w:szCs w:val="24"/>
        </w:rPr>
        <w:t xml:space="preserve">Соотношение объемов тренировочного процесса по виду спортивной подготовки на этапах спортивной подготовки по </w:t>
      </w:r>
      <w:r w:rsidR="00B707B5">
        <w:rPr>
          <w:rFonts w:ascii="Times New Roman" w:hAnsi="Times New Roman" w:cs="Times New Roman"/>
          <w:sz w:val="28"/>
          <w:szCs w:val="24"/>
        </w:rPr>
        <w:t>баскет</w:t>
      </w:r>
      <w:r w:rsidRPr="00157131">
        <w:rPr>
          <w:rFonts w:ascii="Times New Roman" w:hAnsi="Times New Roman" w:cs="Times New Roman"/>
          <w:sz w:val="28"/>
          <w:szCs w:val="24"/>
        </w:rPr>
        <w:t>болу представлены в таблице № 4.</w:t>
      </w:r>
    </w:p>
    <w:p w:rsidR="00CE2590" w:rsidRPr="00157131" w:rsidRDefault="00CE2590" w:rsidP="00CE2590">
      <w:pPr>
        <w:pStyle w:val="af3"/>
        <w:spacing w:after="0" w:line="240" w:lineRule="auto"/>
        <w:ind w:left="0"/>
        <w:jc w:val="right"/>
        <w:rPr>
          <w:rFonts w:ascii="Times New Roman" w:hAnsi="Times New Roman" w:cs="Times New Roman"/>
          <w:sz w:val="28"/>
          <w:szCs w:val="24"/>
        </w:rPr>
      </w:pPr>
      <w:r w:rsidRPr="00157131">
        <w:rPr>
          <w:rFonts w:ascii="Times New Roman" w:hAnsi="Times New Roman" w:cs="Times New Roman"/>
          <w:sz w:val="28"/>
          <w:szCs w:val="24"/>
        </w:rPr>
        <w:t>Таблица № 4</w:t>
      </w:r>
    </w:p>
    <w:p w:rsidR="00CE2590" w:rsidRPr="008F582E" w:rsidRDefault="00CE2590" w:rsidP="00CE2590">
      <w:pPr>
        <w:pStyle w:val="af3"/>
        <w:spacing w:after="0" w:line="240" w:lineRule="auto"/>
        <w:ind w:left="0"/>
        <w:jc w:val="right"/>
        <w:rPr>
          <w:rFonts w:ascii="Times New Roman" w:hAnsi="Times New Roman" w:cs="Times New Roman"/>
          <w:sz w:val="14"/>
          <w:szCs w:val="24"/>
          <w:highlight w:val="yellow"/>
        </w:rPr>
      </w:pPr>
    </w:p>
    <w:p w:rsidR="00CE2590" w:rsidRPr="00157131" w:rsidRDefault="00CE2590" w:rsidP="00CE2590">
      <w:pPr>
        <w:pStyle w:val="af3"/>
        <w:spacing w:after="0" w:line="240" w:lineRule="auto"/>
        <w:ind w:left="0"/>
        <w:jc w:val="center"/>
        <w:rPr>
          <w:rFonts w:ascii="Times New Roman" w:hAnsi="Times New Roman" w:cs="Times New Roman"/>
          <w:sz w:val="28"/>
          <w:szCs w:val="24"/>
        </w:rPr>
      </w:pPr>
      <w:r w:rsidRPr="00157131">
        <w:rPr>
          <w:rFonts w:ascii="Times New Roman" w:hAnsi="Times New Roman" w:cs="Times New Roman"/>
          <w:sz w:val="28"/>
          <w:szCs w:val="24"/>
        </w:rPr>
        <w:t xml:space="preserve">Соотношение объемов тренировочного процесса по видам спортивной подготовки на этапах спортивной подготовки по виду спорта </w:t>
      </w:r>
      <w:r w:rsidR="00B707B5">
        <w:rPr>
          <w:rFonts w:ascii="Times New Roman" w:hAnsi="Times New Roman" w:cs="Times New Roman"/>
          <w:sz w:val="28"/>
          <w:szCs w:val="24"/>
        </w:rPr>
        <w:t>баскет</w:t>
      </w:r>
      <w:r w:rsidRPr="00157131">
        <w:rPr>
          <w:rFonts w:ascii="Times New Roman" w:hAnsi="Times New Roman" w:cs="Times New Roman"/>
          <w:sz w:val="28"/>
          <w:szCs w:val="24"/>
        </w:rPr>
        <w:t>бол</w:t>
      </w:r>
    </w:p>
    <w:p w:rsidR="00CE2590" w:rsidRPr="00157131" w:rsidRDefault="00CE2590" w:rsidP="00CE2590">
      <w:pPr>
        <w:pStyle w:val="af3"/>
        <w:spacing w:after="0" w:line="240" w:lineRule="auto"/>
        <w:ind w:left="0"/>
        <w:jc w:val="center"/>
        <w:rPr>
          <w:rFonts w:ascii="Times New Roman" w:hAnsi="Times New Roman" w:cs="Times New Roman"/>
          <w:b/>
          <w:sz w:val="18"/>
          <w:szCs w:val="24"/>
        </w:rPr>
      </w:pPr>
    </w:p>
    <w:tbl>
      <w:tblPr>
        <w:tblStyle w:val="af7"/>
        <w:tblW w:w="9639" w:type="dxa"/>
        <w:tblInd w:w="108" w:type="dxa"/>
        <w:tblLayout w:type="fixed"/>
        <w:tblLook w:val="04A0" w:firstRow="1" w:lastRow="0" w:firstColumn="1" w:lastColumn="0" w:noHBand="0" w:noVBand="1"/>
      </w:tblPr>
      <w:tblGrid>
        <w:gridCol w:w="529"/>
        <w:gridCol w:w="2165"/>
        <w:gridCol w:w="708"/>
        <w:gridCol w:w="664"/>
        <w:gridCol w:w="708"/>
        <w:gridCol w:w="705"/>
        <w:gridCol w:w="713"/>
        <w:gridCol w:w="709"/>
        <w:gridCol w:w="709"/>
        <w:gridCol w:w="710"/>
        <w:gridCol w:w="707"/>
        <w:gridCol w:w="612"/>
      </w:tblGrid>
      <w:tr w:rsidR="00CE2590" w:rsidRPr="00157131" w:rsidTr="00A40C94">
        <w:tc>
          <w:tcPr>
            <w:tcW w:w="529" w:type="dxa"/>
            <w:vMerge w:val="restart"/>
            <w:tcBorders>
              <w:top w:val="single" w:sz="4" w:space="0" w:color="auto"/>
              <w:left w:val="single" w:sz="4" w:space="0" w:color="auto"/>
              <w:bottom w:val="single" w:sz="4" w:space="0" w:color="auto"/>
              <w:right w:val="single" w:sz="4" w:space="0" w:color="auto"/>
            </w:tcBorders>
            <w:vAlign w:val="center"/>
            <w:hideMark/>
          </w:tcPr>
          <w:p w:rsidR="00CE2590" w:rsidRPr="00157131" w:rsidRDefault="00CE2590" w:rsidP="00CE2590">
            <w:pPr>
              <w:jc w:val="center"/>
              <w:rPr>
                <w:rFonts w:ascii="Times New Roman" w:hAnsi="Times New Roman" w:cs="Times New Roman"/>
                <w:sz w:val="20"/>
                <w:szCs w:val="16"/>
              </w:rPr>
            </w:pPr>
            <w:r w:rsidRPr="00157131">
              <w:rPr>
                <w:rFonts w:ascii="Times New Roman" w:hAnsi="Times New Roman" w:cs="Times New Roman"/>
                <w:sz w:val="20"/>
                <w:szCs w:val="16"/>
              </w:rPr>
              <w:t>№</w:t>
            </w:r>
          </w:p>
          <w:p w:rsidR="00CE2590" w:rsidRPr="00157131" w:rsidRDefault="00CE2590" w:rsidP="00CE2590">
            <w:pPr>
              <w:jc w:val="center"/>
              <w:rPr>
                <w:rFonts w:ascii="Times New Roman" w:hAnsi="Times New Roman" w:cs="Times New Roman"/>
                <w:sz w:val="20"/>
                <w:szCs w:val="16"/>
              </w:rPr>
            </w:pPr>
            <w:r w:rsidRPr="00157131">
              <w:rPr>
                <w:rFonts w:ascii="Times New Roman" w:hAnsi="Times New Roman" w:cs="Times New Roman"/>
                <w:sz w:val="20"/>
                <w:szCs w:val="16"/>
              </w:rPr>
              <w:t>п/п</w:t>
            </w:r>
          </w:p>
        </w:tc>
        <w:tc>
          <w:tcPr>
            <w:tcW w:w="2165" w:type="dxa"/>
            <w:vMerge w:val="restart"/>
            <w:tcBorders>
              <w:top w:val="single" w:sz="4" w:space="0" w:color="auto"/>
              <w:left w:val="single" w:sz="4" w:space="0" w:color="auto"/>
              <w:bottom w:val="single" w:sz="4" w:space="0" w:color="auto"/>
              <w:right w:val="single" w:sz="4" w:space="0" w:color="auto"/>
            </w:tcBorders>
            <w:vAlign w:val="center"/>
            <w:hideMark/>
          </w:tcPr>
          <w:p w:rsidR="00CE2590" w:rsidRPr="00157131" w:rsidRDefault="00CE2590" w:rsidP="00CE2590">
            <w:pPr>
              <w:jc w:val="center"/>
              <w:rPr>
                <w:rFonts w:ascii="Times New Roman" w:hAnsi="Times New Roman" w:cs="Times New Roman"/>
                <w:sz w:val="20"/>
                <w:szCs w:val="16"/>
              </w:rPr>
            </w:pPr>
            <w:r w:rsidRPr="00157131">
              <w:rPr>
                <w:rFonts w:ascii="Times New Roman" w:hAnsi="Times New Roman" w:cs="Times New Roman"/>
                <w:sz w:val="20"/>
                <w:szCs w:val="16"/>
              </w:rPr>
              <w:t>Разделы спортивной подготовки</w:t>
            </w:r>
          </w:p>
        </w:tc>
        <w:tc>
          <w:tcPr>
            <w:tcW w:w="6945" w:type="dxa"/>
            <w:gridSpan w:val="10"/>
            <w:tcBorders>
              <w:top w:val="single" w:sz="4" w:space="0" w:color="auto"/>
              <w:left w:val="single" w:sz="4" w:space="0" w:color="auto"/>
              <w:bottom w:val="single" w:sz="4" w:space="0" w:color="auto"/>
              <w:right w:val="single" w:sz="4" w:space="0" w:color="auto"/>
            </w:tcBorders>
          </w:tcPr>
          <w:p w:rsidR="00CE2590" w:rsidRPr="00157131" w:rsidRDefault="00CE2590" w:rsidP="00CE2590">
            <w:pPr>
              <w:jc w:val="center"/>
              <w:rPr>
                <w:rFonts w:ascii="Times New Roman" w:hAnsi="Times New Roman" w:cs="Times New Roman"/>
                <w:sz w:val="20"/>
                <w:szCs w:val="16"/>
              </w:rPr>
            </w:pPr>
            <w:r w:rsidRPr="00157131">
              <w:rPr>
                <w:rFonts w:ascii="Times New Roman" w:hAnsi="Times New Roman" w:cs="Times New Roman"/>
                <w:sz w:val="20"/>
                <w:szCs w:val="16"/>
              </w:rPr>
              <w:t>Этапы подготовки</w:t>
            </w:r>
          </w:p>
        </w:tc>
      </w:tr>
      <w:tr w:rsidR="00CE2590" w:rsidRPr="00157131" w:rsidTr="00A40C94">
        <w:tc>
          <w:tcPr>
            <w:tcW w:w="529" w:type="dxa"/>
            <w:vMerge/>
            <w:tcBorders>
              <w:top w:val="single" w:sz="4" w:space="0" w:color="auto"/>
              <w:left w:val="single" w:sz="4" w:space="0" w:color="auto"/>
              <w:bottom w:val="single" w:sz="4" w:space="0" w:color="auto"/>
              <w:right w:val="single" w:sz="4" w:space="0" w:color="auto"/>
            </w:tcBorders>
            <w:vAlign w:val="center"/>
            <w:hideMark/>
          </w:tcPr>
          <w:p w:rsidR="00CE2590" w:rsidRPr="00157131" w:rsidRDefault="00CE2590" w:rsidP="00CE2590">
            <w:pPr>
              <w:rPr>
                <w:rFonts w:ascii="Times New Roman" w:hAnsi="Times New Roman" w:cs="Times New Roman"/>
                <w:sz w:val="16"/>
                <w:szCs w:val="16"/>
              </w:rPr>
            </w:pPr>
          </w:p>
        </w:tc>
        <w:tc>
          <w:tcPr>
            <w:tcW w:w="2165" w:type="dxa"/>
            <w:vMerge/>
            <w:tcBorders>
              <w:top w:val="single" w:sz="4" w:space="0" w:color="auto"/>
              <w:left w:val="single" w:sz="4" w:space="0" w:color="auto"/>
              <w:bottom w:val="single" w:sz="4" w:space="0" w:color="auto"/>
              <w:right w:val="single" w:sz="4" w:space="0" w:color="auto"/>
            </w:tcBorders>
            <w:vAlign w:val="center"/>
            <w:hideMark/>
          </w:tcPr>
          <w:p w:rsidR="00CE2590" w:rsidRPr="00157131" w:rsidRDefault="00CE2590" w:rsidP="00CE2590">
            <w:pPr>
              <w:rPr>
                <w:rFonts w:ascii="Times New Roman" w:hAnsi="Times New Roman" w:cs="Times New Roman"/>
                <w:sz w:val="16"/>
                <w:szCs w:val="16"/>
              </w:rPr>
            </w:pPr>
          </w:p>
        </w:tc>
        <w:tc>
          <w:tcPr>
            <w:tcW w:w="2080" w:type="dxa"/>
            <w:gridSpan w:val="3"/>
            <w:tcBorders>
              <w:top w:val="single" w:sz="4" w:space="0" w:color="auto"/>
              <w:left w:val="single" w:sz="4" w:space="0" w:color="auto"/>
              <w:bottom w:val="single" w:sz="4" w:space="0" w:color="auto"/>
              <w:right w:val="single" w:sz="4" w:space="0" w:color="auto"/>
            </w:tcBorders>
            <w:hideMark/>
          </w:tcPr>
          <w:p w:rsidR="00CE2590" w:rsidRPr="00157131" w:rsidRDefault="00CE2590" w:rsidP="00CE2590">
            <w:pPr>
              <w:jc w:val="center"/>
              <w:rPr>
                <w:rFonts w:ascii="Times New Roman" w:hAnsi="Times New Roman" w:cs="Times New Roman"/>
                <w:sz w:val="16"/>
                <w:szCs w:val="16"/>
              </w:rPr>
            </w:pPr>
            <w:r w:rsidRPr="00157131">
              <w:rPr>
                <w:rFonts w:ascii="Times New Roman" w:hAnsi="Times New Roman" w:cs="Times New Roman"/>
                <w:sz w:val="16"/>
                <w:szCs w:val="16"/>
              </w:rPr>
              <w:t>НП</w:t>
            </w:r>
          </w:p>
        </w:tc>
        <w:tc>
          <w:tcPr>
            <w:tcW w:w="3546" w:type="dxa"/>
            <w:gridSpan w:val="5"/>
            <w:tcBorders>
              <w:top w:val="single" w:sz="4" w:space="0" w:color="auto"/>
              <w:left w:val="single" w:sz="4" w:space="0" w:color="auto"/>
              <w:bottom w:val="single" w:sz="4" w:space="0" w:color="auto"/>
              <w:right w:val="single" w:sz="4" w:space="0" w:color="auto"/>
            </w:tcBorders>
            <w:hideMark/>
          </w:tcPr>
          <w:p w:rsidR="00CE2590" w:rsidRPr="00157131" w:rsidRDefault="00CE2590" w:rsidP="00CE2590">
            <w:pPr>
              <w:jc w:val="center"/>
              <w:rPr>
                <w:rFonts w:ascii="Times New Roman" w:hAnsi="Times New Roman" w:cs="Times New Roman"/>
                <w:sz w:val="20"/>
                <w:szCs w:val="16"/>
              </w:rPr>
            </w:pPr>
            <w:r w:rsidRPr="00157131">
              <w:rPr>
                <w:rFonts w:ascii="Times New Roman" w:hAnsi="Times New Roman" w:cs="Times New Roman"/>
                <w:sz w:val="20"/>
                <w:szCs w:val="16"/>
              </w:rPr>
              <w:t xml:space="preserve">ТЭ </w:t>
            </w:r>
          </w:p>
        </w:tc>
        <w:tc>
          <w:tcPr>
            <w:tcW w:w="707" w:type="dxa"/>
            <w:vMerge w:val="restart"/>
            <w:tcBorders>
              <w:top w:val="single" w:sz="4" w:space="0" w:color="auto"/>
              <w:left w:val="single" w:sz="4" w:space="0" w:color="auto"/>
              <w:right w:val="single" w:sz="4" w:space="0" w:color="auto"/>
            </w:tcBorders>
            <w:hideMark/>
          </w:tcPr>
          <w:p w:rsidR="00CE2590" w:rsidRPr="00157131" w:rsidRDefault="00CE2590" w:rsidP="00CE2590">
            <w:pPr>
              <w:jc w:val="center"/>
              <w:rPr>
                <w:rFonts w:ascii="Times New Roman" w:hAnsi="Times New Roman" w:cs="Times New Roman"/>
                <w:sz w:val="20"/>
                <w:szCs w:val="16"/>
              </w:rPr>
            </w:pPr>
            <w:r w:rsidRPr="00157131">
              <w:rPr>
                <w:rFonts w:ascii="Times New Roman" w:hAnsi="Times New Roman" w:cs="Times New Roman"/>
                <w:sz w:val="20"/>
                <w:szCs w:val="16"/>
              </w:rPr>
              <w:t>ССМ</w:t>
            </w:r>
          </w:p>
        </w:tc>
        <w:tc>
          <w:tcPr>
            <w:tcW w:w="612" w:type="dxa"/>
            <w:vMerge w:val="restart"/>
            <w:tcBorders>
              <w:top w:val="single" w:sz="4" w:space="0" w:color="auto"/>
              <w:left w:val="single" w:sz="4" w:space="0" w:color="auto"/>
              <w:right w:val="single" w:sz="4" w:space="0" w:color="auto"/>
            </w:tcBorders>
          </w:tcPr>
          <w:p w:rsidR="00CE2590" w:rsidRPr="00157131" w:rsidRDefault="00CE2590" w:rsidP="00CE2590">
            <w:pPr>
              <w:jc w:val="center"/>
              <w:rPr>
                <w:rFonts w:ascii="Times New Roman" w:hAnsi="Times New Roman" w:cs="Times New Roman"/>
                <w:sz w:val="20"/>
                <w:szCs w:val="16"/>
              </w:rPr>
            </w:pPr>
            <w:r w:rsidRPr="00157131">
              <w:rPr>
                <w:rFonts w:ascii="Times New Roman" w:hAnsi="Times New Roman" w:cs="Times New Roman"/>
                <w:sz w:val="20"/>
                <w:szCs w:val="16"/>
              </w:rPr>
              <w:t>ВСМ</w:t>
            </w:r>
          </w:p>
        </w:tc>
      </w:tr>
      <w:tr w:rsidR="00CE2590" w:rsidRPr="00157131" w:rsidTr="00A40C94">
        <w:tc>
          <w:tcPr>
            <w:tcW w:w="529" w:type="dxa"/>
            <w:vMerge/>
            <w:tcBorders>
              <w:top w:val="single" w:sz="4" w:space="0" w:color="auto"/>
              <w:left w:val="single" w:sz="4" w:space="0" w:color="auto"/>
              <w:bottom w:val="single" w:sz="4" w:space="0" w:color="auto"/>
              <w:right w:val="single" w:sz="4" w:space="0" w:color="auto"/>
            </w:tcBorders>
            <w:vAlign w:val="center"/>
            <w:hideMark/>
          </w:tcPr>
          <w:p w:rsidR="00CE2590" w:rsidRPr="00157131" w:rsidRDefault="00CE2590" w:rsidP="00CE2590">
            <w:pPr>
              <w:rPr>
                <w:rFonts w:ascii="Times New Roman" w:hAnsi="Times New Roman" w:cs="Times New Roman"/>
                <w:sz w:val="16"/>
                <w:szCs w:val="16"/>
              </w:rPr>
            </w:pPr>
          </w:p>
        </w:tc>
        <w:tc>
          <w:tcPr>
            <w:tcW w:w="2165" w:type="dxa"/>
            <w:vMerge/>
            <w:tcBorders>
              <w:top w:val="single" w:sz="4" w:space="0" w:color="auto"/>
              <w:left w:val="single" w:sz="4" w:space="0" w:color="auto"/>
              <w:bottom w:val="single" w:sz="4" w:space="0" w:color="auto"/>
              <w:right w:val="single" w:sz="4" w:space="0" w:color="auto"/>
            </w:tcBorders>
            <w:vAlign w:val="center"/>
            <w:hideMark/>
          </w:tcPr>
          <w:p w:rsidR="00CE2590" w:rsidRPr="00157131" w:rsidRDefault="00CE2590" w:rsidP="00CE2590">
            <w:pPr>
              <w:rPr>
                <w:rFonts w:ascii="Times New Roman" w:hAnsi="Times New Roman" w:cs="Times New Roman"/>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CE2590" w:rsidRPr="00157131" w:rsidRDefault="00CE2590" w:rsidP="00CE2590">
            <w:pPr>
              <w:jc w:val="center"/>
              <w:rPr>
                <w:rFonts w:ascii="Times New Roman" w:hAnsi="Times New Roman" w:cs="Times New Roman"/>
                <w:sz w:val="14"/>
                <w:szCs w:val="16"/>
              </w:rPr>
            </w:pPr>
            <w:r w:rsidRPr="00157131">
              <w:rPr>
                <w:rFonts w:ascii="Times New Roman" w:hAnsi="Times New Roman" w:cs="Times New Roman"/>
                <w:sz w:val="14"/>
                <w:szCs w:val="16"/>
              </w:rPr>
              <w:t>до одного года</w:t>
            </w:r>
          </w:p>
        </w:tc>
        <w:tc>
          <w:tcPr>
            <w:tcW w:w="1372" w:type="dxa"/>
            <w:gridSpan w:val="2"/>
            <w:tcBorders>
              <w:top w:val="single" w:sz="4" w:space="0" w:color="auto"/>
              <w:left w:val="single" w:sz="4" w:space="0" w:color="auto"/>
              <w:bottom w:val="single" w:sz="4" w:space="0" w:color="auto"/>
              <w:right w:val="single" w:sz="4" w:space="0" w:color="auto"/>
            </w:tcBorders>
            <w:vAlign w:val="center"/>
            <w:hideMark/>
          </w:tcPr>
          <w:p w:rsidR="00CE2590" w:rsidRPr="00157131" w:rsidRDefault="00CE2590" w:rsidP="00CE2590">
            <w:pPr>
              <w:jc w:val="center"/>
              <w:rPr>
                <w:rFonts w:ascii="Times New Roman" w:hAnsi="Times New Roman" w:cs="Times New Roman"/>
                <w:sz w:val="14"/>
                <w:szCs w:val="16"/>
              </w:rPr>
            </w:pPr>
            <w:r w:rsidRPr="00157131">
              <w:rPr>
                <w:rFonts w:ascii="Times New Roman" w:hAnsi="Times New Roman" w:cs="Times New Roman"/>
                <w:sz w:val="14"/>
                <w:szCs w:val="16"/>
              </w:rPr>
              <w:t>Свыше</w:t>
            </w:r>
          </w:p>
          <w:p w:rsidR="00CE2590" w:rsidRPr="00157131" w:rsidRDefault="00CE2590" w:rsidP="00CE2590">
            <w:pPr>
              <w:jc w:val="center"/>
              <w:rPr>
                <w:rFonts w:ascii="Times New Roman" w:hAnsi="Times New Roman" w:cs="Times New Roman"/>
                <w:sz w:val="14"/>
                <w:szCs w:val="16"/>
              </w:rPr>
            </w:pPr>
            <w:r w:rsidRPr="00157131">
              <w:rPr>
                <w:rFonts w:ascii="Times New Roman" w:hAnsi="Times New Roman" w:cs="Times New Roman"/>
                <w:sz w:val="14"/>
                <w:szCs w:val="16"/>
              </w:rPr>
              <w:t xml:space="preserve"> одного года</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CE2590" w:rsidRPr="00157131" w:rsidRDefault="00CE2590" w:rsidP="00CE2590">
            <w:pPr>
              <w:jc w:val="center"/>
              <w:rPr>
                <w:rFonts w:ascii="Times New Roman" w:hAnsi="Times New Roman" w:cs="Times New Roman"/>
                <w:sz w:val="14"/>
                <w:szCs w:val="16"/>
              </w:rPr>
            </w:pPr>
            <w:r w:rsidRPr="00157131">
              <w:rPr>
                <w:rFonts w:ascii="Times New Roman" w:hAnsi="Times New Roman" w:cs="Times New Roman"/>
                <w:sz w:val="14"/>
                <w:szCs w:val="16"/>
              </w:rPr>
              <w:t>этап начальной специализации</w:t>
            </w:r>
          </w:p>
          <w:p w:rsidR="00CE2590" w:rsidRPr="00157131" w:rsidRDefault="00CE2590" w:rsidP="00CE2590">
            <w:pPr>
              <w:jc w:val="center"/>
              <w:rPr>
                <w:rFonts w:ascii="Times New Roman" w:hAnsi="Times New Roman" w:cs="Times New Roman"/>
                <w:sz w:val="14"/>
                <w:szCs w:val="16"/>
              </w:rPr>
            </w:pPr>
            <w:r w:rsidRPr="00157131">
              <w:rPr>
                <w:rFonts w:ascii="Times New Roman" w:hAnsi="Times New Roman" w:cs="Times New Roman"/>
                <w:sz w:val="14"/>
                <w:szCs w:val="16"/>
              </w:rPr>
              <w:t>(до двух лет)</w:t>
            </w:r>
          </w:p>
        </w:tc>
        <w:tc>
          <w:tcPr>
            <w:tcW w:w="2128" w:type="dxa"/>
            <w:gridSpan w:val="3"/>
            <w:tcBorders>
              <w:top w:val="single" w:sz="4" w:space="0" w:color="auto"/>
              <w:left w:val="single" w:sz="4" w:space="0" w:color="auto"/>
              <w:bottom w:val="single" w:sz="4" w:space="0" w:color="auto"/>
              <w:right w:val="single" w:sz="4" w:space="0" w:color="auto"/>
            </w:tcBorders>
            <w:vAlign w:val="center"/>
            <w:hideMark/>
          </w:tcPr>
          <w:p w:rsidR="00CE2590" w:rsidRPr="00157131" w:rsidRDefault="00CE2590" w:rsidP="00CE2590">
            <w:pPr>
              <w:jc w:val="center"/>
              <w:rPr>
                <w:rFonts w:ascii="Times New Roman" w:hAnsi="Times New Roman" w:cs="Times New Roman"/>
                <w:sz w:val="14"/>
                <w:szCs w:val="16"/>
              </w:rPr>
            </w:pPr>
            <w:r w:rsidRPr="00157131">
              <w:rPr>
                <w:rFonts w:ascii="Times New Roman" w:hAnsi="Times New Roman" w:cs="Times New Roman"/>
                <w:sz w:val="14"/>
                <w:szCs w:val="16"/>
              </w:rPr>
              <w:t>этап углубленной специализации</w:t>
            </w:r>
          </w:p>
          <w:p w:rsidR="00CE2590" w:rsidRPr="00157131" w:rsidRDefault="00CE2590" w:rsidP="00CE2590">
            <w:pPr>
              <w:jc w:val="center"/>
              <w:rPr>
                <w:rFonts w:ascii="Times New Roman" w:hAnsi="Times New Roman" w:cs="Times New Roman"/>
                <w:sz w:val="14"/>
                <w:szCs w:val="16"/>
              </w:rPr>
            </w:pPr>
            <w:r w:rsidRPr="00157131">
              <w:rPr>
                <w:rFonts w:ascii="Times New Roman" w:hAnsi="Times New Roman" w:cs="Times New Roman"/>
                <w:sz w:val="14"/>
                <w:szCs w:val="16"/>
              </w:rPr>
              <w:t>(свыше двух лет)</w:t>
            </w:r>
          </w:p>
        </w:tc>
        <w:tc>
          <w:tcPr>
            <w:tcW w:w="707" w:type="dxa"/>
            <w:vMerge/>
            <w:tcBorders>
              <w:left w:val="single" w:sz="4" w:space="0" w:color="auto"/>
              <w:bottom w:val="single" w:sz="4" w:space="0" w:color="auto"/>
              <w:right w:val="single" w:sz="4" w:space="0" w:color="auto"/>
            </w:tcBorders>
            <w:vAlign w:val="center"/>
            <w:hideMark/>
          </w:tcPr>
          <w:p w:rsidR="00CE2590" w:rsidRPr="00157131" w:rsidRDefault="00CE2590" w:rsidP="00CE2590">
            <w:pPr>
              <w:jc w:val="center"/>
              <w:rPr>
                <w:rFonts w:ascii="Times New Roman" w:hAnsi="Times New Roman" w:cs="Times New Roman"/>
                <w:sz w:val="16"/>
                <w:szCs w:val="16"/>
              </w:rPr>
            </w:pPr>
          </w:p>
        </w:tc>
        <w:tc>
          <w:tcPr>
            <w:tcW w:w="612" w:type="dxa"/>
            <w:vMerge/>
            <w:tcBorders>
              <w:left w:val="single" w:sz="4" w:space="0" w:color="auto"/>
              <w:bottom w:val="single" w:sz="4" w:space="0" w:color="auto"/>
              <w:right w:val="single" w:sz="4" w:space="0" w:color="auto"/>
            </w:tcBorders>
            <w:vAlign w:val="center"/>
          </w:tcPr>
          <w:p w:rsidR="00CE2590" w:rsidRPr="00157131" w:rsidRDefault="00CE2590" w:rsidP="00CE2590">
            <w:pPr>
              <w:jc w:val="center"/>
              <w:rPr>
                <w:rFonts w:ascii="Times New Roman" w:hAnsi="Times New Roman" w:cs="Times New Roman"/>
                <w:sz w:val="16"/>
                <w:szCs w:val="16"/>
              </w:rPr>
            </w:pPr>
          </w:p>
        </w:tc>
      </w:tr>
      <w:tr w:rsidR="00CE2590" w:rsidRPr="00157131" w:rsidTr="00A40C94">
        <w:tc>
          <w:tcPr>
            <w:tcW w:w="529" w:type="dxa"/>
            <w:vMerge/>
            <w:tcBorders>
              <w:top w:val="single" w:sz="4" w:space="0" w:color="auto"/>
              <w:left w:val="single" w:sz="4" w:space="0" w:color="auto"/>
              <w:bottom w:val="single" w:sz="4" w:space="0" w:color="auto"/>
              <w:right w:val="single" w:sz="4" w:space="0" w:color="auto"/>
            </w:tcBorders>
            <w:vAlign w:val="center"/>
            <w:hideMark/>
          </w:tcPr>
          <w:p w:rsidR="00CE2590" w:rsidRPr="00157131" w:rsidRDefault="00CE2590" w:rsidP="00CE2590">
            <w:pPr>
              <w:rPr>
                <w:rFonts w:ascii="Times New Roman" w:hAnsi="Times New Roman" w:cs="Times New Roman"/>
                <w:sz w:val="16"/>
                <w:szCs w:val="16"/>
              </w:rPr>
            </w:pPr>
          </w:p>
        </w:tc>
        <w:tc>
          <w:tcPr>
            <w:tcW w:w="2165" w:type="dxa"/>
            <w:vMerge/>
            <w:tcBorders>
              <w:top w:val="single" w:sz="4" w:space="0" w:color="auto"/>
              <w:left w:val="single" w:sz="4" w:space="0" w:color="auto"/>
              <w:bottom w:val="single" w:sz="4" w:space="0" w:color="auto"/>
              <w:right w:val="single" w:sz="4" w:space="0" w:color="auto"/>
            </w:tcBorders>
            <w:vAlign w:val="center"/>
            <w:hideMark/>
          </w:tcPr>
          <w:p w:rsidR="00CE2590" w:rsidRPr="00157131" w:rsidRDefault="00CE2590" w:rsidP="00CE2590">
            <w:pPr>
              <w:rPr>
                <w:rFonts w:ascii="Times New Roman" w:hAnsi="Times New Roman" w:cs="Times New Roman"/>
                <w:sz w:val="16"/>
                <w:szCs w:val="16"/>
              </w:rPr>
            </w:pPr>
          </w:p>
        </w:tc>
        <w:tc>
          <w:tcPr>
            <w:tcW w:w="708" w:type="dxa"/>
            <w:tcBorders>
              <w:top w:val="single" w:sz="4" w:space="0" w:color="auto"/>
              <w:left w:val="single" w:sz="4" w:space="0" w:color="auto"/>
              <w:bottom w:val="single" w:sz="4" w:space="0" w:color="auto"/>
              <w:right w:val="single" w:sz="4" w:space="0" w:color="auto"/>
            </w:tcBorders>
            <w:hideMark/>
          </w:tcPr>
          <w:p w:rsidR="00CE2590" w:rsidRPr="00157131" w:rsidRDefault="00CE2590" w:rsidP="00CE2590">
            <w:pPr>
              <w:jc w:val="center"/>
              <w:rPr>
                <w:rFonts w:ascii="Times New Roman" w:hAnsi="Times New Roman" w:cs="Times New Roman"/>
                <w:sz w:val="14"/>
                <w:szCs w:val="16"/>
              </w:rPr>
            </w:pPr>
            <w:r w:rsidRPr="00157131">
              <w:rPr>
                <w:rFonts w:ascii="Times New Roman" w:hAnsi="Times New Roman" w:cs="Times New Roman"/>
                <w:sz w:val="14"/>
                <w:szCs w:val="16"/>
              </w:rPr>
              <w:t>1 год</w:t>
            </w:r>
          </w:p>
        </w:tc>
        <w:tc>
          <w:tcPr>
            <w:tcW w:w="664" w:type="dxa"/>
            <w:tcBorders>
              <w:top w:val="single" w:sz="4" w:space="0" w:color="auto"/>
              <w:left w:val="single" w:sz="4" w:space="0" w:color="auto"/>
              <w:bottom w:val="single" w:sz="4" w:space="0" w:color="auto"/>
              <w:right w:val="single" w:sz="4" w:space="0" w:color="auto"/>
            </w:tcBorders>
            <w:hideMark/>
          </w:tcPr>
          <w:p w:rsidR="00CE2590" w:rsidRPr="00157131" w:rsidRDefault="00CE2590" w:rsidP="00CE2590">
            <w:pPr>
              <w:jc w:val="center"/>
              <w:rPr>
                <w:rFonts w:ascii="Times New Roman" w:hAnsi="Times New Roman" w:cs="Times New Roman"/>
                <w:sz w:val="14"/>
                <w:szCs w:val="16"/>
              </w:rPr>
            </w:pPr>
            <w:r w:rsidRPr="00157131">
              <w:rPr>
                <w:rFonts w:ascii="Times New Roman" w:hAnsi="Times New Roman" w:cs="Times New Roman"/>
                <w:sz w:val="14"/>
                <w:szCs w:val="16"/>
              </w:rPr>
              <w:t>2 год</w:t>
            </w:r>
          </w:p>
        </w:tc>
        <w:tc>
          <w:tcPr>
            <w:tcW w:w="708" w:type="dxa"/>
            <w:tcBorders>
              <w:top w:val="single" w:sz="4" w:space="0" w:color="auto"/>
              <w:left w:val="single" w:sz="4" w:space="0" w:color="auto"/>
              <w:bottom w:val="single" w:sz="4" w:space="0" w:color="auto"/>
              <w:right w:val="single" w:sz="4" w:space="0" w:color="auto"/>
            </w:tcBorders>
          </w:tcPr>
          <w:p w:rsidR="00CE2590" w:rsidRPr="00157131" w:rsidRDefault="00CE2590" w:rsidP="00CE2590">
            <w:pPr>
              <w:jc w:val="center"/>
              <w:rPr>
                <w:rFonts w:ascii="Times New Roman" w:hAnsi="Times New Roman" w:cs="Times New Roman"/>
                <w:sz w:val="14"/>
                <w:szCs w:val="16"/>
              </w:rPr>
            </w:pPr>
            <w:r w:rsidRPr="00157131">
              <w:rPr>
                <w:rFonts w:ascii="Times New Roman" w:hAnsi="Times New Roman" w:cs="Times New Roman"/>
                <w:sz w:val="14"/>
                <w:szCs w:val="16"/>
              </w:rPr>
              <w:t>3 год</w:t>
            </w:r>
          </w:p>
        </w:tc>
        <w:tc>
          <w:tcPr>
            <w:tcW w:w="705" w:type="dxa"/>
            <w:tcBorders>
              <w:top w:val="single" w:sz="4" w:space="0" w:color="auto"/>
              <w:left w:val="single" w:sz="4" w:space="0" w:color="auto"/>
              <w:bottom w:val="single" w:sz="4" w:space="0" w:color="auto"/>
              <w:right w:val="single" w:sz="4" w:space="0" w:color="auto"/>
            </w:tcBorders>
            <w:hideMark/>
          </w:tcPr>
          <w:p w:rsidR="00CE2590" w:rsidRPr="00157131" w:rsidRDefault="00CE2590" w:rsidP="00CE2590">
            <w:pPr>
              <w:jc w:val="center"/>
              <w:rPr>
                <w:rFonts w:ascii="Times New Roman" w:hAnsi="Times New Roman" w:cs="Times New Roman"/>
                <w:sz w:val="14"/>
                <w:szCs w:val="16"/>
              </w:rPr>
            </w:pPr>
            <w:r w:rsidRPr="00157131">
              <w:rPr>
                <w:rFonts w:ascii="Times New Roman" w:hAnsi="Times New Roman" w:cs="Times New Roman"/>
                <w:sz w:val="14"/>
                <w:szCs w:val="16"/>
              </w:rPr>
              <w:t>1 год</w:t>
            </w:r>
          </w:p>
        </w:tc>
        <w:tc>
          <w:tcPr>
            <w:tcW w:w="713" w:type="dxa"/>
            <w:tcBorders>
              <w:top w:val="single" w:sz="4" w:space="0" w:color="auto"/>
              <w:left w:val="single" w:sz="4" w:space="0" w:color="auto"/>
              <w:bottom w:val="single" w:sz="4" w:space="0" w:color="auto"/>
              <w:right w:val="single" w:sz="4" w:space="0" w:color="auto"/>
            </w:tcBorders>
            <w:hideMark/>
          </w:tcPr>
          <w:p w:rsidR="00CE2590" w:rsidRPr="00157131" w:rsidRDefault="00CE2590" w:rsidP="00CE2590">
            <w:pPr>
              <w:jc w:val="center"/>
              <w:rPr>
                <w:rFonts w:ascii="Times New Roman" w:hAnsi="Times New Roman" w:cs="Times New Roman"/>
                <w:sz w:val="14"/>
                <w:szCs w:val="16"/>
              </w:rPr>
            </w:pPr>
            <w:r w:rsidRPr="00157131">
              <w:rPr>
                <w:rFonts w:ascii="Times New Roman" w:hAnsi="Times New Roman" w:cs="Times New Roman"/>
                <w:sz w:val="14"/>
                <w:szCs w:val="16"/>
              </w:rPr>
              <w:t>2 год</w:t>
            </w:r>
          </w:p>
        </w:tc>
        <w:tc>
          <w:tcPr>
            <w:tcW w:w="709" w:type="dxa"/>
            <w:tcBorders>
              <w:top w:val="single" w:sz="4" w:space="0" w:color="auto"/>
              <w:left w:val="single" w:sz="4" w:space="0" w:color="auto"/>
              <w:bottom w:val="single" w:sz="4" w:space="0" w:color="auto"/>
              <w:right w:val="single" w:sz="4" w:space="0" w:color="auto"/>
            </w:tcBorders>
            <w:hideMark/>
          </w:tcPr>
          <w:p w:rsidR="00CE2590" w:rsidRPr="00157131" w:rsidRDefault="00CE2590" w:rsidP="00CE2590">
            <w:pPr>
              <w:jc w:val="center"/>
              <w:rPr>
                <w:rFonts w:ascii="Times New Roman" w:hAnsi="Times New Roman" w:cs="Times New Roman"/>
                <w:sz w:val="14"/>
                <w:szCs w:val="16"/>
              </w:rPr>
            </w:pPr>
            <w:r w:rsidRPr="00157131">
              <w:rPr>
                <w:rFonts w:ascii="Times New Roman" w:hAnsi="Times New Roman" w:cs="Times New Roman"/>
                <w:sz w:val="14"/>
                <w:szCs w:val="16"/>
              </w:rPr>
              <w:t>3 год</w:t>
            </w:r>
          </w:p>
        </w:tc>
        <w:tc>
          <w:tcPr>
            <w:tcW w:w="709" w:type="dxa"/>
            <w:tcBorders>
              <w:top w:val="single" w:sz="4" w:space="0" w:color="auto"/>
              <w:left w:val="single" w:sz="4" w:space="0" w:color="auto"/>
              <w:bottom w:val="single" w:sz="4" w:space="0" w:color="auto"/>
              <w:right w:val="single" w:sz="4" w:space="0" w:color="auto"/>
            </w:tcBorders>
            <w:hideMark/>
          </w:tcPr>
          <w:p w:rsidR="00CE2590" w:rsidRPr="00157131" w:rsidRDefault="00CE2590" w:rsidP="00CE2590">
            <w:pPr>
              <w:jc w:val="center"/>
              <w:rPr>
                <w:rFonts w:ascii="Times New Roman" w:hAnsi="Times New Roman" w:cs="Times New Roman"/>
                <w:sz w:val="14"/>
                <w:szCs w:val="16"/>
              </w:rPr>
            </w:pPr>
            <w:r w:rsidRPr="00157131">
              <w:rPr>
                <w:rFonts w:ascii="Times New Roman" w:hAnsi="Times New Roman" w:cs="Times New Roman"/>
                <w:sz w:val="14"/>
                <w:szCs w:val="16"/>
              </w:rPr>
              <w:t>4 год</w:t>
            </w:r>
          </w:p>
        </w:tc>
        <w:tc>
          <w:tcPr>
            <w:tcW w:w="710" w:type="dxa"/>
            <w:tcBorders>
              <w:top w:val="single" w:sz="4" w:space="0" w:color="auto"/>
              <w:left w:val="single" w:sz="4" w:space="0" w:color="auto"/>
              <w:bottom w:val="single" w:sz="4" w:space="0" w:color="auto"/>
              <w:right w:val="single" w:sz="4" w:space="0" w:color="auto"/>
            </w:tcBorders>
          </w:tcPr>
          <w:p w:rsidR="00CE2590" w:rsidRPr="00157131" w:rsidRDefault="00CE2590" w:rsidP="00CE2590">
            <w:pPr>
              <w:jc w:val="center"/>
              <w:rPr>
                <w:rFonts w:ascii="Times New Roman" w:hAnsi="Times New Roman" w:cs="Times New Roman"/>
                <w:sz w:val="14"/>
                <w:szCs w:val="16"/>
              </w:rPr>
            </w:pPr>
            <w:r w:rsidRPr="00157131">
              <w:rPr>
                <w:rFonts w:ascii="Times New Roman" w:hAnsi="Times New Roman" w:cs="Times New Roman"/>
                <w:sz w:val="14"/>
                <w:szCs w:val="16"/>
              </w:rPr>
              <w:t>5 год</w:t>
            </w:r>
          </w:p>
        </w:tc>
        <w:tc>
          <w:tcPr>
            <w:tcW w:w="707" w:type="dxa"/>
            <w:tcBorders>
              <w:top w:val="single" w:sz="4" w:space="0" w:color="auto"/>
              <w:left w:val="single" w:sz="4" w:space="0" w:color="auto"/>
              <w:bottom w:val="single" w:sz="4" w:space="0" w:color="auto"/>
              <w:right w:val="single" w:sz="4" w:space="0" w:color="auto"/>
            </w:tcBorders>
            <w:hideMark/>
          </w:tcPr>
          <w:p w:rsidR="00CE2590" w:rsidRPr="00157131" w:rsidRDefault="00CE2590" w:rsidP="00CE2590">
            <w:pPr>
              <w:jc w:val="center"/>
              <w:rPr>
                <w:rFonts w:ascii="Times New Roman" w:hAnsi="Times New Roman" w:cs="Times New Roman"/>
                <w:sz w:val="12"/>
                <w:szCs w:val="16"/>
              </w:rPr>
            </w:pPr>
            <w:r w:rsidRPr="00157131">
              <w:rPr>
                <w:rFonts w:ascii="Times New Roman" w:hAnsi="Times New Roman" w:cs="Times New Roman"/>
                <w:sz w:val="12"/>
                <w:szCs w:val="16"/>
              </w:rPr>
              <w:t>без ограничений</w:t>
            </w:r>
          </w:p>
        </w:tc>
        <w:tc>
          <w:tcPr>
            <w:tcW w:w="612" w:type="dxa"/>
            <w:tcBorders>
              <w:top w:val="single" w:sz="4" w:space="0" w:color="auto"/>
              <w:left w:val="single" w:sz="4" w:space="0" w:color="auto"/>
              <w:bottom w:val="single" w:sz="4" w:space="0" w:color="auto"/>
              <w:right w:val="single" w:sz="4" w:space="0" w:color="auto"/>
            </w:tcBorders>
            <w:hideMark/>
          </w:tcPr>
          <w:p w:rsidR="00CE2590" w:rsidRPr="00157131" w:rsidRDefault="00CE2590" w:rsidP="00CE2590">
            <w:pPr>
              <w:jc w:val="center"/>
              <w:rPr>
                <w:rFonts w:ascii="Times New Roman" w:hAnsi="Times New Roman" w:cs="Times New Roman"/>
                <w:sz w:val="12"/>
                <w:szCs w:val="16"/>
              </w:rPr>
            </w:pPr>
            <w:r w:rsidRPr="00157131">
              <w:rPr>
                <w:rFonts w:ascii="Times New Roman" w:hAnsi="Times New Roman" w:cs="Times New Roman"/>
                <w:sz w:val="12"/>
                <w:szCs w:val="16"/>
              </w:rPr>
              <w:t>без ограничений</w:t>
            </w:r>
          </w:p>
        </w:tc>
      </w:tr>
      <w:tr w:rsidR="00A40C94" w:rsidRPr="00157131" w:rsidTr="00A40C94">
        <w:tc>
          <w:tcPr>
            <w:tcW w:w="529"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1</w:t>
            </w:r>
          </w:p>
        </w:tc>
        <w:tc>
          <w:tcPr>
            <w:tcW w:w="2165"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pStyle w:val="ConsPlusNormal"/>
              <w:ind w:left="-62"/>
              <w:jc w:val="center"/>
              <w:rPr>
                <w:rFonts w:ascii="Times New Roman" w:hAnsi="Times New Roman" w:cs="Times New Roman"/>
                <w:sz w:val="16"/>
                <w:szCs w:val="24"/>
              </w:rPr>
            </w:pPr>
            <w:r w:rsidRPr="00157131">
              <w:rPr>
                <w:rFonts w:ascii="Times New Roman" w:hAnsi="Times New Roman" w:cs="Times New Roman"/>
                <w:sz w:val="16"/>
                <w:szCs w:val="24"/>
              </w:rPr>
              <w:t>Общая физическая подготовка (%)</w:t>
            </w:r>
          </w:p>
        </w:tc>
        <w:tc>
          <w:tcPr>
            <w:tcW w:w="708"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28-30</w:t>
            </w:r>
          </w:p>
        </w:tc>
        <w:tc>
          <w:tcPr>
            <w:tcW w:w="664"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25-28</w:t>
            </w:r>
          </w:p>
        </w:tc>
        <w:tc>
          <w:tcPr>
            <w:tcW w:w="708" w:type="dxa"/>
            <w:tcBorders>
              <w:top w:val="single" w:sz="4" w:space="0" w:color="auto"/>
              <w:left w:val="single" w:sz="4" w:space="0" w:color="auto"/>
              <w:bottom w:val="single" w:sz="4" w:space="0" w:color="auto"/>
              <w:right w:val="single" w:sz="4" w:space="0" w:color="auto"/>
            </w:tcBorders>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25-28</w:t>
            </w:r>
          </w:p>
        </w:tc>
        <w:tc>
          <w:tcPr>
            <w:tcW w:w="705"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18-20</w:t>
            </w:r>
          </w:p>
        </w:tc>
        <w:tc>
          <w:tcPr>
            <w:tcW w:w="713"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18-20</w:t>
            </w:r>
          </w:p>
        </w:tc>
        <w:tc>
          <w:tcPr>
            <w:tcW w:w="709"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8-12</w:t>
            </w:r>
          </w:p>
        </w:tc>
        <w:tc>
          <w:tcPr>
            <w:tcW w:w="709" w:type="dxa"/>
            <w:tcBorders>
              <w:top w:val="single" w:sz="4" w:space="0" w:color="auto"/>
              <w:left w:val="single" w:sz="4" w:space="0" w:color="auto"/>
              <w:bottom w:val="single" w:sz="4" w:space="0" w:color="auto"/>
              <w:right w:val="single" w:sz="4" w:space="0" w:color="auto"/>
            </w:tcBorders>
            <w:hideMark/>
          </w:tcPr>
          <w:p w:rsidR="00A40C94" w:rsidRPr="00157131" w:rsidRDefault="00A40C94" w:rsidP="000C510E">
            <w:pPr>
              <w:jc w:val="center"/>
              <w:rPr>
                <w:rFonts w:ascii="Times New Roman" w:hAnsi="Times New Roman" w:cs="Times New Roman"/>
                <w:sz w:val="16"/>
                <w:szCs w:val="16"/>
              </w:rPr>
            </w:pPr>
            <w:r w:rsidRPr="00157131">
              <w:rPr>
                <w:rFonts w:ascii="Times New Roman" w:hAnsi="Times New Roman" w:cs="Times New Roman"/>
                <w:sz w:val="16"/>
                <w:szCs w:val="16"/>
              </w:rPr>
              <w:t>8-12</w:t>
            </w:r>
          </w:p>
        </w:tc>
        <w:tc>
          <w:tcPr>
            <w:tcW w:w="710" w:type="dxa"/>
            <w:tcBorders>
              <w:top w:val="single" w:sz="4" w:space="0" w:color="auto"/>
              <w:left w:val="single" w:sz="4" w:space="0" w:color="auto"/>
              <w:bottom w:val="single" w:sz="4" w:space="0" w:color="auto"/>
              <w:right w:val="single" w:sz="4" w:space="0" w:color="auto"/>
            </w:tcBorders>
          </w:tcPr>
          <w:p w:rsidR="00A40C94" w:rsidRPr="00157131" w:rsidRDefault="00A40C94" w:rsidP="000C510E">
            <w:pPr>
              <w:jc w:val="center"/>
              <w:rPr>
                <w:rFonts w:ascii="Times New Roman" w:hAnsi="Times New Roman" w:cs="Times New Roman"/>
                <w:sz w:val="16"/>
                <w:szCs w:val="16"/>
              </w:rPr>
            </w:pPr>
            <w:r w:rsidRPr="00157131">
              <w:rPr>
                <w:rFonts w:ascii="Times New Roman" w:hAnsi="Times New Roman" w:cs="Times New Roman"/>
                <w:sz w:val="16"/>
                <w:szCs w:val="16"/>
              </w:rPr>
              <w:t>8-12</w:t>
            </w:r>
          </w:p>
        </w:tc>
        <w:tc>
          <w:tcPr>
            <w:tcW w:w="707"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6-8</w:t>
            </w:r>
          </w:p>
        </w:tc>
        <w:tc>
          <w:tcPr>
            <w:tcW w:w="612"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8-10</w:t>
            </w:r>
          </w:p>
        </w:tc>
      </w:tr>
      <w:tr w:rsidR="00A40C94" w:rsidRPr="00157131" w:rsidTr="00A40C94">
        <w:tc>
          <w:tcPr>
            <w:tcW w:w="529"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2</w:t>
            </w:r>
          </w:p>
        </w:tc>
        <w:tc>
          <w:tcPr>
            <w:tcW w:w="2165"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pStyle w:val="ConsPlusNormal"/>
              <w:ind w:left="-62"/>
              <w:jc w:val="center"/>
              <w:rPr>
                <w:rFonts w:ascii="Times New Roman" w:hAnsi="Times New Roman" w:cs="Times New Roman"/>
                <w:sz w:val="16"/>
                <w:szCs w:val="24"/>
              </w:rPr>
            </w:pPr>
            <w:r w:rsidRPr="00157131">
              <w:rPr>
                <w:rFonts w:ascii="Times New Roman" w:hAnsi="Times New Roman" w:cs="Times New Roman"/>
                <w:sz w:val="16"/>
                <w:szCs w:val="24"/>
              </w:rPr>
              <w:t>Специальная физическая подготовка (%)</w:t>
            </w:r>
          </w:p>
        </w:tc>
        <w:tc>
          <w:tcPr>
            <w:tcW w:w="708"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9-11</w:t>
            </w:r>
          </w:p>
        </w:tc>
        <w:tc>
          <w:tcPr>
            <w:tcW w:w="664"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10-12</w:t>
            </w:r>
          </w:p>
        </w:tc>
        <w:tc>
          <w:tcPr>
            <w:tcW w:w="708" w:type="dxa"/>
            <w:tcBorders>
              <w:top w:val="single" w:sz="4" w:space="0" w:color="auto"/>
              <w:left w:val="single" w:sz="4" w:space="0" w:color="auto"/>
              <w:bottom w:val="single" w:sz="4" w:space="0" w:color="auto"/>
              <w:right w:val="single" w:sz="4" w:space="0" w:color="auto"/>
            </w:tcBorders>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10-12</w:t>
            </w:r>
          </w:p>
        </w:tc>
        <w:tc>
          <w:tcPr>
            <w:tcW w:w="705"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10-14</w:t>
            </w:r>
          </w:p>
        </w:tc>
        <w:tc>
          <w:tcPr>
            <w:tcW w:w="713"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10-14</w:t>
            </w:r>
          </w:p>
        </w:tc>
        <w:tc>
          <w:tcPr>
            <w:tcW w:w="709"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12-14</w:t>
            </w:r>
          </w:p>
        </w:tc>
        <w:tc>
          <w:tcPr>
            <w:tcW w:w="709" w:type="dxa"/>
            <w:tcBorders>
              <w:top w:val="single" w:sz="4" w:space="0" w:color="auto"/>
              <w:left w:val="single" w:sz="4" w:space="0" w:color="auto"/>
              <w:bottom w:val="single" w:sz="4" w:space="0" w:color="auto"/>
              <w:right w:val="single" w:sz="4" w:space="0" w:color="auto"/>
            </w:tcBorders>
            <w:hideMark/>
          </w:tcPr>
          <w:p w:rsidR="00A40C94" w:rsidRPr="00157131" w:rsidRDefault="00A40C94" w:rsidP="000C510E">
            <w:pPr>
              <w:jc w:val="center"/>
              <w:rPr>
                <w:rFonts w:ascii="Times New Roman" w:hAnsi="Times New Roman" w:cs="Times New Roman"/>
                <w:sz w:val="16"/>
                <w:szCs w:val="16"/>
              </w:rPr>
            </w:pPr>
            <w:r w:rsidRPr="00157131">
              <w:rPr>
                <w:rFonts w:ascii="Times New Roman" w:hAnsi="Times New Roman" w:cs="Times New Roman"/>
                <w:sz w:val="16"/>
                <w:szCs w:val="16"/>
              </w:rPr>
              <w:t>12-14</w:t>
            </w:r>
          </w:p>
        </w:tc>
        <w:tc>
          <w:tcPr>
            <w:tcW w:w="710" w:type="dxa"/>
            <w:tcBorders>
              <w:top w:val="single" w:sz="4" w:space="0" w:color="auto"/>
              <w:left w:val="single" w:sz="4" w:space="0" w:color="auto"/>
              <w:bottom w:val="single" w:sz="4" w:space="0" w:color="auto"/>
              <w:right w:val="single" w:sz="4" w:space="0" w:color="auto"/>
            </w:tcBorders>
          </w:tcPr>
          <w:p w:rsidR="00A40C94" w:rsidRPr="00157131" w:rsidRDefault="00A40C94" w:rsidP="000C510E">
            <w:pPr>
              <w:jc w:val="center"/>
              <w:rPr>
                <w:rFonts w:ascii="Times New Roman" w:hAnsi="Times New Roman" w:cs="Times New Roman"/>
                <w:sz w:val="16"/>
                <w:szCs w:val="16"/>
              </w:rPr>
            </w:pPr>
            <w:r w:rsidRPr="00157131">
              <w:rPr>
                <w:rFonts w:ascii="Times New Roman" w:hAnsi="Times New Roman" w:cs="Times New Roman"/>
                <w:sz w:val="16"/>
                <w:szCs w:val="16"/>
              </w:rPr>
              <w:t>12-14</w:t>
            </w:r>
          </w:p>
        </w:tc>
        <w:tc>
          <w:tcPr>
            <w:tcW w:w="707"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14-17</w:t>
            </w:r>
          </w:p>
        </w:tc>
        <w:tc>
          <w:tcPr>
            <w:tcW w:w="612"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12-14</w:t>
            </w:r>
          </w:p>
        </w:tc>
      </w:tr>
      <w:tr w:rsidR="00A40C94" w:rsidRPr="00157131" w:rsidTr="00A40C94">
        <w:tc>
          <w:tcPr>
            <w:tcW w:w="529"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3</w:t>
            </w:r>
          </w:p>
        </w:tc>
        <w:tc>
          <w:tcPr>
            <w:tcW w:w="2165" w:type="dxa"/>
            <w:tcBorders>
              <w:top w:val="single" w:sz="4" w:space="0" w:color="auto"/>
              <w:left w:val="single" w:sz="4" w:space="0" w:color="auto"/>
              <w:bottom w:val="single" w:sz="4" w:space="0" w:color="auto"/>
              <w:right w:val="single" w:sz="4" w:space="0" w:color="auto"/>
            </w:tcBorders>
            <w:hideMark/>
          </w:tcPr>
          <w:p w:rsidR="00A40C94" w:rsidRPr="00157131" w:rsidRDefault="00A40C94" w:rsidP="00396D54">
            <w:pPr>
              <w:pStyle w:val="ConsPlusNormal"/>
              <w:ind w:left="-62"/>
              <w:jc w:val="center"/>
              <w:rPr>
                <w:rFonts w:ascii="Times New Roman" w:hAnsi="Times New Roman" w:cs="Times New Roman"/>
                <w:sz w:val="16"/>
                <w:szCs w:val="24"/>
              </w:rPr>
            </w:pPr>
            <w:r w:rsidRPr="00157131">
              <w:rPr>
                <w:rFonts w:ascii="Times New Roman" w:hAnsi="Times New Roman" w:cs="Times New Roman"/>
                <w:sz w:val="16"/>
                <w:szCs w:val="24"/>
              </w:rPr>
              <w:t>Техническая подготовка (%)</w:t>
            </w:r>
          </w:p>
        </w:tc>
        <w:tc>
          <w:tcPr>
            <w:tcW w:w="708"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szCs w:val="14"/>
              </w:rPr>
            </w:pPr>
            <w:r w:rsidRPr="00157131">
              <w:rPr>
                <w:rFonts w:ascii="Times New Roman" w:hAnsi="Times New Roman" w:cs="Times New Roman"/>
                <w:sz w:val="16"/>
                <w:szCs w:val="14"/>
              </w:rPr>
              <w:t>20-22</w:t>
            </w:r>
          </w:p>
        </w:tc>
        <w:tc>
          <w:tcPr>
            <w:tcW w:w="664"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rPr>
            </w:pPr>
            <w:r w:rsidRPr="00157131">
              <w:rPr>
                <w:rFonts w:ascii="Times New Roman" w:hAnsi="Times New Roman" w:cs="Times New Roman"/>
                <w:sz w:val="16"/>
              </w:rPr>
              <w:t>22-23</w:t>
            </w:r>
          </w:p>
        </w:tc>
        <w:tc>
          <w:tcPr>
            <w:tcW w:w="708" w:type="dxa"/>
            <w:tcBorders>
              <w:top w:val="single" w:sz="4" w:space="0" w:color="auto"/>
              <w:left w:val="single" w:sz="4" w:space="0" w:color="auto"/>
              <w:bottom w:val="single" w:sz="4" w:space="0" w:color="auto"/>
              <w:right w:val="single" w:sz="4" w:space="0" w:color="auto"/>
            </w:tcBorders>
          </w:tcPr>
          <w:p w:rsidR="00A40C94" w:rsidRPr="00157131" w:rsidRDefault="00A40C94" w:rsidP="00CE2590">
            <w:pPr>
              <w:jc w:val="center"/>
              <w:rPr>
                <w:rFonts w:ascii="Times New Roman" w:hAnsi="Times New Roman" w:cs="Times New Roman"/>
                <w:sz w:val="16"/>
              </w:rPr>
            </w:pPr>
            <w:r w:rsidRPr="00157131">
              <w:rPr>
                <w:rFonts w:ascii="Times New Roman" w:hAnsi="Times New Roman" w:cs="Times New Roman"/>
                <w:sz w:val="16"/>
              </w:rPr>
              <w:t>22-23</w:t>
            </w:r>
          </w:p>
        </w:tc>
        <w:tc>
          <w:tcPr>
            <w:tcW w:w="705"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rPr>
            </w:pPr>
            <w:r w:rsidRPr="00157131">
              <w:rPr>
                <w:rFonts w:ascii="Times New Roman" w:hAnsi="Times New Roman" w:cs="Times New Roman"/>
                <w:sz w:val="16"/>
              </w:rPr>
              <w:t>23-24</w:t>
            </w:r>
          </w:p>
        </w:tc>
        <w:tc>
          <w:tcPr>
            <w:tcW w:w="713"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rPr>
            </w:pPr>
            <w:r w:rsidRPr="00157131">
              <w:rPr>
                <w:rFonts w:ascii="Times New Roman" w:hAnsi="Times New Roman" w:cs="Times New Roman"/>
                <w:sz w:val="16"/>
              </w:rPr>
              <w:t>23-24</w:t>
            </w:r>
          </w:p>
        </w:tc>
        <w:tc>
          <w:tcPr>
            <w:tcW w:w="709"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rPr>
            </w:pPr>
            <w:r w:rsidRPr="00157131">
              <w:rPr>
                <w:rFonts w:ascii="Times New Roman" w:hAnsi="Times New Roman" w:cs="Times New Roman"/>
                <w:sz w:val="16"/>
              </w:rPr>
              <w:t>24-25</w:t>
            </w:r>
          </w:p>
        </w:tc>
        <w:tc>
          <w:tcPr>
            <w:tcW w:w="709" w:type="dxa"/>
            <w:tcBorders>
              <w:top w:val="single" w:sz="4" w:space="0" w:color="auto"/>
              <w:left w:val="single" w:sz="4" w:space="0" w:color="auto"/>
              <w:bottom w:val="single" w:sz="4" w:space="0" w:color="auto"/>
              <w:right w:val="single" w:sz="4" w:space="0" w:color="auto"/>
            </w:tcBorders>
            <w:hideMark/>
          </w:tcPr>
          <w:p w:rsidR="00A40C94" w:rsidRPr="00157131" w:rsidRDefault="00A40C94" w:rsidP="000C510E">
            <w:pPr>
              <w:jc w:val="center"/>
              <w:rPr>
                <w:rFonts w:ascii="Times New Roman" w:hAnsi="Times New Roman" w:cs="Times New Roman"/>
                <w:sz w:val="16"/>
              </w:rPr>
            </w:pPr>
            <w:r w:rsidRPr="00157131">
              <w:rPr>
                <w:rFonts w:ascii="Times New Roman" w:hAnsi="Times New Roman" w:cs="Times New Roman"/>
                <w:sz w:val="16"/>
              </w:rPr>
              <w:t>24-25</w:t>
            </w:r>
          </w:p>
        </w:tc>
        <w:tc>
          <w:tcPr>
            <w:tcW w:w="710" w:type="dxa"/>
            <w:tcBorders>
              <w:top w:val="single" w:sz="4" w:space="0" w:color="auto"/>
              <w:left w:val="single" w:sz="4" w:space="0" w:color="auto"/>
              <w:bottom w:val="single" w:sz="4" w:space="0" w:color="auto"/>
              <w:right w:val="single" w:sz="4" w:space="0" w:color="auto"/>
            </w:tcBorders>
          </w:tcPr>
          <w:p w:rsidR="00A40C94" w:rsidRPr="00157131" w:rsidRDefault="00A40C94" w:rsidP="000C510E">
            <w:pPr>
              <w:jc w:val="center"/>
              <w:rPr>
                <w:rFonts w:ascii="Times New Roman" w:hAnsi="Times New Roman" w:cs="Times New Roman"/>
                <w:sz w:val="16"/>
              </w:rPr>
            </w:pPr>
            <w:r w:rsidRPr="00157131">
              <w:rPr>
                <w:rFonts w:ascii="Times New Roman" w:hAnsi="Times New Roman" w:cs="Times New Roman"/>
                <w:sz w:val="16"/>
              </w:rPr>
              <w:t>24-25</w:t>
            </w:r>
          </w:p>
        </w:tc>
        <w:tc>
          <w:tcPr>
            <w:tcW w:w="707"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szCs w:val="14"/>
              </w:rPr>
            </w:pPr>
            <w:r w:rsidRPr="00157131">
              <w:rPr>
                <w:rFonts w:ascii="Times New Roman" w:hAnsi="Times New Roman" w:cs="Times New Roman"/>
                <w:sz w:val="16"/>
                <w:szCs w:val="14"/>
              </w:rPr>
              <w:t>20-25</w:t>
            </w:r>
          </w:p>
        </w:tc>
        <w:tc>
          <w:tcPr>
            <w:tcW w:w="612"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rPr>
            </w:pPr>
            <w:r w:rsidRPr="00157131">
              <w:rPr>
                <w:rFonts w:ascii="Times New Roman" w:hAnsi="Times New Roman" w:cs="Times New Roman"/>
                <w:sz w:val="16"/>
              </w:rPr>
              <w:t>18-20</w:t>
            </w:r>
          </w:p>
        </w:tc>
      </w:tr>
      <w:tr w:rsidR="00A40C94" w:rsidRPr="00157131" w:rsidTr="00A40C94">
        <w:tc>
          <w:tcPr>
            <w:tcW w:w="529"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4</w:t>
            </w:r>
          </w:p>
        </w:tc>
        <w:tc>
          <w:tcPr>
            <w:tcW w:w="2165"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pStyle w:val="ConsPlusNormal"/>
              <w:ind w:left="-62"/>
              <w:jc w:val="center"/>
              <w:rPr>
                <w:rFonts w:ascii="Times New Roman" w:hAnsi="Times New Roman" w:cs="Times New Roman"/>
                <w:sz w:val="16"/>
                <w:szCs w:val="24"/>
              </w:rPr>
            </w:pPr>
            <w:r w:rsidRPr="00157131">
              <w:rPr>
                <w:rFonts w:ascii="Times New Roman" w:hAnsi="Times New Roman" w:cs="Times New Roman"/>
                <w:sz w:val="16"/>
                <w:szCs w:val="24"/>
              </w:rPr>
              <w:t>Тактическая, теоретическая, психологическая подготовка, медико-восстановительные мероприятия (%)</w:t>
            </w:r>
          </w:p>
        </w:tc>
        <w:tc>
          <w:tcPr>
            <w:tcW w:w="708"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12-15</w:t>
            </w:r>
          </w:p>
        </w:tc>
        <w:tc>
          <w:tcPr>
            <w:tcW w:w="664"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15-20</w:t>
            </w:r>
          </w:p>
        </w:tc>
        <w:tc>
          <w:tcPr>
            <w:tcW w:w="708" w:type="dxa"/>
            <w:tcBorders>
              <w:top w:val="single" w:sz="4" w:space="0" w:color="auto"/>
              <w:left w:val="single" w:sz="4" w:space="0" w:color="auto"/>
              <w:bottom w:val="single" w:sz="4" w:space="0" w:color="auto"/>
              <w:right w:val="single" w:sz="4" w:space="0" w:color="auto"/>
            </w:tcBorders>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15-20</w:t>
            </w:r>
          </w:p>
        </w:tc>
        <w:tc>
          <w:tcPr>
            <w:tcW w:w="705"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22-25</w:t>
            </w:r>
          </w:p>
        </w:tc>
        <w:tc>
          <w:tcPr>
            <w:tcW w:w="713"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22-25</w:t>
            </w:r>
          </w:p>
        </w:tc>
        <w:tc>
          <w:tcPr>
            <w:tcW w:w="709"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25-30</w:t>
            </w:r>
          </w:p>
        </w:tc>
        <w:tc>
          <w:tcPr>
            <w:tcW w:w="709" w:type="dxa"/>
            <w:tcBorders>
              <w:top w:val="single" w:sz="4" w:space="0" w:color="auto"/>
              <w:left w:val="single" w:sz="4" w:space="0" w:color="auto"/>
              <w:bottom w:val="single" w:sz="4" w:space="0" w:color="auto"/>
              <w:right w:val="single" w:sz="4" w:space="0" w:color="auto"/>
            </w:tcBorders>
            <w:hideMark/>
          </w:tcPr>
          <w:p w:rsidR="00A40C94" w:rsidRPr="00157131" w:rsidRDefault="00A40C94" w:rsidP="000C510E">
            <w:pPr>
              <w:jc w:val="center"/>
              <w:rPr>
                <w:rFonts w:ascii="Times New Roman" w:hAnsi="Times New Roman" w:cs="Times New Roman"/>
                <w:sz w:val="16"/>
                <w:szCs w:val="16"/>
              </w:rPr>
            </w:pPr>
            <w:r w:rsidRPr="00157131">
              <w:rPr>
                <w:rFonts w:ascii="Times New Roman" w:hAnsi="Times New Roman" w:cs="Times New Roman"/>
                <w:sz w:val="16"/>
                <w:szCs w:val="16"/>
              </w:rPr>
              <w:t>25-30</w:t>
            </w:r>
          </w:p>
        </w:tc>
        <w:tc>
          <w:tcPr>
            <w:tcW w:w="710" w:type="dxa"/>
            <w:tcBorders>
              <w:top w:val="single" w:sz="4" w:space="0" w:color="auto"/>
              <w:left w:val="single" w:sz="4" w:space="0" w:color="auto"/>
              <w:bottom w:val="single" w:sz="4" w:space="0" w:color="auto"/>
              <w:right w:val="single" w:sz="4" w:space="0" w:color="auto"/>
            </w:tcBorders>
          </w:tcPr>
          <w:p w:rsidR="00A40C94" w:rsidRPr="00157131" w:rsidRDefault="00A40C94" w:rsidP="000C510E">
            <w:pPr>
              <w:jc w:val="center"/>
              <w:rPr>
                <w:rFonts w:ascii="Times New Roman" w:hAnsi="Times New Roman" w:cs="Times New Roman"/>
                <w:sz w:val="16"/>
                <w:szCs w:val="16"/>
              </w:rPr>
            </w:pPr>
            <w:r w:rsidRPr="00157131">
              <w:rPr>
                <w:rFonts w:ascii="Times New Roman" w:hAnsi="Times New Roman" w:cs="Times New Roman"/>
                <w:sz w:val="16"/>
                <w:szCs w:val="16"/>
              </w:rPr>
              <w:t>25-30</w:t>
            </w:r>
          </w:p>
        </w:tc>
        <w:tc>
          <w:tcPr>
            <w:tcW w:w="707"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26-32</w:t>
            </w:r>
          </w:p>
        </w:tc>
        <w:tc>
          <w:tcPr>
            <w:tcW w:w="612"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26-34</w:t>
            </w:r>
          </w:p>
        </w:tc>
      </w:tr>
      <w:tr w:rsidR="00A40C94" w:rsidRPr="00157131" w:rsidTr="00A40C94">
        <w:tc>
          <w:tcPr>
            <w:tcW w:w="529"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5</w:t>
            </w:r>
          </w:p>
        </w:tc>
        <w:tc>
          <w:tcPr>
            <w:tcW w:w="2165"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pStyle w:val="ConsPlusNormal"/>
              <w:ind w:left="-62"/>
              <w:jc w:val="center"/>
              <w:rPr>
                <w:rFonts w:ascii="Times New Roman" w:hAnsi="Times New Roman" w:cs="Times New Roman"/>
                <w:sz w:val="16"/>
                <w:szCs w:val="24"/>
              </w:rPr>
            </w:pPr>
            <w:r w:rsidRPr="00157131">
              <w:rPr>
                <w:rFonts w:ascii="Times New Roman" w:hAnsi="Times New Roman" w:cs="Times New Roman"/>
                <w:sz w:val="16"/>
                <w:szCs w:val="24"/>
              </w:rPr>
              <w:t>Технико-тактическая (интегральная) подготовка (%)</w:t>
            </w:r>
          </w:p>
        </w:tc>
        <w:tc>
          <w:tcPr>
            <w:tcW w:w="708"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12-15</w:t>
            </w:r>
          </w:p>
        </w:tc>
        <w:tc>
          <w:tcPr>
            <w:tcW w:w="664"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10-14</w:t>
            </w:r>
          </w:p>
        </w:tc>
        <w:tc>
          <w:tcPr>
            <w:tcW w:w="708" w:type="dxa"/>
            <w:tcBorders>
              <w:top w:val="single" w:sz="4" w:space="0" w:color="auto"/>
              <w:left w:val="single" w:sz="4" w:space="0" w:color="auto"/>
              <w:bottom w:val="single" w:sz="4" w:space="0" w:color="auto"/>
              <w:right w:val="single" w:sz="4" w:space="0" w:color="auto"/>
            </w:tcBorders>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10-14</w:t>
            </w:r>
          </w:p>
        </w:tc>
        <w:tc>
          <w:tcPr>
            <w:tcW w:w="705"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8-10</w:t>
            </w:r>
          </w:p>
        </w:tc>
        <w:tc>
          <w:tcPr>
            <w:tcW w:w="713"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8-10</w:t>
            </w:r>
          </w:p>
        </w:tc>
        <w:tc>
          <w:tcPr>
            <w:tcW w:w="709"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8-10</w:t>
            </w:r>
          </w:p>
        </w:tc>
        <w:tc>
          <w:tcPr>
            <w:tcW w:w="709" w:type="dxa"/>
            <w:tcBorders>
              <w:top w:val="single" w:sz="4" w:space="0" w:color="auto"/>
              <w:left w:val="single" w:sz="4" w:space="0" w:color="auto"/>
              <w:bottom w:val="single" w:sz="4" w:space="0" w:color="auto"/>
              <w:right w:val="single" w:sz="4" w:space="0" w:color="auto"/>
            </w:tcBorders>
            <w:hideMark/>
          </w:tcPr>
          <w:p w:rsidR="00A40C94" w:rsidRPr="00157131" w:rsidRDefault="00A40C94" w:rsidP="000C510E">
            <w:pPr>
              <w:jc w:val="center"/>
              <w:rPr>
                <w:rFonts w:ascii="Times New Roman" w:hAnsi="Times New Roman" w:cs="Times New Roman"/>
                <w:sz w:val="16"/>
                <w:szCs w:val="16"/>
              </w:rPr>
            </w:pPr>
            <w:r w:rsidRPr="00157131">
              <w:rPr>
                <w:rFonts w:ascii="Times New Roman" w:hAnsi="Times New Roman" w:cs="Times New Roman"/>
                <w:sz w:val="16"/>
                <w:szCs w:val="16"/>
              </w:rPr>
              <w:t>8-10</w:t>
            </w:r>
          </w:p>
        </w:tc>
        <w:tc>
          <w:tcPr>
            <w:tcW w:w="710" w:type="dxa"/>
            <w:tcBorders>
              <w:top w:val="single" w:sz="4" w:space="0" w:color="auto"/>
              <w:left w:val="single" w:sz="4" w:space="0" w:color="auto"/>
              <w:bottom w:val="single" w:sz="4" w:space="0" w:color="auto"/>
              <w:right w:val="single" w:sz="4" w:space="0" w:color="auto"/>
            </w:tcBorders>
          </w:tcPr>
          <w:p w:rsidR="00A40C94" w:rsidRPr="00157131" w:rsidRDefault="00A40C94" w:rsidP="000C510E">
            <w:pPr>
              <w:jc w:val="center"/>
              <w:rPr>
                <w:rFonts w:ascii="Times New Roman" w:hAnsi="Times New Roman" w:cs="Times New Roman"/>
                <w:sz w:val="16"/>
                <w:szCs w:val="16"/>
              </w:rPr>
            </w:pPr>
            <w:r w:rsidRPr="00157131">
              <w:rPr>
                <w:rFonts w:ascii="Times New Roman" w:hAnsi="Times New Roman" w:cs="Times New Roman"/>
                <w:sz w:val="16"/>
                <w:szCs w:val="16"/>
              </w:rPr>
              <w:t>8-10</w:t>
            </w:r>
          </w:p>
        </w:tc>
        <w:tc>
          <w:tcPr>
            <w:tcW w:w="707"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8-10</w:t>
            </w:r>
          </w:p>
        </w:tc>
        <w:tc>
          <w:tcPr>
            <w:tcW w:w="612"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8-10</w:t>
            </w:r>
          </w:p>
        </w:tc>
      </w:tr>
      <w:tr w:rsidR="00A40C94" w:rsidRPr="00157131" w:rsidTr="00A40C94">
        <w:tc>
          <w:tcPr>
            <w:tcW w:w="529"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6</w:t>
            </w:r>
          </w:p>
        </w:tc>
        <w:tc>
          <w:tcPr>
            <w:tcW w:w="2165"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pStyle w:val="ConsPlusNormal"/>
              <w:ind w:left="-62"/>
              <w:jc w:val="center"/>
              <w:rPr>
                <w:rFonts w:ascii="Times New Roman" w:hAnsi="Times New Roman" w:cs="Times New Roman"/>
                <w:sz w:val="16"/>
                <w:szCs w:val="24"/>
              </w:rPr>
            </w:pPr>
            <w:r w:rsidRPr="00157131">
              <w:rPr>
                <w:rFonts w:ascii="Times New Roman" w:hAnsi="Times New Roman" w:cs="Times New Roman"/>
                <w:sz w:val="16"/>
                <w:szCs w:val="24"/>
              </w:rPr>
              <w:t>Участие в соревнованиях, тренерская и судейская практика (%)</w:t>
            </w:r>
          </w:p>
        </w:tc>
        <w:tc>
          <w:tcPr>
            <w:tcW w:w="708"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8-12</w:t>
            </w:r>
          </w:p>
        </w:tc>
        <w:tc>
          <w:tcPr>
            <w:tcW w:w="664"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10-12</w:t>
            </w:r>
          </w:p>
        </w:tc>
        <w:tc>
          <w:tcPr>
            <w:tcW w:w="708" w:type="dxa"/>
            <w:tcBorders>
              <w:top w:val="single" w:sz="4" w:space="0" w:color="auto"/>
              <w:left w:val="single" w:sz="4" w:space="0" w:color="auto"/>
              <w:bottom w:val="single" w:sz="4" w:space="0" w:color="auto"/>
              <w:right w:val="single" w:sz="4" w:space="0" w:color="auto"/>
            </w:tcBorders>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10-12</w:t>
            </w:r>
          </w:p>
        </w:tc>
        <w:tc>
          <w:tcPr>
            <w:tcW w:w="705"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10-14</w:t>
            </w:r>
          </w:p>
        </w:tc>
        <w:tc>
          <w:tcPr>
            <w:tcW w:w="713"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10-14</w:t>
            </w:r>
          </w:p>
        </w:tc>
        <w:tc>
          <w:tcPr>
            <w:tcW w:w="709"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13-15</w:t>
            </w:r>
          </w:p>
        </w:tc>
        <w:tc>
          <w:tcPr>
            <w:tcW w:w="709" w:type="dxa"/>
            <w:tcBorders>
              <w:top w:val="single" w:sz="4" w:space="0" w:color="auto"/>
              <w:left w:val="single" w:sz="4" w:space="0" w:color="auto"/>
              <w:bottom w:val="single" w:sz="4" w:space="0" w:color="auto"/>
              <w:right w:val="single" w:sz="4" w:space="0" w:color="auto"/>
            </w:tcBorders>
            <w:hideMark/>
          </w:tcPr>
          <w:p w:rsidR="00A40C94" w:rsidRPr="00157131" w:rsidRDefault="00A40C94" w:rsidP="000C510E">
            <w:pPr>
              <w:jc w:val="center"/>
              <w:rPr>
                <w:rFonts w:ascii="Times New Roman" w:hAnsi="Times New Roman" w:cs="Times New Roman"/>
                <w:sz w:val="16"/>
                <w:szCs w:val="16"/>
              </w:rPr>
            </w:pPr>
            <w:r w:rsidRPr="00157131">
              <w:rPr>
                <w:rFonts w:ascii="Times New Roman" w:hAnsi="Times New Roman" w:cs="Times New Roman"/>
                <w:sz w:val="16"/>
                <w:szCs w:val="16"/>
              </w:rPr>
              <w:t>13-15</w:t>
            </w:r>
          </w:p>
        </w:tc>
        <w:tc>
          <w:tcPr>
            <w:tcW w:w="710" w:type="dxa"/>
            <w:tcBorders>
              <w:top w:val="single" w:sz="4" w:space="0" w:color="auto"/>
              <w:left w:val="single" w:sz="4" w:space="0" w:color="auto"/>
              <w:bottom w:val="single" w:sz="4" w:space="0" w:color="auto"/>
              <w:right w:val="single" w:sz="4" w:space="0" w:color="auto"/>
            </w:tcBorders>
          </w:tcPr>
          <w:p w:rsidR="00A40C94" w:rsidRPr="00157131" w:rsidRDefault="00A40C94" w:rsidP="000C510E">
            <w:pPr>
              <w:jc w:val="center"/>
              <w:rPr>
                <w:rFonts w:ascii="Times New Roman" w:hAnsi="Times New Roman" w:cs="Times New Roman"/>
                <w:sz w:val="16"/>
                <w:szCs w:val="16"/>
              </w:rPr>
            </w:pPr>
            <w:r w:rsidRPr="00157131">
              <w:rPr>
                <w:rFonts w:ascii="Times New Roman" w:hAnsi="Times New Roman" w:cs="Times New Roman"/>
                <w:sz w:val="16"/>
                <w:szCs w:val="16"/>
              </w:rPr>
              <w:t>13-15</w:t>
            </w:r>
          </w:p>
        </w:tc>
        <w:tc>
          <w:tcPr>
            <w:tcW w:w="707"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14-16</w:t>
            </w:r>
          </w:p>
        </w:tc>
        <w:tc>
          <w:tcPr>
            <w:tcW w:w="612" w:type="dxa"/>
            <w:tcBorders>
              <w:top w:val="single" w:sz="4" w:space="0" w:color="auto"/>
              <w:left w:val="single" w:sz="4" w:space="0" w:color="auto"/>
              <w:bottom w:val="single" w:sz="4" w:space="0" w:color="auto"/>
              <w:right w:val="single" w:sz="4" w:space="0" w:color="auto"/>
            </w:tcBorders>
            <w:hideMark/>
          </w:tcPr>
          <w:p w:rsidR="00A40C94" w:rsidRPr="00157131" w:rsidRDefault="00A40C94" w:rsidP="00CE2590">
            <w:pPr>
              <w:jc w:val="center"/>
              <w:rPr>
                <w:rFonts w:ascii="Times New Roman" w:hAnsi="Times New Roman" w:cs="Times New Roman"/>
                <w:sz w:val="16"/>
                <w:szCs w:val="16"/>
              </w:rPr>
            </w:pPr>
            <w:r w:rsidRPr="00157131">
              <w:rPr>
                <w:rFonts w:ascii="Times New Roman" w:hAnsi="Times New Roman" w:cs="Times New Roman"/>
                <w:sz w:val="16"/>
                <w:szCs w:val="16"/>
              </w:rPr>
              <w:t>14-16</w:t>
            </w:r>
          </w:p>
        </w:tc>
      </w:tr>
      <w:tr w:rsidR="00CE2590" w:rsidRPr="00157131" w:rsidTr="00A40C94">
        <w:tc>
          <w:tcPr>
            <w:tcW w:w="529" w:type="dxa"/>
            <w:tcBorders>
              <w:top w:val="single" w:sz="4" w:space="0" w:color="auto"/>
              <w:left w:val="single" w:sz="4" w:space="0" w:color="auto"/>
              <w:bottom w:val="single" w:sz="4" w:space="0" w:color="auto"/>
              <w:right w:val="single" w:sz="4" w:space="0" w:color="auto"/>
            </w:tcBorders>
          </w:tcPr>
          <w:p w:rsidR="00CE2590" w:rsidRPr="00157131" w:rsidRDefault="00CE2590" w:rsidP="00CE2590">
            <w:pPr>
              <w:rPr>
                <w:rFonts w:ascii="Times New Roman" w:hAnsi="Times New Roman" w:cs="Times New Roman"/>
                <w:sz w:val="16"/>
                <w:szCs w:val="16"/>
              </w:rPr>
            </w:pPr>
          </w:p>
        </w:tc>
        <w:tc>
          <w:tcPr>
            <w:tcW w:w="2165" w:type="dxa"/>
            <w:tcBorders>
              <w:top w:val="single" w:sz="4" w:space="0" w:color="auto"/>
              <w:left w:val="single" w:sz="4" w:space="0" w:color="auto"/>
              <w:bottom w:val="single" w:sz="4" w:space="0" w:color="auto"/>
              <w:right w:val="single" w:sz="4" w:space="0" w:color="auto"/>
            </w:tcBorders>
          </w:tcPr>
          <w:p w:rsidR="00CE2590" w:rsidRPr="00157131" w:rsidRDefault="00CE2590" w:rsidP="00396D54">
            <w:pPr>
              <w:shd w:val="clear" w:color="auto" w:fill="FFFFFF"/>
              <w:spacing w:line="276" w:lineRule="auto"/>
              <w:rPr>
                <w:rFonts w:ascii="Times New Roman" w:hAnsi="Times New Roman" w:cs="Times New Roman"/>
                <w:sz w:val="16"/>
                <w:szCs w:val="16"/>
              </w:rPr>
            </w:pPr>
            <w:r w:rsidRPr="00157131">
              <w:rPr>
                <w:rFonts w:ascii="Times New Roman" w:hAnsi="Times New Roman" w:cs="Times New Roman"/>
                <w:sz w:val="16"/>
                <w:szCs w:val="16"/>
              </w:rPr>
              <w:t>Всего (%)</w:t>
            </w:r>
          </w:p>
        </w:tc>
        <w:tc>
          <w:tcPr>
            <w:tcW w:w="708" w:type="dxa"/>
            <w:tcBorders>
              <w:top w:val="single" w:sz="4" w:space="0" w:color="auto"/>
              <w:left w:val="single" w:sz="4" w:space="0" w:color="auto"/>
              <w:bottom w:val="single" w:sz="4" w:space="0" w:color="auto"/>
              <w:right w:val="single" w:sz="4" w:space="0" w:color="auto"/>
            </w:tcBorders>
            <w:hideMark/>
          </w:tcPr>
          <w:p w:rsidR="00CE2590" w:rsidRPr="00157131" w:rsidRDefault="00CE2590" w:rsidP="00CE2590">
            <w:pPr>
              <w:jc w:val="center"/>
              <w:rPr>
                <w:rFonts w:ascii="Times New Roman" w:hAnsi="Times New Roman" w:cs="Times New Roman"/>
                <w:sz w:val="16"/>
                <w:szCs w:val="16"/>
              </w:rPr>
            </w:pPr>
            <w:r w:rsidRPr="00157131">
              <w:rPr>
                <w:rFonts w:ascii="Times New Roman" w:hAnsi="Times New Roman" w:cs="Times New Roman"/>
                <w:sz w:val="16"/>
                <w:szCs w:val="16"/>
              </w:rPr>
              <w:t>100</w:t>
            </w:r>
          </w:p>
        </w:tc>
        <w:tc>
          <w:tcPr>
            <w:tcW w:w="664" w:type="dxa"/>
            <w:tcBorders>
              <w:top w:val="single" w:sz="4" w:space="0" w:color="auto"/>
              <w:left w:val="single" w:sz="4" w:space="0" w:color="auto"/>
              <w:bottom w:val="single" w:sz="4" w:space="0" w:color="auto"/>
              <w:right w:val="single" w:sz="4" w:space="0" w:color="auto"/>
            </w:tcBorders>
            <w:hideMark/>
          </w:tcPr>
          <w:p w:rsidR="00CE2590" w:rsidRPr="00157131" w:rsidRDefault="00CE2590" w:rsidP="00CE2590">
            <w:pPr>
              <w:jc w:val="center"/>
              <w:rPr>
                <w:rFonts w:ascii="Times New Roman" w:hAnsi="Times New Roman" w:cs="Times New Roman"/>
                <w:sz w:val="16"/>
                <w:szCs w:val="16"/>
              </w:rPr>
            </w:pPr>
            <w:r w:rsidRPr="00157131">
              <w:rPr>
                <w:rFonts w:ascii="Times New Roman" w:hAnsi="Times New Roman" w:cs="Times New Roman"/>
                <w:sz w:val="16"/>
                <w:szCs w:val="16"/>
              </w:rPr>
              <w:t>100</w:t>
            </w:r>
          </w:p>
        </w:tc>
        <w:tc>
          <w:tcPr>
            <w:tcW w:w="708" w:type="dxa"/>
            <w:tcBorders>
              <w:top w:val="single" w:sz="4" w:space="0" w:color="auto"/>
              <w:left w:val="single" w:sz="4" w:space="0" w:color="auto"/>
              <w:bottom w:val="single" w:sz="4" w:space="0" w:color="auto"/>
              <w:right w:val="single" w:sz="4" w:space="0" w:color="auto"/>
            </w:tcBorders>
          </w:tcPr>
          <w:p w:rsidR="00CE2590" w:rsidRPr="00157131" w:rsidRDefault="00CE2590" w:rsidP="00CE2590">
            <w:pPr>
              <w:jc w:val="center"/>
              <w:rPr>
                <w:rFonts w:ascii="Times New Roman" w:hAnsi="Times New Roman" w:cs="Times New Roman"/>
                <w:sz w:val="16"/>
                <w:szCs w:val="16"/>
              </w:rPr>
            </w:pPr>
            <w:r w:rsidRPr="00157131">
              <w:rPr>
                <w:rFonts w:ascii="Times New Roman" w:hAnsi="Times New Roman" w:cs="Times New Roman"/>
                <w:sz w:val="16"/>
                <w:szCs w:val="16"/>
              </w:rPr>
              <w:t>100</w:t>
            </w:r>
          </w:p>
        </w:tc>
        <w:tc>
          <w:tcPr>
            <w:tcW w:w="705" w:type="dxa"/>
            <w:tcBorders>
              <w:top w:val="single" w:sz="4" w:space="0" w:color="auto"/>
              <w:left w:val="single" w:sz="4" w:space="0" w:color="auto"/>
              <w:bottom w:val="single" w:sz="4" w:space="0" w:color="auto"/>
              <w:right w:val="single" w:sz="4" w:space="0" w:color="auto"/>
            </w:tcBorders>
            <w:hideMark/>
          </w:tcPr>
          <w:p w:rsidR="00CE2590" w:rsidRPr="00157131" w:rsidRDefault="00CE2590" w:rsidP="00CE2590">
            <w:pPr>
              <w:jc w:val="center"/>
              <w:rPr>
                <w:rFonts w:ascii="Times New Roman" w:hAnsi="Times New Roman" w:cs="Times New Roman"/>
                <w:sz w:val="16"/>
                <w:szCs w:val="16"/>
              </w:rPr>
            </w:pPr>
            <w:r w:rsidRPr="00157131">
              <w:rPr>
                <w:rFonts w:ascii="Times New Roman" w:hAnsi="Times New Roman" w:cs="Times New Roman"/>
                <w:sz w:val="16"/>
                <w:szCs w:val="16"/>
              </w:rPr>
              <w:t>100</w:t>
            </w:r>
          </w:p>
        </w:tc>
        <w:tc>
          <w:tcPr>
            <w:tcW w:w="713" w:type="dxa"/>
            <w:tcBorders>
              <w:top w:val="single" w:sz="4" w:space="0" w:color="auto"/>
              <w:left w:val="single" w:sz="4" w:space="0" w:color="auto"/>
              <w:bottom w:val="single" w:sz="4" w:space="0" w:color="auto"/>
              <w:right w:val="single" w:sz="4" w:space="0" w:color="auto"/>
            </w:tcBorders>
            <w:hideMark/>
          </w:tcPr>
          <w:p w:rsidR="00CE2590" w:rsidRPr="00157131" w:rsidRDefault="00CE2590" w:rsidP="00CE2590">
            <w:pPr>
              <w:jc w:val="center"/>
              <w:rPr>
                <w:rFonts w:ascii="Times New Roman" w:hAnsi="Times New Roman" w:cs="Times New Roman"/>
                <w:sz w:val="16"/>
                <w:szCs w:val="16"/>
              </w:rPr>
            </w:pPr>
            <w:r w:rsidRPr="00157131">
              <w:rPr>
                <w:rFonts w:ascii="Times New Roman" w:hAnsi="Times New Roman" w:cs="Times New Roman"/>
                <w:sz w:val="16"/>
                <w:szCs w:val="16"/>
              </w:rPr>
              <w:t>100</w:t>
            </w:r>
          </w:p>
        </w:tc>
        <w:tc>
          <w:tcPr>
            <w:tcW w:w="709" w:type="dxa"/>
            <w:tcBorders>
              <w:top w:val="single" w:sz="4" w:space="0" w:color="auto"/>
              <w:left w:val="single" w:sz="4" w:space="0" w:color="auto"/>
              <w:bottom w:val="single" w:sz="4" w:space="0" w:color="auto"/>
              <w:right w:val="single" w:sz="4" w:space="0" w:color="auto"/>
            </w:tcBorders>
            <w:hideMark/>
          </w:tcPr>
          <w:p w:rsidR="00CE2590" w:rsidRPr="00157131" w:rsidRDefault="00CE2590" w:rsidP="00CE2590">
            <w:pPr>
              <w:jc w:val="center"/>
              <w:rPr>
                <w:rFonts w:ascii="Times New Roman" w:hAnsi="Times New Roman" w:cs="Times New Roman"/>
                <w:sz w:val="16"/>
                <w:szCs w:val="16"/>
              </w:rPr>
            </w:pPr>
            <w:r w:rsidRPr="00157131">
              <w:rPr>
                <w:rFonts w:ascii="Times New Roman" w:hAnsi="Times New Roman" w:cs="Times New Roman"/>
                <w:sz w:val="16"/>
                <w:szCs w:val="16"/>
              </w:rPr>
              <w:t>100</w:t>
            </w:r>
          </w:p>
        </w:tc>
        <w:tc>
          <w:tcPr>
            <w:tcW w:w="709" w:type="dxa"/>
            <w:tcBorders>
              <w:top w:val="single" w:sz="4" w:space="0" w:color="auto"/>
              <w:left w:val="single" w:sz="4" w:space="0" w:color="auto"/>
              <w:bottom w:val="single" w:sz="4" w:space="0" w:color="auto"/>
              <w:right w:val="single" w:sz="4" w:space="0" w:color="auto"/>
            </w:tcBorders>
            <w:hideMark/>
          </w:tcPr>
          <w:p w:rsidR="00CE2590" w:rsidRPr="00157131" w:rsidRDefault="00CE2590" w:rsidP="00CE2590">
            <w:pPr>
              <w:jc w:val="center"/>
              <w:rPr>
                <w:rFonts w:ascii="Times New Roman" w:hAnsi="Times New Roman" w:cs="Times New Roman"/>
                <w:sz w:val="16"/>
                <w:szCs w:val="16"/>
              </w:rPr>
            </w:pPr>
            <w:r w:rsidRPr="00157131">
              <w:rPr>
                <w:rFonts w:ascii="Times New Roman" w:hAnsi="Times New Roman" w:cs="Times New Roman"/>
                <w:sz w:val="16"/>
                <w:szCs w:val="16"/>
              </w:rPr>
              <w:t>100</w:t>
            </w:r>
          </w:p>
        </w:tc>
        <w:tc>
          <w:tcPr>
            <w:tcW w:w="710" w:type="dxa"/>
            <w:tcBorders>
              <w:top w:val="single" w:sz="4" w:space="0" w:color="auto"/>
              <w:left w:val="single" w:sz="4" w:space="0" w:color="auto"/>
              <w:bottom w:val="single" w:sz="4" w:space="0" w:color="auto"/>
              <w:right w:val="single" w:sz="4" w:space="0" w:color="auto"/>
            </w:tcBorders>
          </w:tcPr>
          <w:p w:rsidR="00CE2590" w:rsidRPr="00157131" w:rsidRDefault="00CE2590" w:rsidP="00CE2590">
            <w:pPr>
              <w:jc w:val="center"/>
              <w:rPr>
                <w:rFonts w:ascii="Times New Roman" w:hAnsi="Times New Roman" w:cs="Times New Roman"/>
                <w:sz w:val="16"/>
                <w:szCs w:val="16"/>
              </w:rPr>
            </w:pPr>
            <w:r w:rsidRPr="00157131">
              <w:rPr>
                <w:rFonts w:ascii="Times New Roman" w:hAnsi="Times New Roman" w:cs="Times New Roman"/>
                <w:sz w:val="16"/>
                <w:szCs w:val="16"/>
              </w:rPr>
              <w:t>100</w:t>
            </w:r>
          </w:p>
        </w:tc>
        <w:tc>
          <w:tcPr>
            <w:tcW w:w="707" w:type="dxa"/>
            <w:tcBorders>
              <w:top w:val="single" w:sz="4" w:space="0" w:color="auto"/>
              <w:left w:val="single" w:sz="4" w:space="0" w:color="auto"/>
              <w:bottom w:val="single" w:sz="4" w:space="0" w:color="auto"/>
              <w:right w:val="single" w:sz="4" w:space="0" w:color="auto"/>
            </w:tcBorders>
            <w:hideMark/>
          </w:tcPr>
          <w:p w:rsidR="00CE2590" w:rsidRPr="00157131" w:rsidRDefault="00CE2590" w:rsidP="00CE2590">
            <w:pPr>
              <w:jc w:val="center"/>
              <w:rPr>
                <w:rFonts w:ascii="Times New Roman" w:hAnsi="Times New Roman" w:cs="Times New Roman"/>
                <w:sz w:val="16"/>
                <w:szCs w:val="16"/>
              </w:rPr>
            </w:pPr>
            <w:r w:rsidRPr="00157131">
              <w:rPr>
                <w:rFonts w:ascii="Times New Roman" w:hAnsi="Times New Roman" w:cs="Times New Roman"/>
                <w:sz w:val="16"/>
                <w:szCs w:val="16"/>
              </w:rPr>
              <w:t>100</w:t>
            </w:r>
          </w:p>
        </w:tc>
        <w:tc>
          <w:tcPr>
            <w:tcW w:w="612" w:type="dxa"/>
            <w:tcBorders>
              <w:top w:val="single" w:sz="4" w:space="0" w:color="auto"/>
              <w:left w:val="single" w:sz="4" w:space="0" w:color="auto"/>
              <w:bottom w:val="single" w:sz="4" w:space="0" w:color="auto"/>
              <w:right w:val="single" w:sz="4" w:space="0" w:color="auto"/>
            </w:tcBorders>
            <w:hideMark/>
          </w:tcPr>
          <w:p w:rsidR="00CE2590" w:rsidRPr="00157131" w:rsidRDefault="00CE2590" w:rsidP="00CE2590">
            <w:pPr>
              <w:jc w:val="center"/>
              <w:rPr>
                <w:rFonts w:ascii="Times New Roman" w:hAnsi="Times New Roman" w:cs="Times New Roman"/>
                <w:sz w:val="16"/>
                <w:szCs w:val="16"/>
              </w:rPr>
            </w:pPr>
            <w:r w:rsidRPr="00157131">
              <w:rPr>
                <w:rFonts w:ascii="Times New Roman" w:hAnsi="Times New Roman" w:cs="Times New Roman"/>
                <w:sz w:val="16"/>
                <w:szCs w:val="16"/>
              </w:rPr>
              <w:t>100</w:t>
            </w:r>
          </w:p>
        </w:tc>
      </w:tr>
    </w:tbl>
    <w:p w:rsidR="00BF1F81" w:rsidRDefault="00BF1F81" w:rsidP="00306E43">
      <w:pPr>
        <w:spacing w:after="0" w:line="240" w:lineRule="auto"/>
        <w:jc w:val="center"/>
        <w:rPr>
          <w:rFonts w:ascii="Times New Roman" w:hAnsi="Times New Roman" w:cs="Times New Roman"/>
          <w:sz w:val="28"/>
          <w:szCs w:val="24"/>
        </w:rPr>
      </w:pPr>
    </w:p>
    <w:p w:rsidR="00BF1F81" w:rsidRDefault="00BF1F81" w:rsidP="00306E43">
      <w:pPr>
        <w:spacing w:after="0" w:line="240" w:lineRule="auto"/>
        <w:jc w:val="center"/>
        <w:rPr>
          <w:rFonts w:ascii="Times New Roman" w:hAnsi="Times New Roman" w:cs="Times New Roman"/>
          <w:sz w:val="28"/>
          <w:szCs w:val="24"/>
        </w:rPr>
      </w:pPr>
    </w:p>
    <w:p w:rsidR="00BF1F81" w:rsidRDefault="00BF1F81" w:rsidP="00306E43">
      <w:pPr>
        <w:spacing w:after="0" w:line="240" w:lineRule="auto"/>
        <w:jc w:val="center"/>
        <w:rPr>
          <w:rFonts w:ascii="Times New Roman" w:hAnsi="Times New Roman" w:cs="Times New Roman"/>
          <w:sz w:val="28"/>
          <w:szCs w:val="24"/>
        </w:rPr>
      </w:pPr>
    </w:p>
    <w:p w:rsidR="00715C58" w:rsidRPr="00157131" w:rsidRDefault="00715C58" w:rsidP="00306E43">
      <w:pPr>
        <w:spacing w:after="0" w:line="240" w:lineRule="auto"/>
        <w:jc w:val="center"/>
        <w:rPr>
          <w:rFonts w:ascii="Times New Roman" w:hAnsi="Times New Roman" w:cs="Times New Roman"/>
          <w:sz w:val="28"/>
          <w:szCs w:val="24"/>
        </w:rPr>
      </w:pPr>
      <w:r w:rsidRPr="00157131">
        <w:rPr>
          <w:rFonts w:ascii="Times New Roman" w:hAnsi="Times New Roman" w:cs="Times New Roman"/>
          <w:sz w:val="28"/>
          <w:szCs w:val="24"/>
        </w:rPr>
        <w:lastRenderedPageBreak/>
        <w:t>2.3. Планируемые показатели соревновательной деятельности.</w:t>
      </w:r>
    </w:p>
    <w:p w:rsidR="00715C58" w:rsidRPr="00157131" w:rsidRDefault="00715C58" w:rsidP="00306E43">
      <w:pPr>
        <w:spacing w:after="0" w:line="240" w:lineRule="auto"/>
        <w:rPr>
          <w:rFonts w:ascii="Times New Roman" w:hAnsi="Times New Roman" w:cs="Times New Roman"/>
          <w:b/>
          <w:sz w:val="16"/>
          <w:szCs w:val="24"/>
        </w:rPr>
      </w:pPr>
    </w:p>
    <w:p w:rsidR="00715C58" w:rsidRPr="00157131" w:rsidRDefault="00715C58" w:rsidP="00396D54">
      <w:pPr>
        <w:pStyle w:val="af3"/>
        <w:spacing w:after="0"/>
        <w:ind w:left="0" w:firstLine="709"/>
        <w:jc w:val="both"/>
        <w:rPr>
          <w:rFonts w:ascii="Times New Roman" w:eastAsia="Times New Roman" w:hAnsi="Times New Roman" w:cs="Times New Roman"/>
          <w:sz w:val="28"/>
          <w:szCs w:val="27"/>
          <w:shd w:val="clear" w:color="auto" w:fill="FFFFFF"/>
        </w:rPr>
      </w:pPr>
      <w:r w:rsidRPr="00157131">
        <w:rPr>
          <w:rFonts w:ascii="Times New Roman" w:eastAsia="Times New Roman" w:hAnsi="Times New Roman" w:cs="Times New Roman"/>
          <w:sz w:val="28"/>
          <w:szCs w:val="27"/>
          <w:shd w:val="clear" w:color="auto" w:fill="FFFFFF"/>
        </w:rPr>
        <w:t>Соревнования - важная составная часть спортивной подготовки спортсменов и должны планироваться таким образом, чтобы по своей направленности и степени трудности они соответствовали задачам, поставленным спортсменами на данном этапе многолетней спортивной подготовки.</w:t>
      </w:r>
    </w:p>
    <w:p w:rsidR="00715C58" w:rsidRPr="00157131" w:rsidRDefault="00715C58" w:rsidP="00396D54">
      <w:pPr>
        <w:pStyle w:val="af2"/>
        <w:spacing w:line="276" w:lineRule="auto"/>
        <w:ind w:firstLine="709"/>
        <w:jc w:val="both"/>
        <w:rPr>
          <w:rFonts w:ascii="Times New Roman" w:eastAsia="Times New Roman" w:hAnsi="Times New Roman" w:cs="Times New Roman"/>
          <w:sz w:val="28"/>
        </w:rPr>
      </w:pPr>
      <w:r w:rsidRPr="00157131">
        <w:rPr>
          <w:rFonts w:ascii="Times New Roman" w:eastAsia="Times New Roman" w:hAnsi="Times New Roman" w:cs="Times New Roman"/>
          <w:sz w:val="28"/>
        </w:rPr>
        <w:t>Различают:</w:t>
      </w:r>
    </w:p>
    <w:p w:rsidR="00715C58" w:rsidRPr="00157131" w:rsidRDefault="00715C58" w:rsidP="00396D54">
      <w:pPr>
        <w:pStyle w:val="af2"/>
        <w:spacing w:line="276" w:lineRule="auto"/>
        <w:ind w:firstLine="709"/>
        <w:jc w:val="both"/>
        <w:rPr>
          <w:rFonts w:ascii="Times New Roman" w:eastAsia="Times New Roman" w:hAnsi="Times New Roman" w:cs="Times New Roman"/>
          <w:sz w:val="28"/>
        </w:rPr>
      </w:pPr>
      <w:r w:rsidRPr="00157131">
        <w:rPr>
          <w:rFonts w:ascii="Times New Roman" w:eastAsia="Times New Roman" w:hAnsi="Times New Roman" w:cs="Times New Roman"/>
          <w:sz w:val="28"/>
        </w:rPr>
        <w:t xml:space="preserve">- </w:t>
      </w:r>
      <w:r w:rsidRPr="00157131">
        <w:rPr>
          <w:rFonts w:ascii="Times New Roman" w:eastAsia="Times New Roman" w:hAnsi="Times New Roman" w:cs="Times New Roman"/>
          <w:i/>
          <w:sz w:val="28"/>
        </w:rPr>
        <w:t>контрольные</w:t>
      </w:r>
      <w:r w:rsidR="0066391F" w:rsidRPr="00157131">
        <w:rPr>
          <w:rFonts w:ascii="Times New Roman" w:eastAsia="Times New Roman" w:hAnsi="Times New Roman" w:cs="Times New Roman"/>
          <w:i/>
          <w:sz w:val="28"/>
        </w:rPr>
        <w:t xml:space="preserve"> </w:t>
      </w:r>
      <w:r w:rsidRPr="00157131">
        <w:rPr>
          <w:rFonts w:ascii="Times New Roman" w:eastAsia="Times New Roman" w:hAnsi="Times New Roman" w:cs="Times New Roman"/>
          <w:bCs/>
          <w:i/>
          <w:sz w:val="28"/>
        </w:rPr>
        <w:t>соревнования</w:t>
      </w:r>
      <w:r w:rsidRPr="00157131">
        <w:rPr>
          <w:rFonts w:ascii="Times New Roman" w:eastAsia="Times New Roman" w:hAnsi="Times New Roman" w:cs="Times New Roman"/>
          <w:bCs/>
          <w:sz w:val="28"/>
        </w:rPr>
        <w:t>, в которых</w:t>
      </w:r>
      <w:r w:rsidR="0066391F" w:rsidRPr="00157131">
        <w:rPr>
          <w:rFonts w:ascii="Times New Roman" w:eastAsia="Times New Roman" w:hAnsi="Times New Roman" w:cs="Times New Roman"/>
          <w:bCs/>
          <w:sz w:val="28"/>
        </w:rPr>
        <w:t xml:space="preserve"> </w:t>
      </w:r>
      <w:r w:rsidRPr="00157131">
        <w:rPr>
          <w:rFonts w:ascii="Times New Roman" w:eastAsia="Times New Roman" w:hAnsi="Times New Roman" w:cs="Times New Roman"/>
          <w:sz w:val="28"/>
        </w:rPr>
        <w:t>выявляются возможности спортсмена, уровень его подготовленности, эффективность подготовки. С учетом их результатов разрабатывается программа последующей подготовки. Контрольную функцию могут выполнять как официальные соревнования, так и специально организо</w:t>
      </w:r>
      <w:r w:rsidR="00A40C94" w:rsidRPr="00157131">
        <w:rPr>
          <w:rFonts w:ascii="Times New Roman" w:eastAsia="Times New Roman" w:hAnsi="Times New Roman" w:cs="Times New Roman"/>
          <w:sz w:val="28"/>
        </w:rPr>
        <w:t>ванные контрольные соревнования;</w:t>
      </w:r>
    </w:p>
    <w:p w:rsidR="00715C58" w:rsidRPr="00157131" w:rsidRDefault="00715C58" w:rsidP="00396D54">
      <w:pPr>
        <w:pStyle w:val="af2"/>
        <w:spacing w:line="276" w:lineRule="auto"/>
        <w:ind w:firstLine="709"/>
        <w:jc w:val="both"/>
        <w:rPr>
          <w:rFonts w:ascii="Times New Roman" w:eastAsia="Times New Roman" w:hAnsi="Times New Roman" w:cs="Times New Roman"/>
          <w:sz w:val="28"/>
        </w:rPr>
      </w:pPr>
      <w:r w:rsidRPr="00157131">
        <w:rPr>
          <w:rFonts w:ascii="Times New Roman" w:eastAsia="Times New Roman" w:hAnsi="Times New Roman" w:cs="Times New Roman"/>
          <w:sz w:val="28"/>
        </w:rPr>
        <w:t>-</w:t>
      </w:r>
      <w:r w:rsidR="0066391F" w:rsidRPr="00157131">
        <w:rPr>
          <w:rFonts w:ascii="Times New Roman" w:eastAsia="Times New Roman" w:hAnsi="Times New Roman" w:cs="Times New Roman"/>
          <w:sz w:val="28"/>
        </w:rPr>
        <w:t xml:space="preserve"> </w:t>
      </w:r>
      <w:r w:rsidRPr="00157131">
        <w:rPr>
          <w:rFonts w:ascii="Times New Roman" w:eastAsia="Times New Roman" w:hAnsi="Times New Roman" w:cs="Times New Roman"/>
          <w:i/>
          <w:sz w:val="28"/>
        </w:rPr>
        <w:t>отборочные соревнования</w:t>
      </w:r>
      <w:r w:rsidRPr="00157131">
        <w:rPr>
          <w:rFonts w:ascii="Times New Roman" w:eastAsia="Times New Roman" w:hAnsi="Times New Roman" w:cs="Times New Roman"/>
          <w:sz w:val="28"/>
        </w:rPr>
        <w:t>, по итогам которых комплектуются команды, отбираются участники главных соревнований. В зависимости от принципа комплектования состава участников главных соревнований, в отборочных соревнованиях перед спортсменом ставится задача завоевать первое или одно из первых мест, выполнить контрольный норматив, позволяющий надеяться на успешное выступление в основных</w:t>
      </w:r>
      <w:r w:rsidR="00A40C94" w:rsidRPr="00157131">
        <w:rPr>
          <w:rFonts w:ascii="Times New Roman" w:eastAsia="Times New Roman" w:hAnsi="Times New Roman" w:cs="Times New Roman"/>
          <w:sz w:val="28"/>
        </w:rPr>
        <w:t xml:space="preserve"> соревнованиях;</w:t>
      </w:r>
    </w:p>
    <w:p w:rsidR="00715C58" w:rsidRPr="00157131" w:rsidRDefault="00715C58" w:rsidP="00396D54">
      <w:pPr>
        <w:pStyle w:val="af2"/>
        <w:spacing w:line="276" w:lineRule="auto"/>
        <w:ind w:firstLine="709"/>
        <w:jc w:val="both"/>
        <w:rPr>
          <w:rFonts w:ascii="Times New Roman" w:eastAsia="Times New Roman" w:hAnsi="Times New Roman" w:cs="Times New Roman"/>
          <w:sz w:val="28"/>
        </w:rPr>
      </w:pPr>
      <w:r w:rsidRPr="00157131">
        <w:rPr>
          <w:rFonts w:ascii="Times New Roman" w:eastAsia="Times New Roman" w:hAnsi="Times New Roman" w:cs="Times New Roman"/>
          <w:sz w:val="28"/>
        </w:rPr>
        <w:t xml:space="preserve">- </w:t>
      </w:r>
      <w:r w:rsidRPr="00157131">
        <w:rPr>
          <w:rFonts w:ascii="Times New Roman" w:eastAsia="Times New Roman" w:hAnsi="Times New Roman" w:cs="Times New Roman"/>
          <w:bCs/>
          <w:i/>
          <w:sz w:val="28"/>
        </w:rPr>
        <w:t>основные соревнования</w:t>
      </w:r>
      <w:r w:rsidRPr="00157131">
        <w:rPr>
          <w:rFonts w:ascii="Times New Roman" w:eastAsia="Times New Roman" w:hAnsi="Times New Roman" w:cs="Times New Roman"/>
          <w:bCs/>
          <w:sz w:val="28"/>
        </w:rPr>
        <w:t>, цель которых</w:t>
      </w:r>
      <w:r w:rsidR="0066391F" w:rsidRPr="00157131">
        <w:rPr>
          <w:rFonts w:ascii="Times New Roman" w:eastAsia="Times New Roman" w:hAnsi="Times New Roman" w:cs="Times New Roman"/>
          <w:bCs/>
          <w:sz w:val="28"/>
        </w:rPr>
        <w:t xml:space="preserve"> </w:t>
      </w:r>
      <w:r w:rsidRPr="00157131">
        <w:rPr>
          <w:rFonts w:ascii="Times New Roman" w:eastAsia="Times New Roman" w:hAnsi="Times New Roman" w:cs="Times New Roman"/>
          <w:sz w:val="28"/>
        </w:rPr>
        <w:t>достижение победы или завоевание возможно более высоких мест на определенном этапе многолетней спортивной подготовки.</w:t>
      </w:r>
    </w:p>
    <w:p w:rsidR="00715C58" w:rsidRPr="00157131" w:rsidRDefault="00715C58" w:rsidP="00396D54">
      <w:pPr>
        <w:pStyle w:val="af3"/>
        <w:spacing w:after="0"/>
        <w:ind w:left="0" w:firstLine="709"/>
        <w:jc w:val="both"/>
        <w:rPr>
          <w:rFonts w:ascii="Times New Roman" w:eastAsia="Times New Roman" w:hAnsi="Times New Roman" w:cs="Times New Roman"/>
          <w:sz w:val="28"/>
          <w:szCs w:val="27"/>
          <w:shd w:val="clear" w:color="auto" w:fill="FFFFFF"/>
        </w:rPr>
      </w:pPr>
      <w:r w:rsidRPr="00157131">
        <w:rPr>
          <w:rFonts w:ascii="Times New Roman" w:eastAsia="Times New Roman" w:hAnsi="Times New Roman" w:cs="Times New Roman"/>
          <w:sz w:val="28"/>
          <w:szCs w:val="27"/>
          <w:shd w:val="clear" w:color="auto" w:fill="FFFFFF"/>
        </w:rPr>
        <w:t xml:space="preserve">Планируемые (количественные) показатели соревновательной деятельности по виду спорта </w:t>
      </w:r>
      <w:r w:rsidR="00E02635" w:rsidRPr="00157131">
        <w:rPr>
          <w:rFonts w:ascii="Times New Roman" w:eastAsia="Times New Roman" w:hAnsi="Times New Roman" w:cs="Times New Roman"/>
          <w:sz w:val="28"/>
          <w:szCs w:val="27"/>
          <w:shd w:val="clear" w:color="auto" w:fill="FFFFFF"/>
        </w:rPr>
        <w:t>баскет</w:t>
      </w:r>
      <w:r w:rsidRPr="00157131">
        <w:rPr>
          <w:rFonts w:ascii="Times New Roman" w:eastAsia="Times New Roman" w:hAnsi="Times New Roman" w:cs="Times New Roman"/>
          <w:sz w:val="28"/>
          <w:szCs w:val="27"/>
          <w:shd w:val="clear" w:color="auto" w:fill="FFFFFF"/>
        </w:rPr>
        <w:t>бол представлены в таблице № 5.</w:t>
      </w:r>
    </w:p>
    <w:p w:rsidR="00715C58" w:rsidRPr="00157131" w:rsidRDefault="00715C58" w:rsidP="00306E43">
      <w:pPr>
        <w:pStyle w:val="af3"/>
        <w:spacing w:after="0" w:line="240" w:lineRule="auto"/>
        <w:ind w:left="0" w:firstLine="709"/>
        <w:jc w:val="both"/>
        <w:rPr>
          <w:rFonts w:ascii="Times New Roman" w:eastAsia="Times New Roman" w:hAnsi="Times New Roman" w:cs="Times New Roman"/>
          <w:sz w:val="16"/>
          <w:szCs w:val="27"/>
          <w:shd w:val="clear" w:color="auto" w:fill="FFFFFF"/>
        </w:rPr>
      </w:pPr>
    </w:p>
    <w:p w:rsidR="00715C58" w:rsidRPr="00157131" w:rsidRDefault="00715C58" w:rsidP="00306E43">
      <w:pPr>
        <w:pStyle w:val="af3"/>
        <w:spacing w:after="0" w:line="240" w:lineRule="auto"/>
        <w:ind w:left="0"/>
        <w:jc w:val="right"/>
        <w:rPr>
          <w:rFonts w:ascii="Times New Roman" w:hAnsi="Times New Roman" w:cs="Times New Roman"/>
          <w:sz w:val="28"/>
          <w:szCs w:val="24"/>
        </w:rPr>
      </w:pPr>
      <w:r w:rsidRPr="00157131">
        <w:rPr>
          <w:rFonts w:ascii="Times New Roman" w:hAnsi="Times New Roman" w:cs="Times New Roman"/>
          <w:sz w:val="28"/>
          <w:szCs w:val="24"/>
        </w:rPr>
        <w:t>Таблица № 5</w:t>
      </w:r>
    </w:p>
    <w:p w:rsidR="00715C58" w:rsidRPr="00157131" w:rsidRDefault="00715C58" w:rsidP="00306E43">
      <w:pPr>
        <w:pStyle w:val="af3"/>
        <w:spacing w:after="0" w:line="240" w:lineRule="auto"/>
        <w:ind w:left="0"/>
        <w:jc w:val="right"/>
        <w:rPr>
          <w:rFonts w:ascii="Times New Roman" w:hAnsi="Times New Roman" w:cs="Times New Roman"/>
          <w:sz w:val="16"/>
          <w:szCs w:val="24"/>
        </w:rPr>
      </w:pPr>
    </w:p>
    <w:p w:rsidR="00715C58" w:rsidRPr="00157131" w:rsidRDefault="00715C58" w:rsidP="00306E43">
      <w:pPr>
        <w:spacing w:after="0" w:line="240" w:lineRule="auto"/>
        <w:jc w:val="center"/>
        <w:rPr>
          <w:rFonts w:ascii="Times New Roman" w:hAnsi="Times New Roman" w:cs="Times New Roman"/>
          <w:sz w:val="28"/>
          <w:szCs w:val="24"/>
        </w:rPr>
      </w:pPr>
      <w:r w:rsidRPr="00157131">
        <w:rPr>
          <w:rFonts w:ascii="Times New Roman" w:hAnsi="Times New Roman" w:cs="Times New Roman"/>
          <w:sz w:val="28"/>
          <w:szCs w:val="24"/>
        </w:rPr>
        <w:t>Планируемые (количественные) показатели соревновательной деятельности.</w:t>
      </w:r>
    </w:p>
    <w:p w:rsidR="00715C58" w:rsidRPr="00157131" w:rsidRDefault="00715C58" w:rsidP="00306E43">
      <w:pPr>
        <w:pStyle w:val="af3"/>
        <w:spacing w:after="0" w:line="240" w:lineRule="auto"/>
        <w:ind w:left="0"/>
        <w:rPr>
          <w:rFonts w:ascii="Times New Roman" w:hAnsi="Times New Roman" w:cs="Times New Roman"/>
          <w:b/>
          <w:sz w:val="16"/>
          <w:szCs w:val="24"/>
        </w:rPr>
      </w:pPr>
    </w:p>
    <w:tbl>
      <w:tblPr>
        <w:tblW w:w="0" w:type="auto"/>
        <w:tblCellSpacing w:w="5" w:type="nil"/>
        <w:tblInd w:w="10" w:type="dxa"/>
        <w:tblLayout w:type="fixed"/>
        <w:tblCellMar>
          <w:top w:w="75" w:type="dxa"/>
          <w:left w:w="0" w:type="dxa"/>
          <w:bottom w:w="75" w:type="dxa"/>
          <w:right w:w="0" w:type="dxa"/>
        </w:tblCellMar>
        <w:tblLook w:val="0000" w:firstRow="0" w:lastRow="0" w:firstColumn="0" w:lastColumn="0" w:noHBand="0" w:noVBand="0"/>
      </w:tblPr>
      <w:tblGrid>
        <w:gridCol w:w="1638"/>
        <w:gridCol w:w="1170"/>
        <w:gridCol w:w="1170"/>
        <w:gridCol w:w="1170"/>
        <w:gridCol w:w="1170"/>
        <w:gridCol w:w="1638"/>
        <w:gridCol w:w="1521"/>
      </w:tblGrid>
      <w:tr w:rsidR="00E02635" w:rsidRPr="00157131" w:rsidTr="008C3317">
        <w:trPr>
          <w:trHeight w:val="400"/>
          <w:tblCellSpacing w:w="5" w:type="nil"/>
        </w:trPr>
        <w:tc>
          <w:tcPr>
            <w:tcW w:w="1638" w:type="dxa"/>
            <w:vMerge w:val="restart"/>
            <w:tcBorders>
              <w:top w:val="single" w:sz="8" w:space="0" w:color="auto"/>
              <w:left w:val="single" w:sz="8" w:space="0" w:color="auto"/>
              <w:bottom w:val="single" w:sz="8" w:space="0" w:color="auto"/>
              <w:right w:val="single" w:sz="8" w:space="0" w:color="auto"/>
            </w:tcBorders>
          </w:tcPr>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Виды</w:t>
            </w:r>
          </w:p>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соревнований</w:t>
            </w:r>
          </w:p>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(игр)</w:t>
            </w:r>
          </w:p>
        </w:tc>
        <w:tc>
          <w:tcPr>
            <w:tcW w:w="7839" w:type="dxa"/>
            <w:gridSpan w:val="6"/>
            <w:tcBorders>
              <w:top w:val="single" w:sz="8" w:space="0" w:color="auto"/>
              <w:left w:val="single" w:sz="8" w:space="0" w:color="auto"/>
              <w:bottom w:val="single" w:sz="8" w:space="0" w:color="auto"/>
              <w:right w:val="single" w:sz="8" w:space="0" w:color="auto"/>
            </w:tcBorders>
          </w:tcPr>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Этапы и годы спортивной подготовки</w:t>
            </w:r>
          </w:p>
        </w:tc>
      </w:tr>
      <w:tr w:rsidR="00E02635" w:rsidRPr="00157131" w:rsidTr="008C3317">
        <w:trPr>
          <w:trHeight w:val="1000"/>
          <w:tblCellSpacing w:w="5" w:type="nil"/>
        </w:trPr>
        <w:tc>
          <w:tcPr>
            <w:tcW w:w="1638" w:type="dxa"/>
            <w:vMerge/>
            <w:tcBorders>
              <w:left w:val="single" w:sz="8" w:space="0" w:color="auto"/>
              <w:bottom w:val="single" w:sz="8" w:space="0" w:color="auto"/>
              <w:right w:val="single" w:sz="8" w:space="0" w:color="auto"/>
            </w:tcBorders>
          </w:tcPr>
          <w:p w:rsidR="00E02635" w:rsidRPr="00157131" w:rsidRDefault="00E02635" w:rsidP="00E02635">
            <w:pPr>
              <w:pStyle w:val="ConsPlusNormal"/>
              <w:ind w:firstLine="540"/>
              <w:jc w:val="center"/>
              <w:rPr>
                <w:rFonts w:ascii="Times New Roman" w:hAnsi="Times New Roman" w:cs="Times New Roman"/>
                <w:sz w:val="22"/>
                <w:szCs w:val="22"/>
              </w:rPr>
            </w:pPr>
          </w:p>
        </w:tc>
        <w:tc>
          <w:tcPr>
            <w:tcW w:w="2340" w:type="dxa"/>
            <w:gridSpan w:val="2"/>
            <w:tcBorders>
              <w:left w:val="single" w:sz="8" w:space="0" w:color="auto"/>
              <w:bottom w:val="single" w:sz="8" w:space="0" w:color="auto"/>
              <w:right w:val="single" w:sz="8" w:space="0" w:color="auto"/>
            </w:tcBorders>
          </w:tcPr>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Этап начальной</w:t>
            </w:r>
          </w:p>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подготовки</w:t>
            </w:r>
          </w:p>
        </w:tc>
        <w:tc>
          <w:tcPr>
            <w:tcW w:w="2340" w:type="dxa"/>
            <w:gridSpan w:val="2"/>
            <w:tcBorders>
              <w:left w:val="single" w:sz="8" w:space="0" w:color="auto"/>
              <w:bottom w:val="single" w:sz="8" w:space="0" w:color="auto"/>
              <w:right w:val="single" w:sz="8" w:space="0" w:color="auto"/>
            </w:tcBorders>
          </w:tcPr>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Тренировочный</w:t>
            </w:r>
          </w:p>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этап (этап</w:t>
            </w:r>
          </w:p>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спортивной</w:t>
            </w:r>
          </w:p>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специализации)</w:t>
            </w:r>
          </w:p>
        </w:tc>
        <w:tc>
          <w:tcPr>
            <w:tcW w:w="1638" w:type="dxa"/>
            <w:vMerge w:val="restart"/>
            <w:tcBorders>
              <w:left w:val="single" w:sz="8" w:space="0" w:color="auto"/>
              <w:bottom w:val="single" w:sz="8" w:space="0" w:color="auto"/>
              <w:right w:val="single" w:sz="8" w:space="0" w:color="auto"/>
            </w:tcBorders>
          </w:tcPr>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Этап совершенствования</w:t>
            </w:r>
          </w:p>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спортивного</w:t>
            </w:r>
          </w:p>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мастерства</w:t>
            </w:r>
          </w:p>
        </w:tc>
        <w:tc>
          <w:tcPr>
            <w:tcW w:w="1521" w:type="dxa"/>
            <w:vMerge w:val="restart"/>
            <w:tcBorders>
              <w:left w:val="single" w:sz="8" w:space="0" w:color="auto"/>
              <w:bottom w:val="single" w:sz="8" w:space="0" w:color="auto"/>
              <w:right w:val="single" w:sz="8" w:space="0" w:color="auto"/>
            </w:tcBorders>
          </w:tcPr>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Этап</w:t>
            </w:r>
          </w:p>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высшего</w:t>
            </w:r>
          </w:p>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спортивного</w:t>
            </w:r>
          </w:p>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мастерства</w:t>
            </w:r>
          </w:p>
        </w:tc>
      </w:tr>
      <w:tr w:rsidR="00E02635" w:rsidRPr="00157131" w:rsidTr="008C3317">
        <w:trPr>
          <w:trHeight w:val="400"/>
          <w:tblCellSpacing w:w="5" w:type="nil"/>
        </w:trPr>
        <w:tc>
          <w:tcPr>
            <w:tcW w:w="1638" w:type="dxa"/>
            <w:vMerge/>
            <w:tcBorders>
              <w:left w:val="single" w:sz="8" w:space="0" w:color="auto"/>
              <w:bottom w:val="single" w:sz="8" w:space="0" w:color="auto"/>
              <w:right w:val="single" w:sz="8" w:space="0" w:color="auto"/>
            </w:tcBorders>
          </w:tcPr>
          <w:p w:rsidR="00E02635" w:rsidRPr="00157131" w:rsidRDefault="00E02635" w:rsidP="00E02635">
            <w:pPr>
              <w:pStyle w:val="ConsPlusNormal"/>
              <w:ind w:firstLine="540"/>
              <w:jc w:val="center"/>
              <w:rPr>
                <w:rFonts w:ascii="Times New Roman" w:hAnsi="Times New Roman" w:cs="Times New Roman"/>
                <w:sz w:val="22"/>
                <w:szCs w:val="22"/>
              </w:rPr>
            </w:pPr>
          </w:p>
        </w:tc>
        <w:tc>
          <w:tcPr>
            <w:tcW w:w="1170" w:type="dxa"/>
            <w:tcBorders>
              <w:left w:val="single" w:sz="8" w:space="0" w:color="auto"/>
              <w:bottom w:val="single" w:sz="8" w:space="0" w:color="auto"/>
              <w:right w:val="single" w:sz="8" w:space="0" w:color="auto"/>
            </w:tcBorders>
          </w:tcPr>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до года</w:t>
            </w:r>
          </w:p>
        </w:tc>
        <w:tc>
          <w:tcPr>
            <w:tcW w:w="1170" w:type="dxa"/>
            <w:tcBorders>
              <w:left w:val="single" w:sz="8" w:space="0" w:color="auto"/>
              <w:bottom w:val="single" w:sz="8" w:space="0" w:color="auto"/>
              <w:right w:val="single" w:sz="8" w:space="0" w:color="auto"/>
            </w:tcBorders>
          </w:tcPr>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свыше</w:t>
            </w:r>
          </w:p>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года</w:t>
            </w:r>
          </w:p>
        </w:tc>
        <w:tc>
          <w:tcPr>
            <w:tcW w:w="1170" w:type="dxa"/>
            <w:tcBorders>
              <w:left w:val="single" w:sz="8" w:space="0" w:color="auto"/>
              <w:bottom w:val="single" w:sz="8" w:space="0" w:color="auto"/>
              <w:right w:val="single" w:sz="8" w:space="0" w:color="auto"/>
            </w:tcBorders>
          </w:tcPr>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До двух</w:t>
            </w:r>
          </w:p>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лет</w:t>
            </w:r>
          </w:p>
        </w:tc>
        <w:tc>
          <w:tcPr>
            <w:tcW w:w="1170" w:type="dxa"/>
            <w:tcBorders>
              <w:left w:val="single" w:sz="8" w:space="0" w:color="auto"/>
              <w:bottom w:val="single" w:sz="8" w:space="0" w:color="auto"/>
              <w:right w:val="single" w:sz="8" w:space="0" w:color="auto"/>
            </w:tcBorders>
          </w:tcPr>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Свыше</w:t>
            </w:r>
          </w:p>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двух лет</w:t>
            </w:r>
          </w:p>
        </w:tc>
        <w:tc>
          <w:tcPr>
            <w:tcW w:w="1638" w:type="dxa"/>
            <w:vMerge/>
            <w:tcBorders>
              <w:left w:val="single" w:sz="8" w:space="0" w:color="auto"/>
              <w:bottom w:val="single" w:sz="8" w:space="0" w:color="auto"/>
              <w:right w:val="single" w:sz="8" w:space="0" w:color="auto"/>
            </w:tcBorders>
          </w:tcPr>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p>
        </w:tc>
        <w:tc>
          <w:tcPr>
            <w:tcW w:w="1521" w:type="dxa"/>
            <w:vMerge/>
            <w:tcBorders>
              <w:left w:val="single" w:sz="8" w:space="0" w:color="auto"/>
              <w:bottom w:val="single" w:sz="8" w:space="0" w:color="auto"/>
              <w:right w:val="single" w:sz="8" w:space="0" w:color="auto"/>
            </w:tcBorders>
          </w:tcPr>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p>
        </w:tc>
      </w:tr>
      <w:tr w:rsidR="00E02635" w:rsidRPr="00157131" w:rsidTr="008C3317">
        <w:trPr>
          <w:tblCellSpacing w:w="5" w:type="nil"/>
        </w:trPr>
        <w:tc>
          <w:tcPr>
            <w:tcW w:w="1638" w:type="dxa"/>
            <w:tcBorders>
              <w:left w:val="single" w:sz="8" w:space="0" w:color="auto"/>
              <w:bottom w:val="single" w:sz="8" w:space="0" w:color="auto"/>
              <w:right w:val="single" w:sz="8" w:space="0" w:color="auto"/>
            </w:tcBorders>
          </w:tcPr>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Контрольные</w:t>
            </w:r>
          </w:p>
        </w:tc>
        <w:tc>
          <w:tcPr>
            <w:tcW w:w="1170" w:type="dxa"/>
            <w:tcBorders>
              <w:left w:val="single" w:sz="8" w:space="0" w:color="auto"/>
              <w:bottom w:val="single" w:sz="8" w:space="0" w:color="auto"/>
              <w:right w:val="single" w:sz="8" w:space="0" w:color="auto"/>
            </w:tcBorders>
          </w:tcPr>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1 - 3</w:t>
            </w:r>
          </w:p>
        </w:tc>
        <w:tc>
          <w:tcPr>
            <w:tcW w:w="1170" w:type="dxa"/>
            <w:tcBorders>
              <w:left w:val="single" w:sz="8" w:space="0" w:color="auto"/>
              <w:bottom w:val="single" w:sz="8" w:space="0" w:color="auto"/>
              <w:right w:val="single" w:sz="8" w:space="0" w:color="auto"/>
            </w:tcBorders>
          </w:tcPr>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1 - 3</w:t>
            </w:r>
          </w:p>
        </w:tc>
        <w:tc>
          <w:tcPr>
            <w:tcW w:w="1170" w:type="dxa"/>
            <w:tcBorders>
              <w:left w:val="single" w:sz="8" w:space="0" w:color="auto"/>
              <w:bottom w:val="single" w:sz="8" w:space="0" w:color="auto"/>
              <w:right w:val="single" w:sz="8" w:space="0" w:color="auto"/>
            </w:tcBorders>
          </w:tcPr>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3 - 5</w:t>
            </w:r>
          </w:p>
        </w:tc>
        <w:tc>
          <w:tcPr>
            <w:tcW w:w="1170" w:type="dxa"/>
            <w:tcBorders>
              <w:left w:val="single" w:sz="8" w:space="0" w:color="auto"/>
              <w:bottom w:val="single" w:sz="8" w:space="0" w:color="auto"/>
              <w:right w:val="single" w:sz="8" w:space="0" w:color="auto"/>
            </w:tcBorders>
          </w:tcPr>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3 - 5</w:t>
            </w:r>
          </w:p>
        </w:tc>
        <w:tc>
          <w:tcPr>
            <w:tcW w:w="1638" w:type="dxa"/>
            <w:tcBorders>
              <w:left w:val="single" w:sz="8" w:space="0" w:color="auto"/>
              <w:bottom w:val="single" w:sz="8" w:space="0" w:color="auto"/>
              <w:right w:val="single" w:sz="8" w:space="0" w:color="auto"/>
            </w:tcBorders>
          </w:tcPr>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5 - 7</w:t>
            </w:r>
          </w:p>
        </w:tc>
        <w:tc>
          <w:tcPr>
            <w:tcW w:w="1521" w:type="dxa"/>
            <w:tcBorders>
              <w:left w:val="single" w:sz="8" w:space="0" w:color="auto"/>
              <w:bottom w:val="single" w:sz="8" w:space="0" w:color="auto"/>
              <w:right w:val="single" w:sz="8" w:space="0" w:color="auto"/>
            </w:tcBorders>
          </w:tcPr>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5 - 7</w:t>
            </w:r>
          </w:p>
        </w:tc>
      </w:tr>
      <w:tr w:rsidR="00E02635" w:rsidRPr="00157131" w:rsidTr="008C3317">
        <w:trPr>
          <w:tblCellSpacing w:w="5" w:type="nil"/>
        </w:trPr>
        <w:tc>
          <w:tcPr>
            <w:tcW w:w="1638" w:type="dxa"/>
            <w:tcBorders>
              <w:left w:val="single" w:sz="8" w:space="0" w:color="auto"/>
              <w:bottom w:val="single" w:sz="8" w:space="0" w:color="auto"/>
              <w:right w:val="single" w:sz="8" w:space="0" w:color="auto"/>
            </w:tcBorders>
          </w:tcPr>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Отборочные</w:t>
            </w:r>
          </w:p>
        </w:tc>
        <w:tc>
          <w:tcPr>
            <w:tcW w:w="1170" w:type="dxa"/>
            <w:tcBorders>
              <w:left w:val="single" w:sz="8" w:space="0" w:color="auto"/>
              <w:bottom w:val="single" w:sz="8" w:space="0" w:color="auto"/>
              <w:right w:val="single" w:sz="8" w:space="0" w:color="auto"/>
            </w:tcBorders>
          </w:tcPr>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w:t>
            </w:r>
          </w:p>
        </w:tc>
        <w:tc>
          <w:tcPr>
            <w:tcW w:w="1170" w:type="dxa"/>
            <w:tcBorders>
              <w:left w:val="single" w:sz="8" w:space="0" w:color="auto"/>
              <w:bottom w:val="single" w:sz="8" w:space="0" w:color="auto"/>
              <w:right w:val="single" w:sz="8" w:space="0" w:color="auto"/>
            </w:tcBorders>
          </w:tcPr>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w:t>
            </w:r>
          </w:p>
        </w:tc>
        <w:tc>
          <w:tcPr>
            <w:tcW w:w="1170" w:type="dxa"/>
            <w:tcBorders>
              <w:left w:val="single" w:sz="8" w:space="0" w:color="auto"/>
              <w:bottom w:val="single" w:sz="8" w:space="0" w:color="auto"/>
              <w:right w:val="single" w:sz="8" w:space="0" w:color="auto"/>
            </w:tcBorders>
          </w:tcPr>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1 - 3</w:t>
            </w:r>
          </w:p>
        </w:tc>
        <w:tc>
          <w:tcPr>
            <w:tcW w:w="1170" w:type="dxa"/>
            <w:tcBorders>
              <w:left w:val="single" w:sz="8" w:space="0" w:color="auto"/>
              <w:bottom w:val="single" w:sz="8" w:space="0" w:color="auto"/>
              <w:right w:val="single" w:sz="8" w:space="0" w:color="auto"/>
            </w:tcBorders>
          </w:tcPr>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1 - 3</w:t>
            </w:r>
          </w:p>
        </w:tc>
        <w:tc>
          <w:tcPr>
            <w:tcW w:w="1638" w:type="dxa"/>
            <w:tcBorders>
              <w:left w:val="single" w:sz="8" w:space="0" w:color="auto"/>
              <w:bottom w:val="single" w:sz="8" w:space="0" w:color="auto"/>
              <w:right w:val="single" w:sz="8" w:space="0" w:color="auto"/>
            </w:tcBorders>
          </w:tcPr>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1 - 3</w:t>
            </w:r>
          </w:p>
        </w:tc>
        <w:tc>
          <w:tcPr>
            <w:tcW w:w="1521" w:type="dxa"/>
            <w:tcBorders>
              <w:left w:val="single" w:sz="8" w:space="0" w:color="auto"/>
              <w:bottom w:val="single" w:sz="8" w:space="0" w:color="auto"/>
              <w:right w:val="single" w:sz="8" w:space="0" w:color="auto"/>
            </w:tcBorders>
          </w:tcPr>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1 - 3</w:t>
            </w:r>
          </w:p>
        </w:tc>
      </w:tr>
      <w:tr w:rsidR="00E02635" w:rsidRPr="00157131" w:rsidTr="008C3317">
        <w:trPr>
          <w:tblCellSpacing w:w="5" w:type="nil"/>
        </w:trPr>
        <w:tc>
          <w:tcPr>
            <w:tcW w:w="1638" w:type="dxa"/>
            <w:tcBorders>
              <w:left w:val="single" w:sz="8" w:space="0" w:color="auto"/>
              <w:bottom w:val="single" w:sz="8" w:space="0" w:color="auto"/>
              <w:right w:val="single" w:sz="8" w:space="0" w:color="auto"/>
            </w:tcBorders>
          </w:tcPr>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Основные</w:t>
            </w:r>
          </w:p>
        </w:tc>
        <w:tc>
          <w:tcPr>
            <w:tcW w:w="1170" w:type="dxa"/>
            <w:tcBorders>
              <w:left w:val="single" w:sz="8" w:space="0" w:color="auto"/>
              <w:bottom w:val="single" w:sz="8" w:space="0" w:color="auto"/>
              <w:right w:val="single" w:sz="8" w:space="0" w:color="auto"/>
            </w:tcBorders>
          </w:tcPr>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1</w:t>
            </w:r>
          </w:p>
        </w:tc>
        <w:tc>
          <w:tcPr>
            <w:tcW w:w="1170" w:type="dxa"/>
            <w:tcBorders>
              <w:left w:val="single" w:sz="8" w:space="0" w:color="auto"/>
              <w:bottom w:val="single" w:sz="8" w:space="0" w:color="auto"/>
              <w:right w:val="single" w:sz="8" w:space="0" w:color="auto"/>
            </w:tcBorders>
          </w:tcPr>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1</w:t>
            </w:r>
          </w:p>
        </w:tc>
        <w:tc>
          <w:tcPr>
            <w:tcW w:w="1170" w:type="dxa"/>
            <w:tcBorders>
              <w:left w:val="single" w:sz="8" w:space="0" w:color="auto"/>
              <w:bottom w:val="single" w:sz="8" w:space="0" w:color="auto"/>
              <w:right w:val="single" w:sz="8" w:space="0" w:color="auto"/>
            </w:tcBorders>
          </w:tcPr>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3</w:t>
            </w:r>
          </w:p>
        </w:tc>
        <w:tc>
          <w:tcPr>
            <w:tcW w:w="1170" w:type="dxa"/>
            <w:tcBorders>
              <w:left w:val="single" w:sz="8" w:space="0" w:color="auto"/>
              <w:bottom w:val="single" w:sz="8" w:space="0" w:color="auto"/>
              <w:right w:val="single" w:sz="8" w:space="0" w:color="auto"/>
            </w:tcBorders>
          </w:tcPr>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3</w:t>
            </w:r>
          </w:p>
        </w:tc>
        <w:tc>
          <w:tcPr>
            <w:tcW w:w="1638" w:type="dxa"/>
            <w:tcBorders>
              <w:left w:val="single" w:sz="8" w:space="0" w:color="auto"/>
              <w:bottom w:val="single" w:sz="8" w:space="0" w:color="auto"/>
              <w:right w:val="single" w:sz="8" w:space="0" w:color="auto"/>
            </w:tcBorders>
          </w:tcPr>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3</w:t>
            </w:r>
          </w:p>
        </w:tc>
        <w:tc>
          <w:tcPr>
            <w:tcW w:w="1521" w:type="dxa"/>
            <w:tcBorders>
              <w:left w:val="single" w:sz="8" w:space="0" w:color="auto"/>
              <w:bottom w:val="single" w:sz="8" w:space="0" w:color="auto"/>
              <w:right w:val="single" w:sz="8" w:space="0" w:color="auto"/>
            </w:tcBorders>
          </w:tcPr>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3</w:t>
            </w:r>
          </w:p>
        </w:tc>
      </w:tr>
      <w:tr w:rsidR="00E02635" w:rsidRPr="00157131" w:rsidTr="008C3317">
        <w:trPr>
          <w:tblCellSpacing w:w="5" w:type="nil"/>
        </w:trPr>
        <w:tc>
          <w:tcPr>
            <w:tcW w:w="1638" w:type="dxa"/>
            <w:tcBorders>
              <w:left w:val="single" w:sz="8" w:space="0" w:color="auto"/>
              <w:bottom w:val="single" w:sz="8" w:space="0" w:color="auto"/>
              <w:right w:val="single" w:sz="8" w:space="0" w:color="auto"/>
            </w:tcBorders>
          </w:tcPr>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Всего игр</w:t>
            </w:r>
          </w:p>
        </w:tc>
        <w:tc>
          <w:tcPr>
            <w:tcW w:w="1170" w:type="dxa"/>
            <w:tcBorders>
              <w:left w:val="single" w:sz="8" w:space="0" w:color="auto"/>
              <w:bottom w:val="single" w:sz="8" w:space="0" w:color="auto"/>
              <w:right w:val="single" w:sz="8" w:space="0" w:color="auto"/>
            </w:tcBorders>
          </w:tcPr>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20</w:t>
            </w:r>
          </w:p>
        </w:tc>
        <w:tc>
          <w:tcPr>
            <w:tcW w:w="1170" w:type="dxa"/>
            <w:tcBorders>
              <w:left w:val="single" w:sz="8" w:space="0" w:color="auto"/>
              <w:bottom w:val="single" w:sz="8" w:space="0" w:color="auto"/>
              <w:right w:val="single" w:sz="8" w:space="0" w:color="auto"/>
            </w:tcBorders>
          </w:tcPr>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20 - 25</w:t>
            </w:r>
          </w:p>
        </w:tc>
        <w:tc>
          <w:tcPr>
            <w:tcW w:w="1170" w:type="dxa"/>
            <w:tcBorders>
              <w:left w:val="single" w:sz="8" w:space="0" w:color="auto"/>
              <w:bottom w:val="single" w:sz="8" w:space="0" w:color="auto"/>
              <w:right w:val="single" w:sz="8" w:space="0" w:color="auto"/>
            </w:tcBorders>
          </w:tcPr>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40 - 50</w:t>
            </w:r>
          </w:p>
        </w:tc>
        <w:tc>
          <w:tcPr>
            <w:tcW w:w="1170" w:type="dxa"/>
            <w:tcBorders>
              <w:left w:val="single" w:sz="8" w:space="0" w:color="auto"/>
              <w:bottom w:val="single" w:sz="8" w:space="0" w:color="auto"/>
              <w:right w:val="single" w:sz="8" w:space="0" w:color="auto"/>
            </w:tcBorders>
          </w:tcPr>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50 - 60</w:t>
            </w:r>
          </w:p>
        </w:tc>
        <w:tc>
          <w:tcPr>
            <w:tcW w:w="1638" w:type="dxa"/>
            <w:tcBorders>
              <w:left w:val="single" w:sz="8" w:space="0" w:color="auto"/>
              <w:bottom w:val="single" w:sz="8" w:space="0" w:color="auto"/>
              <w:right w:val="single" w:sz="8" w:space="0" w:color="auto"/>
            </w:tcBorders>
          </w:tcPr>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60 - 70</w:t>
            </w:r>
          </w:p>
        </w:tc>
        <w:tc>
          <w:tcPr>
            <w:tcW w:w="1521" w:type="dxa"/>
            <w:tcBorders>
              <w:left w:val="single" w:sz="8" w:space="0" w:color="auto"/>
              <w:bottom w:val="single" w:sz="8" w:space="0" w:color="auto"/>
              <w:right w:val="single" w:sz="8" w:space="0" w:color="auto"/>
            </w:tcBorders>
          </w:tcPr>
          <w:p w:rsidR="00E02635" w:rsidRPr="00157131" w:rsidRDefault="00E02635" w:rsidP="00E02635">
            <w:pPr>
              <w:widowControl w:val="0"/>
              <w:autoSpaceDE w:val="0"/>
              <w:autoSpaceDN w:val="0"/>
              <w:adjustRightInd w:val="0"/>
              <w:spacing w:after="0" w:line="240" w:lineRule="auto"/>
              <w:jc w:val="center"/>
              <w:rPr>
                <w:rFonts w:ascii="Times New Roman" w:hAnsi="Times New Roman" w:cs="Times New Roman"/>
              </w:rPr>
            </w:pPr>
            <w:r w:rsidRPr="00157131">
              <w:rPr>
                <w:rFonts w:ascii="Times New Roman" w:hAnsi="Times New Roman" w:cs="Times New Roman"/>
              </w:rPr>
              <w:t>70 - 75</w:t>
            </w:r>
          </w:p>
        </w:tc>
      </w:tr>
    </w:tbl>
    <w:p w:rsidR="00CA288E" w:rsidRDefault="00CA288E" w:rsidP="00B148CD">
      <w:pPr>
        <w:spacing w:after="0" w:line="240" w:lineRule="auto"/>
        <w:jc w:val="center"/>
        <w:rPr>
          <w:rFonts w:ascii="Times New Roman" w:hAnsi="Times New Roman" w:cs="Times New Roman"/>
          <w:sz w:val="28"/>
          <w:szCs w:val="24"/>
        </w:rPr>
      </w:pPr>
    </w:p>
    <w:p w:rsidR="00CA288E" w:rsidRDefault="00CA288E" w:rsidP="00B148CD">
      <w:pPr>
        <w:spacing w:after="0" w:line="240" w:lineRule="auto"/>
        <w:jc w:val="center"/>
        <w:rPr>
          <w:rFonts w:ascii="Times New Roman" w:hAnsi="Times New Roman" w:cs="Times New Roman"/>
          <w:sz w:val="28"/>
          <w:szCs w:val="24"/>
        </w:rPr>
      </w:pPr>
    </w:p>
    <w:p w:rsidR="00C1197C" w:rsidRDefault="00C1197C" w:rsidP="00B148CD">
      <w:pPr>
        <w:spacing w:after="0" w:line="240" w:lineRule="auto"/>
        <w:jc w:val="center"/>
        <w:rPr>
          <w:rFonts w:ascii="Times New Roman" w:hAnsi="Times New Roman" w:cs="Times New Roman"/>
          <w:sz w:val="28"/>
          <w:szCs w:val="24"/>
        </w:rPr>
      </w:pPr>
    </w:p>
    <w:p w:rsidR="00715C58" w:rsidRPr="00157131" w:rsidRDefault="00715C58" w:rsidP="00B148CD">
      <w:pPr>
        <w:spacing w:after="0" w:line="240" w:lineRule="auto"/>
        <w:jc w:val="center"/>
        <w:rPr>
          <w:rFonts w:ascii="Times New Roman" w:hAnsi="Times New Roman" w:cs="Times New Roman"/>
          <w:sz w:val="28"/>
          <w:szCs w:val="24"/>
        </w:rPr>
      </w:pPr>
      <w:r w:rsidRPr="00157131">
        <w:rPr>
          <w:rFonts w:ascii="Times New Roman" w:hAnsi="Times New Roman" w:cs="Times New Roman"/>
          <w:sz w:val="28"/>
          <w:szCs w:val="24"/>
        </w:rPr>
        <w:lastRenderedPageBreak/>
        <w:t>2.4. Режимы тренировочной работы.</w:t>
      </w:r>
    </w:p>
    <w:p w:rsidR="00715C58" w:rsidRPr="00157131" w:rsidRDefault="00715C58" w:rsidP="00306E43">
      <w:pPr>
        <w:spacing w:after="0" w:line="240" w:lineRule="auto"/>
        <w:jc w:val="center"/>
        <w:rPr>
          <w:rFonts w:ascii="Times New Roman" w:hAnsi="Times New Roman" w:cs="Times New Roman"/>
          <w:b/>
          <w:sz w:val="24"/>
          <w:szCs w:val="24"/>
        </w:rPr>
      </w:pPr>
    </w:p>
    <w:p w:rsidR="00715C58" w:rsidRPr="00157131" w:rsidRDefault="00715C58" w:rsidP="00396D54">
      <w:pPr>
        <w:pStyle w:val="af2"/>
        <w:spacing w:line="276" w:lineRule="auto"/>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xml:space="preserve">С учетом специфики вида спорта </w:t>
      </w:r>
      <w:r w:rsidR="00E02635" w:rsidRPr="00157131">
        <w:rPr>
          <w:rFonts w:ascii="Times New Roman" w:eastAsia="Times New Roman" w:hAnsi="Times New Roman" w:cs="Times New Roman"/>
          <w:sz w:val="28"/>
          <w:szCs w:val="28"/>
        </w:rPr>
        <w:t>баскет</w:t>
      </w:r>
      <w:r w:rsidRPr="00157131">
        <w:rPr>
          <w:rFonts w:ascii="Times New Roman" w:eastAsia="Times New Roman" w:hAnsi="Times New Roman" w:cs="Times New Roman"/>
          <w:sz w:val="28"/>
          <w:szCs w:val="28"/>
        </w:rPr>
        <w:t>бол определяются следующие особенности тренировочной работы:</w:t>
      </w:r>
    </w:p>
    <w:p w:rsidR="00715C58" w:rsidRPr="00157131" w:rsidRDefault="00715C58" w:rsidP="00396D54">
      <w:pPr>
        <w:pStyle w:val="af2"/>
        <w:spacing w:line="276" w:lineRule="auto"/>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1. Формирование (комплектование) групп спортивной подготовки, а также планирование тренировочных занятий (по объему и интенсивности тренировочных нагрузок разной направленности) осуществляются в соответствии с гендерными и возрастными особенностями.</w:t>
      </w:r>
    </w:p>
    <w:p w:rsidR="00715C58" w:rsidRPr="00157131" w:rsidRDefault="00715C58" w:rsidP="00396D54">
      <w:pPr>
        <w:pStyle w:val="af2"/>
        <w:spacing w:line="276" w:lineRule="auto"/>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xml:space="preserve">Порядок формирования групп спортивной подготовки по виду спорта </w:t>
      </w:r>
      <w:r w:rsidR="00E02635" w:rsidRPr="00157131">
        <w:rPr>
          <w:rFonts w:ascii="Times New Roman" w:eastAsia="Times New Roman" w:hAnsi="Times New Roman" w:cs="Times New Roman"/>
          <w:sz w:val="28"/>
          <w:szCs w:val="28"/>
        </w:rPr>
        <w:t>баскет</w:t>
      </w:r>
      <w:r w:rsidRPr="00157131">
        <w:rPr>
          <w:rFonts w:ascii="Times New Roman" w:eastAsia="Times New Roman" w:hAnsi="Times New Roman" w:cs="Times New Roman"/>
          <w:sz w:val="28"/>
          <w:szCs w:val="28"/>
        </w:rPr>
        <w:t>бол определяется организацией самостоятельно и закрепляется локальным нормативным актом.</w:t>
      </w:r>
    </w:p>
    <w:p w:rsidR="00715C58" w:rsidRPr="00157131" w:rsidRDefault="00715C58" w:rsidP="00396D54">
      <w:pPr>
        <w:pStyle w:val="af2"/>
        <w:spacing w:line="276" w:lineRule="auto"/>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xml:space="preserve">2. В зависимости от условий и организации занятий, а также условий проведения спортивных соревнований, подготовка по виду спорта </w:t>
      </w:r>
      <w:r w:rsidR="00E02635" w:rsidRPr="00157131">
        <w:rPr>
          <w:rFonts w:ascii="Times New Roman" w:eastAsia="Times New Roman" w:hAnsi="Times New Roman" w:cs="Times New Roman"/>
          <w:sz w:val="28"/>
          <w:szCs w:val="28"/>
        </w:rPr>
        <w:t>баскет</w:t>
      </w:r>
      <w:r w:rsidRPr="00157131">
        <w:rPr>
          <w:rFonts w:ascii="Times New Roman" w:eastAsia="Times New Roman" w:hAnsi="Times New Roman" w:cs="Times New Roman"/>
          <w:sz w:val="28"/>
          <w:szCs w:val="28"/>
        </w:rPr>
        <w:t>бол осуществляется на основе обязательного соблюдения необходимых мер безопасности в целях сохранения здоровья лиц, проходящих спортивную подготовку.</w:t>
      </w:r>
    </w:p>
    <w:p w:rsidR="00715C58" w:rsidRPr="00157131" w:rsidRDefault="00715C58" w:rsidP="00396D54">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rPr>
        <w:t xml:space="preserve">3. Перевод занимающихся на следующие этапы спортивной подготовки и увеличение тренировочных и соревновательных нагрузок обуславливаются уровнем общей и специальной физической подготовленности, состоянием здоровья, уровнем спортивных результатов и выполнением объемов тренировочных нагрузок. </w:t>
      </w:r>
    </w:p>
    <w:p w:rsidR="00715C58" w:rsidRPr="00157131" w:rsidRDefault="00715C58" w:rsidP="00396D54">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rPr>
        <w:t>4. Недельный режим тренировочной работы является максимальным и установлен в зависимости от периода и задач подготовки</w:t>
      </w:r>
      <w:r w:rsidRPr="00157131">
        <w:rPr>
          <w:rFonts w:ascii="Times New Roman" w:hAnsi="Times New Roman" w:cs="Times New Roman"/>
          <w:sz w:val="28"/>
          <w:szCs w:val="28"/>
        </w:rPr>
        <w:t>.</w:t>
      </w:r>
    </w:p>
    <w:p w:rsidR="00715C58" w:rsidRPr="00157131" w:rsidRDefault="00715C58" w:rsidP="00396D54">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t>5. Годовой объем работы по годам спортивной подготовки определяется из расчета 46 недель тренировочных занятий условиях организации, осуществляющей спортивную подготовку и дополнительно 6 недель работы в  условиях спортивно-оздоровительных лагерей и в форме самостоятельных занятий спортсменов по индивидуальным планам в период активного отдыха.</w:t>
      </w:r>
    </w:p>
    <w:p w:rsidR="00715C58" w:rsidRPr="00157131" w:rsidRDefault="00715C58" w:rsidP="00396D54">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t>6. Общегодовой объем тренировочной работы, предусмотренный указанными режимами, начиная с тренировочного этапа (этапа спортивной специализации), может быть сокращен не более чем на 25%.</w:t>
      </w:r>
    </w:p>
    <w:p w:rsidR="00715C58" w:rsidRPr="00157131" w:rsidRDefault="00715C58" w:rsidP="00396D54">
      <w:pPr>
        <w:spacing w:after="0"/>
        <w:ind w:firstLine="709"/>
        <w:jc w:val="both"/>
        <w:rPr>
          <w:rFonts w:ascii="Times New Roman" w:hAnsi="Times New Roman" w:cs="Times New Roman"/>
          <w:i/>
          <w:sz w:val="28"/>
        </w:rPr>
      </w:pPr>
      <w:r w:rsidRPr="00157131">
        <w:rPr>
          <w:rFonts w:ascii="Times New Roman" w:hAnsi="Times New Roman" w:cs="Times New Roman"/>
          <w:noProof/>
          <w:sz w:val="28"/>
        </w:rPr>
        <w:t xml:space="preserve">Основанием для сокращения общегодового объема тренировочной нагрузки </w:t>
      </w:r>
      <w:r w:rsidRPr="00157131">
        <w:rPr>
          <w:rFonts w:ascii="Times New Roman" w:hAnsi="Times New Roman" w:cs="Times New Roman"/>
          <w:sz w:val="28"/>
        </w:rPr>
        <w:t xml:space="preserve">до 25% является нормативный документ Учредителя </w:t>
      </w:r>
      <w:r w:rsidRPr="00157131">
        <w:rPr>
          <w:rFonts w:ascii="Times New Roman" w:hAnsi="Times New Roman" w:cs="Times New Roman"/>
          <w:i/>
          <w:sz w:val="28"/>
        </w:rPr>
        <w:t>(например Положение об оплате труда).</w:t>
      </w:r>
    </w:p>
    <w:p w:rsidR="002C742C" w:rsidRPr="00157131" w:rsidRDefault="002C742C" w:rsidP="00396D54">
      <w:pPr>
        <w:spacing w:after="0"/>
        <w:ind w:firstLine="709"/>
        <w:jc w:val="both"/>
        <w:rPr>
          <w:rFonts w:ascii="Times New Roman" w:eastAsia="Times New Roman" w:hAnsi="Times New Roman" w:cs="Times New Roman"/>
          <w:bCs/>
          <w:sz w:val="28"/>
          <w:szCs w:val="28"/>
        </w:rPr>
      </w:pPr>
      <w:r w:rsidRPr="00157131">
        <w:rPr>
          <w:rFonts w:ascii="Times New Roman" w:eastAsia="Times New Roman" w:hAnsi="Times New Roman" w:cs="Times New Roman"/>
          <w:bCs/>
          <w:sz w:val="28"/>
          <w:szCs w:val="28"/>
        </w:rPr>
        <w:t>На основании нормативного документа Учредителя, руководитель организации утверждает локальным актом организации тренировочный план, с учетом сокращения общегодового объема тренировочной нагрузки, из расчета  на 52 недели и годовые планы объемов тренировочной нагрузки на каждый этап по годам спортивной подготовки.</w:t>
      </w:r>
    </w:p>
    <w:p w:rsidR="002C742C" w:rsidRPr="00157131" w:rsidRDefault="002C742C" w:rsidP="00396D54">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lastRenderedPageBreak/>
        <w:t xml:space="preserve">Режим тренировочной работы основывается на необходимых </w:t>
      </w:r>
      <w:r w:rsidRPr="00157131">
        <w:rPr>
          <w:rFonts w:ascii="Times New Roman" w:hAnsi="Times New Roman" w:cs="Times New Roman"/>
          <w:i/>
          <w:sz w:val="28"/>
        </w:rPr>
        <w:t>максимальных объемах тренировочных нагрузок, в соответствии с требованиями федерального стандарта спортивной подготовки по виду спорта баскетбол</w:t>
      </w:r>
      <w:r w:rsidRPr="00157131">
        <w:rPr>
          <w:rFonts w:ascii="Times New Roman" w:hAnsi="Times New Roman" w:cs="Times New Roman"/>
          <w:sz w:val="28"/>
        </w:rPr>
        <w:t>, постепенности их увеличения, оптимальных сроках достижения спортивного мастерства.</w:t>
      </w:r>
    </w:p>
    <w:p w:rsidR="002C742C" w:rsidRPr="00157131" w:rsidRDefault="002C742C" w:rsidP="00396D54">
      <w:pPr>
        <w:spacing w:after="0"/>
        <w:ind w:firstLine="709"/>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 xml:space="preserve">Нормативы максимального объема тренировочной работы по виду спорта баскетбол представлены в таблице № </w:t>
      </w:r>
      <w:r w:rsidR="00457889" w:rsidRPr="00157131">
        <w:rPr>
          <w:rFonts w:ascii="Times New Roman" w:eastAsia="Calibri" w:hAnsi="Times New Roman" w:cs="Times New Roman"/>
          <w:sz w:val="28"/>
          <w:szCs w:val="28"/>
          <w:lang w:eastAsia="en-US"/>
        </w:rPr>
        <w:t>7</w:t>
      </w:r>
      <w:r w:rsidRPr="00157131">
        <w:rPr>
          <w:rFonts w:ascii="Times New Roman" w:eastAsia="Calibri" w:hAnsi="Times New Roman" w:cs="Times New Roman"/>
          <w:sz w:val="28"/>
          <w:szCs w:val="28"/>
          <w:lang w:eastAsia="en-US"/>
        </w:rPr>
        <w:t>.</w:t>
      </w:r>
    </w:p>
    <w:p w:rsidR="00715C58" w:rsidRPr="00157131" w:rsidRDefault="00715C58" w:rsidP="00306E43">
      <w:pPr>
        <w:pStyle w:val="af3"/>
        <w:spacing w:after="0" w:line="240" w:lineRule="auto"/>
        <w:ind w:left="0"/>
        <w:rPr>
          <w:rFonts w:ascii="Times New Roman" w:hAnsi="Times New Roman" w:cs="Times New Roman"/>
          <w:sz w:val="28"/>
          <w:szCs w:val="24"/>
        </w:rPr>
      </w:pPr>
    </w:p>
    <w:p w:rsidR="00715C58" w:rsidRPr="00157131" w:rsidRDefault="00715C58" w:rsidP="00306E43">
      <w:pPr>
        <w:pStyle w:val="af3"/>
        <w:numPr>
          <w:ilvl w:val="1"/>
          <w:numId w:val="4"/>
        </w:numPr>
        <w:spacing w:after="0" w:line="240" w:lineRule="auto"/>
        <w:ind w:left="0" w:firstLine="0"/>
        <w:jc w:val="center"/>
        <w:rPr>
          <w:rFonts w:ascii="Times New Roman" w:hAnsi="Times New Roman" w:cs="Times New Roman"/>
          <w:sz w:val="28"/>
          <w:szCs w:val="24"/>
        </w:rPr>
      </w:pPr>
      <w:r w:rsidRPr="00157131">
        <w:rPr>
          <w:rFonts w:ascii="Times New Roman" w:hAnsi="Times New Roman" w:cs="Times New Roman"/>
          <w:sz w:val="28"/>
          <w:szCs w:val="24"/>
        </w:rPr>
        <w:t>Медицинские, возрастные и психофизические требования к лицам, проходящим спортивную подготовку.</w:t>
      </w:r>
    </w:p>
    <w:p w:rsidR="00715C58" w:rsidRPr="00157131" w:rsidRDefault="00715C58" w:rsidP="00306E43">
      <w:pPr>
        <w:pStyle w:val="af3"/>
        <w:spacing w:after="0" w:line="240" w:lineRule="auto"/>
        <w:ind w:left="0"/>
        <w:jc w:val="both"/>
        <w:rPr>
          <w:rFonts w:ascii="Times New Roman" w:hAnsi="Times New Roman" w:cs="Times New Roman"/>
          <w:b/>
          <w:sz w:val="24"/>
          <w:szCs w:val="24"/>
        </w:rPr>
      </w:pPr>
    </w:p>
    <w:p w:rsidR="00715C58" w:rsidRPr="00157131" w:rsidRDefault="00715C58" w:rsidP="00396D54">
      <w:pPr>
        <w:spacing w:after="0"/>
        <w:ind w:firstLine="709"/>
        <w:jc w:val="both"/>
        <w:rPr>
          <w:rFonts w:ascii="Times New Roman" w:eastAsia="Times New Roman" w:hAnsi="Times New Roman" w:cs="Times New Roman"/>
          <w:i/>
          <w:sz w:val="28"/>
          <w:szCs w:val="28"/>
        </w:rPr>
      </w:pPr>
      <w:r w:rsidRPr="00157131">
        <w:rPr>
          <w:rFonts w:ascii="Times New Roman" w:eastAsia="Times New Roman" w:hAnsi="Times New Roman" w:cs="Times New Roman"/>
          <w:i/>
          <w:sz w:val="28"/>
          <w:szCs w:val="28"/>
        </w:rPr>
        <w:t>Медицинские требования</w:t>
      </w:r>
    </w:p>
    <w:p w:rsidR="00715C58" w:rsidRPr="00157131" w:rsidRDefault="00715C58" w:rsidP="00396D54">
      <w:pPr>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xml:space="preserve">Лицо, желающее пройти спортивную подготовку по </w:t>
      </w:r>
      <w:r w:rsidR="00E02635" w:rsidRPr="00157131">
        <w:rPr>
          <w:rFonts w:ascii="Times New Roman" w:eastAsia="Times New Roman" w:hAnsi="Times New Roman" w:cs="Times New Roman"/>
          <w:sz w:val="28"/>
          <w:szCs w:val="28"/>
        </w:rPr>
        <w:t>баскет</w:t>
      </w:r>
      <w:r w:rsidRPr="00157131">
        <w:rPr>
          <w:rFonts w:ascii="Times New Roman" w:eastAsia="Times New Roman" w:hAnsi="Times New Roman" w:cs="Times New Roman"/>
          <w:sz w:val="28"/>
          <w:szCs w:val="28"/>
        </w:rPr>
        <w:t>болу, может быть зачислено на этап начальной подготовки только при наличии медицинских документов, подтверждающие отсутствие противопоказаний для освоения программы спортивной подготовки.</w:t>
      </w:r>
    </w:p>
    <w:p w:rsidR="00715C58" w:rsidRPr="00157131" w:rsidRDefault="00715C58" w:rsidP="00396D54">
      <w:pPr>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Начиная с тренировочного этапа (этапа начальной и углубленной  спортивной специализации), занимающиеся должны пройти медицинские осмотры во врачебно-физкультурном диспансере и предоставить разрешение для прохождения спортивной подготовки.</w:t>
      </w:r>
    </w:p>
    <w:p w:rsidR="00715C58" w:rsidRPr="00157131" w:rsidRDefault="00715C58" w:rsidP="00396D54">
      <w:pPr>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Организация обеспечивает контроль за своевременным прохождением спортсменами медицинского осмотра.</w:t>
      </w:r>
    </w:p>
    <w:p w:rsidR="00715C58" w:rsidRPr="00157131" w:rsidRDefault="00715C58" w:rsidP="00306E43">
      <w:pPr>
        <w:pStyle w:val="af2"/>
        <w:ind w:firstLine="709"/>
        <w:jc w:val="both"/>
        <w:rPr>
          <w:rFonts w:ascii="Times New Roman" w:eastAsia="Times New Roman" w:hAnsi="Times New Roman" w:cs="Times New Roman"/>
          <w:i/>
          <w:sz w:val="28"/>
          <w:szCs w:val="28"/>
        </w:rPr>
      </w:pPr>
    </w:p>
    <w:p w:rsidR="00715C58" w:rsidRPr="00157131" w:rsidRDefault="00715C58" w:rsidP="00396D54">
      <w:pPr>
        <w:pStyle w:val="af2"/>
        <w:spacing w:line="276" w:lineRule="auto"/>
        <w:ind w:firstLine="709"/>
        <w:jc w:val="both"/>
        <w:rPr>
          <w:rFonts w:ascii="Times New Roman" w:eastAsia="Times New Roman" w:hAnsi="Times New Roman" w:cs="Times New Roman"/>
          <w:i/>
          <w:sz w:val="28"/>
          <w:szCs w:val="28"/>
        </w:rPr>
      </w:pPr>
      <w:r w:rsidRPr="00157131">
        <w:rPr>
          <w:rFonts w:ascii="Times New Roman" w:eastAsia="Times New Roman" w:hAnsi="Times New Roman" w:cs="Times New Roman"/>
          <w:i/>
          <w:sz w:val="28"/>
          <w:szCs w:val="28"/>
        </w:rPr>
        <w:t>Возрастные требования.</w:t>
      </w:r>
    </w:p>
    <w:p w:rsidR="00715C58" w:rsidRPr="00157131" w:rsidRDefault="00715C58" w:rsidP="00396D54">
      <w:pPr>
        <w:pStyle w:val="af2"/>
        <w:spacing w:line="276" w:lineRule="auto"/>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Возраст занимающихся определяется годом рождения и является минимальным для зачисления в группы этапа спортивной подготовки.</w:t>
      </w:r>
    </w:p>
    <w:p w:rsidR="00715C58" w:rsidRPr="00157131" w:rsidRDefault="00715C58" w:rsidP="00396D54">
      <w:pPr>
        <w:pStyle w:val="af2"/>
        <w:spacing w:line="276" w:lineRule="auto"/>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xml:space="preserve">Зачисление в группы на этапах спортивной подготовки осуществляется с учетом требований к минимальному возрасту лиц, установленных федеральным стандартом спортивной подготовки по виду спорта </w:t>
      </w:r>
      <w:r w:rsidR="00E02635" w:rsidRPr="00157131">
        <w:rPr>
          <w:rFonts w:ascii="Times New Roman" w:eastAsia="Times New Roman" w:hAnsi="Times New Roman" w:cs="Times New Roman"/>
          <w:sz w:val="28"/>
          <w:szCs w:val="28"/>
        </w:rPr>
        <w:t>баскет</w:t>
      </w:r>
      <w:r w:rsidRPr="00157131">
        <w:rPr>
          <w:rFonts w:ascii="Times New Roman" w:eastAsia="Times New Roman" w:hAnsi="Times New Roman" w:cs="Times New Roman"/>
          <w:sz w:val="28"/>
          <w:szCs w:val="28"/>
        </w:rPr>
        <w:t>бол и указанных в таблице № 6 настоящей программы.</w:t>
      </w:r>
    </w:p>
    <w:p w:rsidR="00715C58" w:rsidRPr="00157131" w:rsidRDefault="00715C58" w:rsidP="00396D54">
      <w:pPr>
        <w:pStyle w:val="af2"/>
        <w:spacing w:line="276" w:lineRule="auto"/>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Занимающиеся, успешно проходящие спортивную подготовку и выполняющие минимальные нормативные требования, до окончания освоения данной программы на соответствующем этапе спортивной подготовки не могут быть отчислены из организации по возрастному критерию.</w:t>
      </w:r>
    </w:p>
    <w:p w:rsidR="00715C58" w:rsidRPr="00157131" w:rsidRDefault="00715C58" w:rsidP="00396D54">
      <w:pPr>
        <w:pStyle w:val="af2"/>
        <w:spacing w:line="276" w:lineRule="auto"/>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Максимальный возраст лиц, проходящих спортивную подготовку по программе на этапе высшего спортивного мастерства, не ограничивается.</w:t>
      </w:r>
    </w:p>
    <w:p w:rsidR="00715C58" w:rsidRPr="00157131" w:rsidRDefault="00715C58" w:rsidP="00306E43">
      <w:pPr>
        <w:pStyle w:val="af2"/>
        <w:ind w:firstLine="709"/>
        <w:jc w:val="both"/>
        <w:rPr>
          <w:rFonts w:ascii="Times New Roman" w:eastAsia="Times New Roman" w:hAnsi="Times New Roman" w:cs="Times New Roman"/>
          <w:sz w:val="28"/>
          <w:szCs w:val="28"/>
        </w:rPr>
      </w:pPr>
    </w:p>
    <w:p w:rsidR="00715C58" w:rsidRPr="00157131" w:rsidRDefault="00715C58" w:rsidP="00396D54">
      <w:pPr>
        <w:pStyle w:val="af2"/>
        <w:spacing w:line="276" w:lineRule="auto"/>
        <w:ind w:firstLine="709"/>
        <w:jc w:val="both"/>
        <w:rPr>
          <w:rFonts w:ascii="Times New Roman" w:eastAsia="Times New Roman" w:hAnsi="Times New Roman" w:cs="Times New Roman"/>
          <w:i/>
          <w:sz w:val="28"/>
          <w:szCs w:val="28"/>
        </w:rPr>
      </w:pPr>
      <w:r w:rsidRPr="00157131">
        <w:rPr>
          <w:rFonts w:ascii="Times New Roman" w:eastAsia="Times New Roman" w:hAnsi="Times New Roman" w:cs="Times New Roman"/>
          <w:i/>
          <w:sz w:val="28"/>
          <w:szCs w:val="28"/>
        </w:rPr>
        <w:t>Психофизические требования.</w:t>
      </w:r>
    </w:p>
    <w:p w:rsidR="00715C58" w:rsidRPr="00157131" w:rsidRDefault="00715C58" w:rsidP="00396D54">
      <w:pPr>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К спортсменам, проходящим спортивную подготовку, предъявляются большие психофизические требования.</w:t>
      </w:r>
    </w:p>
    <w:p w:rsidR="00715C58" w:rsidRPr="00157131" w:rsidRDefault="00715C58" w:rsidP="00396D54">
      <w:pPr>
        <w:pStyle w:val="af2"/>
        <w:spacing w:line="276" w:lineRule="auto"/>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lastRenderedPageBreak/>
        <w:t xml:space="preserve">Психофизические состояния оказывают на деятельность спортсмена </w:t>
      </w:r>
      <w:r w:rsidR="00294AE7" w:rsidRPr="00157131">
        <w:rPr>
          <w:rFonts w:ascii="Times New Roman" w:eastAsia="Times New Roman" w:hAnsi="Times New Roman" w:cs="Times New Roman"/>
          <w:sz w:val="28"/>
          <w:szCs w:val="28"/>
        </w:rPr>
        <w:t>баскет</w:t>
      </w:r>
      <w:r w:rsidRPr="00157131">
        <w:rPr>
          <w:rFonts w:ascii="Times New Roman" w:eastAsia="Times New Roman" w:hAnsi="Times New Roman" w:cs="Times New Roman"/>
          <w:sz w:val="28"/>
          <w:szCs w:val="28"/>
        </w:rPr>
        <w:t>болиста положительное и отрицательное влияние. Возникновение предстартового возбуждения способствует настрою спортсмена на предстоящую деятельность, помогает мобилизовать к работе вегетативные функции. В то же время чрезмерное возбуждение перед стартом может играть и отрицательную роль, нарушая стереотип, навыки, снижая внимание, память и другие процессы и функции. Утомление, ухудшающее спортивный результат на соревнованиях, в тренировочном процессе необходимо, так как без него не будет реакции сверх восстановления, следовательно, и роста тренированности.</w:t>
      </w:r>
    </w:p>
    <w:p w:rsidR="00715C58" w:rsidRPr="00157131" w:rsidRDefault="00715C58" w:rsidP="00396D54">
      <w:pPr>
        <w:pStyle w:val="ae"/>
        <w:spacing w:line="276" w:lineRule="auto"/>
      </w:pPr>
      <w:r w:rsidRPr="00157131">
        <w:t xml:space="preserve">Каждый </w:t>
      </w:r>
      <w:r w:rsidR="00294AE7" w:rsidRPr="00157131">
        <w:t>баскет</w:t>
      </w:r>
      <w:r w:rsidRPr="00157131">
        <w:t xml:space="preserve">болист испытывает перед игрой, да и во время игры, сложные эмоционально-волевые состояния, которые определяются перестройкой психологических и физиологических процессов в организме. Одни </w:t>
      </w:r>
      <w:r w:rsidR="00294AE7" w:rsidRPr="00157131">
        <w:t>баскет</w:t>
      </w:r>
      <w:r w:rsidRPr="00157131">
        <w:t xml:space="preserve">болисты испытывают эмоциональный подъем, уверенность в своих силах. Это повышает готовность организма к выполнению предстоящих спортивных действий. У других игроков возникает перевозбуждение или апатия, неуверенность, боязнь поражения – все это ухудшает готовность организма, снижает возможности спортсмена. </w:t>
      </w:r>
    </w:p>
    <w:p w:rsidR="00715C58" w:rsidRPr="00157131" w:rsidRDefault="00715C58" w:rsidP="00396D54">
      <w:pPr>
        <w:pStyle w:val="af2"/>
        <w:spacing w:line="276" w:lineRule="auto"/>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Состояния, возникающие у спортсмена</w:t>
      </w:r>
      <w:r w:rsidR="002D3BB6" w:rsidRPr="00157131">
        <w:rPr>
          <w:rFonts w:ascii="Times New Roman" w:eastAsia="Times New Roman" w:hAnsi="Times New Roman" w:cs="Times New Roman"/>
          <w:sz w:val="28"/>
          <w:szCs w:val="28"/>
        </w:rPr>
        <w:t xml:space="preserve"> </w:t>
      </w:r>
      <w:r w:rsidR="00294AE7" w:rsidRPr="00157131">
        <w:rPr>
          <w:rFonts w:ascii="Times New Roman" w:eastAsia="Times New Roman" w:hAnsi="Times New Roman" w:cs="Times New Roman"/>
          <w:sz w:val="28"/>
          <w:szCs w:val="28"/>
        </w:rPr>
        <w:t>баскет</w:t>
      </w:r>
      <w:r w:rsidRPr="00157131">
        <w:rPr>
          <w:rFonts w:ascii="Times New Roman" w:eastAsia="Times New Roman" w:hAnsi="Times New Roman" w:cs="Times New Roman"/>
          <w:sz w:val="28"/>
          <w:szCs w:val="28"/>
        </w:rPr>
        <w:t xml:space="preserve">болиста, в спортивной деятельности представлены в таблице № </w:t>
      </w:r>
      <w:r w:rsidR="002C742C" w:rsidRPr="00157131">
        <w:rPr>
          <w:rFonts w:ascii="Times New Roman" w:eastAsia="Times New Roman" w:hAnsi="Times New Roman" w:cs="Times New Roman"/>
          <w:sz w:val="28"/>
          <w:szCs w:val="28"/>
        </w:rPr>
        <w:t>6</w:t>
      </w:r>
      <w:r w:rsidRPr="00157131">
        <w:rPr>
          <w:rFonts w:ascii="Times New Roman" w:eastAsia="Times New Roman" w:hAnsi="Times New Roman" w:cs="Times New Roman"/>
          <w:sz w:val="28"/>
          <w:szCs w:val="28"/>
        </w:rPr>
        <w:t>.</w:t>
      </w:r>
    </w:p>
    <w:p w:rsidR="00715C58" w:rsidRPr="00157131" w:rsidRDefault="00715C58" w:rsidP="00306E43">
      <w:pPr>
        <w:pStyle w:val="af2"/>
        <w:ind w:firstLine="709"/>
        <w:rPr>
          <w:rFonts w:ascii="Times New Roman" w:eastAsia="Times New Roman" w:hAnsi="Times New Roman" w:cs="Times New Roman"/>
          <w:sz w:val="28"/>
          <w:szCs w:val="28"/>
        </w:rPr>
      </w:pPr>
    </w:p>
    <w:p w:rsidR="00715C58" w:rsidRPr="00157131" w:rsidRDefault="00715C58" w:rsidP="00306E43">
      <w:pPr>
        <w:pStyle w:val="af2"/>
        <w:ind w:firstLine="709"/>
        <w:jc w:val="right"/>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xml:space="preserve">Таблица № </w:t>
      </w:r>
      <w:r w:rsidR="002C742C" w:rsidRPr="00157131">
        <w:rPr>
          <w:rFonts w:ascii="Times New Roman" w:eastAsia="Times New Roman" w:hAnsi="Times New Roman" w:cs="Times New Roman"/>
          <w:sz w:val="28"/>
          <w:szCs w:val="28"/>
        </w:rPr>
        <w:t>6</w:t>
      </w:r>
    </w:p>
    <w:p w:rsidR="00715C58" w:rsidRPr="00157131" w:rsidRDefault="00715C58" w:rsidP="00306E43">
      <w:pPr>
        <w:pStyle w:val="af2"/>
        <w:ind w:firstLine="709"/>
        <w:jc w:val="right"/>
        <w:rPr>
          <w:rFonts w:ascii="Times New Roman" w:eastAsia="Times New Roman" w:hAnsi="Times New Roman" w:cs="Times New Roman"/>
          <w:sz w:val="28"/>
          <w:szCs w:val="28"/>
        </w:rPr>
      </w:pPr>
    </w:p>
    <w:p w:rsidR="00715C58" w:rsidRPr="00157131" w:rsidRDefault="00715C58" w:rsidP="00306E43">
      <w:pPr>
        <w:pStyle w:val="af2"/>
        <w:ind w:firstLine="142"/>
        <w:jc w:val="center"/>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xml:space="preserve">Психофизические состояния спортсменов </w:t>
      </w:r>
      <w:r w:rsidR="00294AE7" w:rsidRPr="00157131">
        <w:rPr>
          <w:rFonts w:ascii="Times New Roman" w:eastAsia="Times New Roman" w:hAnsi="Times New Roman" w:cs="Times New Roman"/>
          <w:sz w:val="28"/>
          <w:szCs w:val="28"/>
        </w:rPr>
        <w:t>баскет</w:t>
      </w:r>
      <w:r w:rsidRPr="00157131">
        <w:rPr>
          <w:rFonts w:ascii="Times New Roman" w:eastAsia="Times New Roman" w:hAnsi="Times New Roman" w:cs="Times New Roman"/>
          <w:sz w:val="28"/>
          <w:szCs w:val="28"/>
        </w:rPr>
        <w:t>болистов</w:t>
      </w:r>
    </w:p>
    <w:p w:rsidR="00715C58" w:rsidRPr="00157131" w:rsidRDefault="00715C58" w:rsidP="00306E43">
      <w:pPr>
        <w:pStyle w:val="af2"/>
        <w:ind w:firstLine="709"/>
        <w:jc w:val="center"/>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715C58" w:rsidRPr="00157131" w:rsidTr="00294AE7">
        <w:tc>
          <w:tcPr>
            <w:tcW w:w="4927" w:type="dxa"/>
          </w:tcPr>
          <w:p w:rsidR="00715C58" w:rsidRPr="00157131" w:rsidRDefault="00715C58" w:rsidP="00306E43">
            <w:pPr>
              <w:pStyle w:val="af2"/>
              <w:jc w:val="center"/>
              <w:rPr>
                <w:rFonts w:ascii="Times New Roman" w:eastAsia="Times New Roman" w:hAnsi="Times New Roman" w:cs="Times New Roman"/>
                <w:sz w:val="24"/>
                <w:szCs w:val="28"/>
              </w:rPr>
            </w:pPr>
            <w:r w:rsidRPr="00157131">
              <w:rPr>
                <w:rFonts w:ascii="Times New Roman" w:eastAsia="Times New Roman" w:hAnsi="Times New Roman" w:cs="Times New Roman"/>
                <w:sz w:val="24"/>
                <w:szCs w:val="28"/>
              </w:rPr>
              <w:t>Спортивная деятельность</w:t>
            </w:r>
          </w:p>
        </w:tc>
        <w:tc>
          <w:tcPr>
            <w:tcW w:w="4927" w:type="dxa"/>
          </w:tcPr>
          <w:p w:rsidR="00715C58" w:rsidRPr="00157131" w:rsidRDefault="00715C58" w:rsidP="00306E43">
            <w:pPr>
              <w:pStyle w:val="af2"/>
              <w:jc w:val="center"/>
              <w:rPr>
                <w:rFonts w:ascii="Times New Roman" w:eastAsia="Times New Roman" w:hAnsi="Times New Roman" w:cs="Times New Roman"/>
                <w:sz w:val="24"/>
                <w:szCs w:val="28"/>
              </w:rPr>
            </w:pPr>
            <w:r w:rsidRPr="00157131">
              <w:rPr>
                <w:rFonts w:ascii="Times New Roman" w:eastAsia="Times New Roman" w:hAnsi="Times New Roman" w:cs="Times New Roman"/>
                <w:sz w:val="24"/>
                <w:szCs w:val="28"/>
              </w:rPr>
              <w:t>Состояние</w:t>
            </w:r>
          </w:p>
        </w:tc>
      </w:tr>
      <w:tr w:rsidR="00715C58" w:rsidRPr="00157131" w:rsidTr="00294AE7">
        <w:tc>
          <w:tcPr>
            <w:tcW w:w="4927" w:type="dxa"/>
          </w:tcPr>
          <w:p w:rsidR="00715C58" w:rsidRPr="00157131" w:rsidRDefault="00715C58" w:rsidP="00306E43">
            <w:pPr>
              <w:pStyle w:val="af2"/>
              <w:numPr>
                <w:ilvl w:val="0"/>
                <w:numId w:val="5"/>
              </w:numPr>
              <w:ind w:left="0"/>
              <w:jc w:val="both"/>
              <w:rPr>
                <w:rFonts w:ascii="Times New Roman" w:eastAsia="Times New Roman" w:hAnsi="Times New Roman" w:cs="Times New Roman"/>
                <w:sz w:val="24"/>
                <w:szCs w:val="28"/>
              </w:rPr>
            </w:pPr>
            <w:r w:rsidRPr="00157131">
              <w:rPr>
                <w:rFonts w:ascii="Times New Roman" w:eastAsia="Times New Roman" w:hAnsi="Times New Roman" w:cs="Times New Roman"/>
                <w:sz w:val="24"/>
                <w:szCs w:val="28"/>
              </w:rPr>
              <w:t>В тренировочной</w:t>
            </w:r>
          </w:p>
        </w:tc>
        <w:tc>
          <w:tcPr>
            <w:tcW w:w="4927" w:type="dxa"/>
          </w:tcPr>
          <w:p w:rsidR="00715C58" w:rsidRPr="00157131" w:rsidRDefault="00715C58" w:rsidP="00306E43">
            <w:pPr>
              <w:pStyle w:val="af2"/>
              <w:jc w:val="center"/>
              <w:rPr>
                <w:rFonts w:ascii="Times New Roman" w:eastAsia="Times New Roman" w:hAnsi="Times New Roman" w:cs="Times New Roman"/>
                <w:sz w:val="24"/>
                <w:szCs w:val="28"/>
              </w:rPr>
            </w:pPr>
            <w:r w:rsidRPr="00157131">
              <w:rPr>
                <w:rFonts w:ascii="Times New Roman" w:eastAsia="Times New Roman" w:hAnsi="Times New Roman" w:cs="Times New Roman"/>
                <w:sz w:val="24"/>
                <w:szCs w:val="28"/>
              </w:rPr>
              <w:t>тревожность,</w:t>
            </w:r>
          </w:p>
          <w:p w:rsidR="00715C58" w:rsidRPr="00157131" w:rsidRDefault="00715C58" w:rsidP="00306E43">
            <w:pPr>
              <w:pStyle w:val="af2"/>
              <w:jc w:val="center"/>
              <w:rPr>
                <w:rFonts w:ascii="Times New Roman" w:eastAsia="Times New Roman" w:hAnsi="Times New Roman" w:cs="Times New Roman"/>
                <w:sz w:val="24"/>
                <w:szCs w:val="28"/>
              </w:rPr>
            </w:pPr>
            <w:r w:rsidRPr="00157131">
              <w:rPr>
                <w:rFonts w:ascii="Times New Roman" w:eastAsia="Times New Roman" w:hAnsi="Times New Roman" w:cs="Times New Roman"/>
                <w:sz w:val="24"/>
                <w:szCs w:val="28"/>
              </w:rPr>
              <w:t>неуверенность</w:t>
            </w:r>
          </w:p>
        </w:tc>
      </w:tr>
      <w:tr w:rsidR="00715C58" w:rsidRPr="00157131" w:rsidTr="00294AE7">
        <w:tc>
          <w:tcPr>
            <w:tcW w:w="4927" w:type="dxa"/>
          </w:tcPr>
          <w:p w:rsidR="00715C58" w:rsidRPr="00157131" w:rsidRDefault="00715C58" w:rsidP="00306E43">
            <w:pPr>
              <w:pStyle w:val="af2"/>
              <w:numPr>
                <w:ilvl w:val="0"/>
                <w:numId w:val="5"/>
              </w:numPr>
              <w:ind w:left="0"/>
              <w:jc w:val="both"/>
              <w:rPr>
                <w:rFonts w:ascii="Times New Roman" w:eastAsia="Times New Roman" w:hAnsi="Times New Roman" w:cs="Times New Roman"/>
                <w:sz w:val="24"/>
                <w:szCs w:val="28"/>
              </w:rPr>
            </w:pPr>
            <w:r w:rsidRPr="00157131">
              <w:rPr>
                <w:rFonts w:ascii="Times New Roman" w:eastAsia="Times New Roman" w:hAnsi="Times New Roman" w:cs="Times New Roman"/>
                <w:sz w:val="24"/>
                <w:szCs w:val="28"/>
              </w:rPr>
              <w:t>В предсоревновательной</w:t>
            </w:r>
          </w:p>
        </w:tc>
        <w:tc>
          <w:tcPr>
            <w:tcW w:w="4927" w:type="dxa"/>
          </w:tcPr>
          <w:p w:rsidR="00715C58" w:rsidRPr="00157131" w:rsidRDefault="00715C58" w:rsidP="00306E43">
            <w:pPr>
              <w:pStyle w:val="af2"/>
              <w:jc w:val="center"/>
              <w:rPr>
                <w:rFonts w:ascii="Times New Roman" w:eastAsia="Times New Roman" w:hAnsi="Times New Roman" w:cs="Times New Roman"/>
                <w:sz w:val="24"/>
                <w:szCs w:val="28"/>
              </w:rPr>
            </w:pPr>
            <w:r w:rsidRPr="00157131">
              <w:rPr>
                <w:rFonts w:ascii="Times New Roman" w:eastAsia="Times New Roman" w:hAnsi="Times New Roman" w:cs="Times New Roman"/>
                <w:sz w:val="24"/>
                <w:szCs w:val="28"/>
              </w:rPr>
              <w:t>волнение,</w:t>
            </w:r>
          </w:p>
          <w:p w:rsidR="00715C58" w:rsidRPr="00157131" w:rsidRDefault="00715C58" w:rsidP="00306E43">
            <w:pPr>
              <w:pStyle w:val="af2"/>
              <w:jc w:val="center"/>
              <w:rPr>
                <w:rFonts w:ascii="Times New Roman" w:eastAsia="Times New Roman" w:hAnsi="Times New Roman" w:cs="Times New Roman"/>
                <w:sz w:val="24"/>
                <w:szCs w:val="28"/>
              </w:rPr>
            </w:pPr>
            <w:r w:rsidRPr="00157131">
              <w:rPr>
                <w:rFonts w:ascii="Times New Roman" w:eastAsia="Times New Roman" w:hAnsi="Times New Roman" w:cs="Times New Roman"/>
                <w:sz w:val="24"/>
                <w:szCs w:val="28"/>
              </w:rPr>
              <w:t>стартовая лихорадка,</w:t>
            </w:r>
          </w:p>
          <w:p w:rsidR="00715C58" w:rsidRPr="00157131" w:rsidRDefault="00715C58" w:rsidP="00306E43">
            <w:pPr>
              <w:pStyle w:val="af2"/>
              <w:jc w:val="center"/>
              <w:rPr>
                <w:rFonts w:ascii="Times New Roman" w:eastAsia="Times New Roman" w:hAnsi="Times New Roman" w:cs="Times New Roman"/>
                <w:sz w:val="24"/>
                <w:szCs w:val="28"/>
              </w:rPr>
            </w:pPr>
            <w:r w:rsidRPr="00157131">
              <w:rPr>
                <w:rFonts w:ascii="Times New Roman" w:eastAsia="Times New Roman" w:hAnsi="Times New Roman" w:cs="Times New Roman"/>
                <w:sz w:val="24"/>
                <w:szCs w:val="28"/>
              </w:rPr>
              <w:t>стартовая апатия</w:t>
            </w:r>
          </w:p>
        </w:tc>
      </w:tr>
      <w:tr w:rsidR="00715C58" w:rsidRPr="00157131" w:rsidTr="00294AE7">
        <w:tc>
          <w:tcPr>
            <w:tcW w:w="4927" w:type="dxa"/>
          </w:tcPr>
          <w:p w:rsidR="00715C58" w:rsidRPr="00157131" w:rsidRDefault="00715C58" w:rsidP="00306E43">
            <w:pPr>
              <w:pStyle w:val="af2"/>
              <w:numPr>
                <w:ilvl w:val="0"/>
                <w:numId w:val="5"/>
              </w:numPr>
              <w:ind w:left="0"/>
              <w:jc w:val="both"/>
              <w:rPr>
                <w:rFonts w:ascii="Times New Roman" w:eastAsia="Times New Roman" w:hAnsi="Times New Roman" w:cs="Times New Roman"/>
                <w:sz w:val="24"/>
                <w:szCs w:val="28"/>
              </w:rPr>
            </w:pPr>
            <w:r w:rsidRPr="00157131">
              <w:rPr>
                <w:rFonts w:ascii="Times New Roman" w:eastAsia="Times New Roman" w:hAnsi="Times New Roman" w:cs="Times New Roman"/>
                <w:sz w:val="24"/>
                <w:szCs w:val="28"/>
              </w:rPr>
              <w:t>В соревновательной</w:t>
            </w:r>
          </w:p>
        </w:tc>
        <w:tc>
          <w:tcPr>
            <w:tcW w:w="4927" w:type="dxa"/>
          </w:tcPr>
          <w:p w:rsidR="00715C58" w:rsidRPr="00157131" w:rsidRDefault="00715C58" w:rsidP="00306E43">
            <w:pPr>
              <w:pStyle w:val="af2"/>
              <w:jc w:val="center"/>
              <w:rPr>
                <w:rFonts w:ascii="Times New Roman" w:eastAsia="Times New Roman" w:hAnsi="Times New Roman" w:cs="Times New Roman"/>
                <w:sz w:val="24"/>
                <w:szCs w:val="28"/>
              </w:rPr>
            </w:pPr>
            <w:r w:rsidRPr="00157131">
              <w:rPr>
                <w:rFonts w:ascii="Times New Roman" w:eastAsia="Times New Roman" w:hAnsi="Times New Roman" w:cs="Times New Roman"/>
                <w:sz w:val="24"/>
                <w:szCs w:val="28"/>
              </w:rPr>
              <w:t>мобильность,</w:t>
            </w:r>
          </w:p>
          <w:p w:rsidR="00715C58" w:rsidRPr="00157131" w:rsidRDefault="00715C58" w:rsidP="00306E43">
            <w:pPr>
              <w:pStyle w:val="af2"/>
              <w:jc w:val="center"/>
              <w:rPr>
                <w:rFonts w:ascii="Times New Roman" w:eastAsia="Times New Roman" w:hAnsi="Times New Roman" w:cs="Times New Roman"/>
                <w:sz w:val="24"/>
                <w:szCs w:val="28"/>
              </w:rPr>
            </w:pPr>
            <w:r w:rsidRPr="00157131">
              <w:rPr>
                <w:rFonts w:ascii="Times New Roman" w:eastAsia="Times New Roman" w:hAnsi="Times New Roman" w:cs="Times New Roman"/>
                <w:sz w:val="24"/>
                <w:szCs w:val="28"/>
              </w:rPr>
              <w:t>мертвая точка,</w:t>
            </w:r>
          </w:p>
          <w:p w:rsidR="00715C58" w:rsidRPr="00157131" w:rsidRDefault="00715C58" w:rsidP="00306E43">
            <w:pPr>
              <w:pStyle w:val="af2"/>
              <w:jc w:val="center"/>
              <w:rPr>
                <w:rFonts w:ascii="Times New Roman" w:eastAsia="Times New Roman" w:hAnsi="Times New Roman" w:cs="Times New Roman"/>
                <w:sz w:val="24"/>
                <w:szCs w:val="28"/>
              </w:rPr>
            </w:pPr>
            <w:r w:rsidRPr="00157131">
              <w:rPr>
                <w:rFonts w:ascii="Times New Roman" w:eastAsia="Times New Roman" w:hAnsi="Times New Roman" w:cs="Times New Roman"/>
                <w:sz w:val="24"/>
                <w:szCs w:val="28"/>
              </w:rPr>
              <w:t>второе дыхание</w:t>
            </w:r>
          </w:p>
        </w:tc>
      </w:tr>
      <w:tr w:rsidR="00715C58" w:rsidRPr="00157131" w:rsidTr="00294AE7">
        <w:tc>
          <w:tcPr>
            <w:tcW w:w="4927" w:type="dxa"/>
          </w:tcPr>
          <w:p w:rsidR="00715C58" w:rsidRPr="00157131" w:rsidRDefault="00715C58" w:rsidP="00306E43">
            <w:pPr>
              <w:pStyle w:val="af2"/>
              <w:numPr>
                <w:ilvl w:val="0"/>
                <w:numId w:val="5"/>
              </w:numPr>
              <w:ind w:left="0"/>
              <w:jc w:val="both"/>
              <w:rPr>
                <w:rFonts w:ascii="Times New Roman" w:eastAsia="Times New Roman" w:hAnsi="Times New Roman" w:cs="Times New Roman"/>
                <w:sz w:val="24"/>
                <w:szCs w:val="28"/>
              </w:rPr>
            </w:pPr>
            <w:r w:rsidRPr="00157131">
              <w:rPr>
                <w:rFonts w:ascii="Times New Roman" w:eastAsia="Times New Roman" w:hAnsi="Times New Roman" w:cs="Times New Roman"/>
                <w:sz w:val="24"/>
                <w:szCs w:val="28"/>
              </w:rPr>
              <w:t>В послесоревновательной</w:t>
            </w:r>
          </w:p>
        </w:tc>
        <w:tc>
          <w:tcPr>
            <w:tcW w:w="4927" w:type="dxa"/>
          </w:tcPr>
          <w:p w:rsidR="00715C58" w:rsidRPr="00157131" w:rsidRDefault="00715C58" w:rsidP="00306E43">
            <w:pPr>
              <w:pStyle w:val="af2"/>
              <w:jc w:val="center"/>
              <w:rPr>
                <w:rFonts w:ascii="Times New Roman" w:eastAsia="Times New Roman" w:hAnsi="Times New Roman" w:cs="Times New Roman"/>
                <w:sz w:val="24"/>
                <w:szCs w:val="28"/>
              </w:rPr>
            </w:pPr>
            <w:r w:rsidRPr="00157131">
              <w:rPr>
                <w:rFonts w:ascii="Times New Roman" w:eastAsia="Times New Roman" w:hAnsi="Times New Roman" w:cs="Times New Roman"/>
                <w:sz w:val="24"/>
                <w:szCs w:val="28"/>
              </w:rPr>
              <w:t>фрустрация,</w:t>
            </w:r>
          </w:p>
          <w:p w:rsidR="00715C58" w:rsidRPr="00157131" w:rsidRDefault="00715C58" w:rsidP="00306E43">
            <w:pPr>
              <w:pStyle w:val="af2"/>
              <w:jc w:val="center"/>
              <w:rPr>
                <w:rFonts w:ascii="Times New Roman" w:eastAsia="Times New Roman" w:hAnsi="Times New Roman" w:cs="Times New Roman"/>
                <w:sz w:val="24"/>
                <w:szCs w:val="28"/>
              </w:rPr>
            </w:pPr>
            <w:r w:rsidRPr="00157131">
              <w:rPr>
                <w:rFonts w:ascii="Times New Roman" w:eastAsia="Times New Roman" w:hAnsi="Times New Roman" w:cs="Times New Roman"/>
                <w:sz w:val="24"/>
                <w:szCs w:val="28"/>
              </w:rPr>
              <w:t>воодушевление,</w:t>
            </w:r>
          </w:p>
          <w:p w:rsidR="00715C58" w:rsidRPr="00157131" w:rsidRDefault="00715C58" w:rsidP="00306E43">
            <w:pPr>
              <w:pStyle w:val="af2"/>
              <w:jc w:val="center"/>
              <w:rPr>
                <w:rFonts w:ascii="Times New Roman" w:eastAsia="Times New Roman" w:hAnsi="Times New Roman" w:cs="Times New Roman"/>
                <w:sz w:val="24"/>
                <w:szCs w:val="28"/>
              </w:rPr>
            </w:pPr>
            <w:r w:rsidRPr="00157131">
              <w:rPr>
                <w:rFonts w:ascii="Times New Roman" w:eastAsia="Times New Roman" w:hAnsi="Times New Roman" w:cs="Times New Roman"/>
                <w:sz w:val="24"/>
                <w:szCs w:val="28"/>
              </w:rPr>
              <w:t>радость</w:t>
            </w:r>
          </w:p>
        </w:tc>
      </w:tr>
    </w:tbl>
    <w:p w:rsidR="00715C58" w:rsidRPr="00157131" w:rsidRDefault="00715C58" w:rsidP="00306E43">
      <w:pPr>
        <w:pStyle w:val="ae"/>
        <w:spacing w:line="240" w:lineRule="auto"/>
      </w:pPr>
    </w:p>
    <w:p w:rsidR="00715C58" w:rsidRPr="00157131" w:rsidRDefault="00715C58" w:rsidP="00396D54">
      <w:pPr>
        <w:pStyle w:val="ae"/>
        <w:spacing w:line="276" w:lineRule="auto"/>
      </w:pPr>
      <w:r w:rsidRPr="00157131">
        <w:t xml:space="preserve">Преодоление отрицательных эмоциональных состояний и их регулирование могут быть осуществлены при помощи специальных приемов, которые сводятся к следующему: </w:t>
      </w:r>
    </w:p>
    <w:p w:rsidR="00715C58" w:rsidRPr="00157131" w:rsidRDefault="00715C58" w:rsidP="00396D54">
      <w:pPr>
        <w:pStyle w:val="ae"/>
        <w:spacing w:line="276" w:lineRule="auto"/>
      </w:pPr>
      <w:r w:rsidRPr="00157131">
        <w:t xml:space="preserve">- спортсмен не должен внешне выражать сильное волнение, неуверенность, наоборот, мимикой, движениями он должен стараться выразить состояние уверенности, бодрости и т.п.; </w:t>
      </w:r>
    </w:p>
    <w:p w:rsidR="00715C58" w:rsidRPr="00157131" w:rsidRDefault="00715C58" w:rsidP="00396D54">
      <w:pPr>
        <w:pStyle w:val="ae"/>
        <w:spacing w:line="276" w:lineRule="auto"/>
      </w:pPr>
      <w:r w:rsidRPr="00157131">
        <w:lastRenderedPageBreak/>
        <w:t xml:space="preserve">- применение в разминке специальных упражнений, различных по скорости, темпу, амплитуде, мышечному напряжению (в зависимости от особенностей эмоционального состояния), которые могут снизить излишнее возбуждение или снять состояние подавленности; </w:t>
      </w:r>
    </w:p>
    <w:p w:rsidR="00715C58" w:rsidRPr="00157131" w:rsidRDefault="00715C58" w:rsidP="00396D54">
      <w:pPr>
        <w:pStyle w:val="ae"/>
        <w:spacing w:line="276" w:lineRule="auto"/>
      </w:pPr>
      <w:r w:rsidRPr="00157131">
        <w:t xml:space="preserve">- произвольная регуляция дыхания при помощи специальных дыхательных упражнений различных по глубине, интенсивности, частоте, ритму, продолжительности; </w:t>
      </w:r>
    </w:p>
    <w:p w:rsidR="00715C58" w:rsidRPr="00157131" w:rsidRDefault="00715C58" w:rsidP="00396D54">
      <w:pPr>
        <w:pStyle w:val="ae"/>
        <w:spacing w:line="276" w:lineRule="auto"/>
      </w:pPr>
      <w:r w:rsidRPr="00157131">
        <w:t xml:space="preserve">- применение специальных приемов массажа и самомассажа, оказывающих на спортсмена успокаивающее или возбуждающее воздействие; в одних случаях музыкальное сопровождение способствует бодрому, веселому настроению, повышает эмоциональный тонус, в других воздействует успокаивающе; </w:t>
      </w:r>
    </w:p>
    <w:p w:rsidR="00715C58" w:rsidRPr="00157131" w:rsidRDefault="00715C58" w:rsidP="00396D54">
      <w:pPr>
        <w:pStyle w:val="ae"/>
        <w:spacing w:line="276" w:lineRule="auto"/>
      </w:pPr>
      <w:r w:rsidRPr="00157131">
        <w:t xml:space="preserve">- воздействие при помощи слова; большую роль играет применение самоприказа, самоободрения, самопобуждения («я выиграю», «я добьюсь», «я должен» и т.д.). </w:t>
      </w:r>
    </w:p>
    <w:p w:rsidR="00715C58" w:rsidRPr="00157131" w:rsidRDefault="00715C58" w:rsidP="00396D54">
      <w:pPr>
        <w:pStyle w:val="ae"/>
        <w:spacing w:line="276" w:lineRule="auto"/>
      </w:pPr>
      <w:r w:rsidRPr="00157131">
        <w:t>Успех выступления команды в соревнованиях во многом зависит от умелого управления тренером командой.</w:t>
      </w:r>
    </w:p>
    <w:p w:rsidR="00715C58" w:rsidRDefault="00715C58" w:rsidP="00306E43">
      <w:pPr>
        <w:spacing w:after="0" w:line="240" w:lineRule="auto"/>
        <w:jc w:val="both"/>
        <w:rPr>
          <w:rFonts w:ascii="Times New Roman" w:eastAsia="Times New Roman" w:hAnsi="Times New Roman" w:cs="Times New Roman"/>
          <w:sz w:val="28"/>
          <w:szCs w:val="24"/>
        </w:rPr>
      </w:pPr>
    </w:p>
    <w:p w:rsidR="00CA288E" w:rsidRPr="00157131" w:rsidRDefault="00CA288E" w:rsidP="00306E43">
      <w:pPr>
        <w:spacing w:after="0" w:line="240" w:lineRule="auto"/>
        <w:jc w:val="both"/>
        <w:rPr>
          <w:rFonts w:ascii="Times New Roman" w:eastAsia="Times New Roman" w:hAnsi="Times New Roman" w:cs="Times New Roman"/>
          <w:sz w:val="28"/>
          <w:szCs w:val="24"/>
        </w:rPr>
      </w:pPr>
    </w:p>
    <w:p w:rsidR="00715C58" w:rsidRPr="00157131" w:rsidRDefault="00715C58" w:rsidP="00306E43">
      <w:pPr>
        <w:pStyle w:val="af3"/>
        <w:spacing w:after="0" w:line="240" w:lineRule="auto"/>
        <w:ind w:left="0"/>
        <w:jc w:val="center"/>
        <w:rPr>
          <w:rFonts w:ascii="Times New Roman" w:hAnsi="Times New Roman" w:cs="Times New Roman"/>
          <w:b/>
          <w:sz w:val="28"/>
          <w:szCs w:val="24"/>
        </w:rPr>
      </w:pPr>
      <w:r w:rsidRPr="00157131">
        <w:rPr>
          <w:rFonts w:ascii="Times New Roman" w:hAnsi="Times New Roman" w:cs="Times New Roman"/>
          <w:sz w:val="28"/>
          <w:szCs w:val="24"/>
        </w:rPr>
        <w:t>2.6. Предельные тренировочные нагрузки</w:t>
      </w:r>
      <w:r w:rsidRPr="00157131">
        <w:rPr>
          <w:rFonts w:ascii="Times New Roman" w:hAnsi="Times New Roman" w:cs="Times New Roman"/>
          <w:b/>
          <w:sz w:val="28"/>
          <w:szCs w:val="24"/>
        </w:rPr>
        <w:t>.</w:t>
      </w:r>
    </w:p>
    <w:p w:rsidR="00715C58" w:rsidRPr="00157131" w:rsidRDefault="00715C58" w:rsidP="00306E43">
      <w:pPr>
        <w:pStyle w:val="af3"/>
        <w:autoSpaceDE w:val="0"/>
        <w:autoSpaceDN w:val="0"/>
        <w:adjustRightInd w:val="0"/>
        <w:spacing w:after="0" w:line="240" w:lineRule="auto"/>
        <w:ind w:left="0"/>
        <w:rPr>
          <w:rFonts w:ascii="Times New Roman" w:hAnsi="Times New Roman" w:cs="Times New Roman"/>
          <w:sz w:val="26"/>
          <w:szCs w:val="26"/>
        </w:rPr>
      </w:pPr>
    </w:p>
    <w:p w:rsidR="00715C58" w:rsidRPr="00157131" w:rsidRDefault="00715C58" w:rsidP="00396D54">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Эффективность роста спортивного мастерства во многом зависит от рациональной структуры тренировочных нагрузок.</w:t>
      </w:r>
    </w:p>
    <w:p w:rsidR="00715C58" w:rsidRPr="00157131" w:rsidRDefault="00715C58" w:rsidP="00396D54">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Одной из основных проблем методики многолетней тренировки в </w:t>
      </w:r>
      <w:r w:rsidR="00FF1940" w:rsidRPr="00157131">
        <w:rPr>
          <w:rFonts w:ascii="Times New Roman" w:hAnsi="Times New Roman" w:cs="Times New Roman"/>
          <w:sz w:val="28"/>
          <w:szCs w:val="28"/>
        </w:rPr>
        <w:t>баскет</w:t>
      </w:r>
      <w:r w:rsidRPr="00157131">
        <w:rPr>
          <w:rFonts w:ascii="Times New Roman" w:hAnsi="Times New Roman" w:cs="Times New Roman"/>
          <w:sz w:val="28"/>
          <w:szCs w:val="28"/>
        </w:rPr>
        <w:t xml:space="preserve">боле от </w:t>
      </w:r>
      <w:r w:rsidR="00DC405D" w:rsidRPr="00157131">
        <w:rPr>
          <w:rFonts w:ascii="Times New Roman" w:hAnsi="Times New Roman" w:cs="Times New Roman"/>
          <w:sz w:val="28"/>
          <w:szCs w:val="28"/>
        </w:rPr>
        <w:t>юного</w:t>
      </w:r>
      <w:r w:rsidRPr="00157131">
        <w:rPr>
          <w:rFonts w:ascii="Times New Roman" w:hAnsi="Times New Roman" w:cs="Times New Roman"/>
          <w:sz w:val="28"/>
          <w:szCs w:val="28"/>
        </w:rPr>
        <w:t xml:space="preserve"> возраста до взрослых спортсменов является преемственность предельно допустимых тренировочных и соревновательных нагрузок средств общей специализированной физической подготовки и специальной физической подготовки как в отдельных занятиях так и в различных циклах тренировочного процесса.</w:t>
      </w:r>
    </w:p>
    <w:p w:rsidR="00715C58" w:rsidRPr="00157131" w:rsidRDefault="00715C58" w:rsidP="00396D54">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Величина тренировочной нагрузки должна совпадать с адаптационными возможностями организма в каждый возрастной период. Слабые воздействия не оказывают существенного влияния на организм, при чрезмерно сильных воздействиях может произойти преждевременное исчерпание адаптационных возможностей, и к возрасту наивысших достижений организм подойдет истощенным.</w:t>
      </w:r>
    </w:p>
    <w:p w:rsidR="00715C58" w:rsidRPr="00157131" w:rsidRDefault="00715C58" w:rsidP="00396D54">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Узловой структурной единицей тренировочного процесса является отдельное занятие, в ходе которого используются средства и методы, направленные на решение задач физической, технико - тактической, психической и специальной волевой подготовки. Выполняемая работа может быть самой разнообразной и обеспечивать повышение различных сторон </w:t>
      </w:r>
      <w:r w:rsidRPr="00157131">
        <w:rPr>
          <w:rFonts w:ascii="Times New Roman" w:hAnsi="Times New Roman" w:cs="Times New Roman"/>
          <w:sz w:val="28"/>
          <w:szCs w:val="28"/>
        </w:rPr>
        <w:lastRenderedPageBreak/>
        <w:t xml:space="preserve">специальной физической и психологической подготовленности, совершенствование оптимальной техники, тактики и т.д. Подбор упражнений, их количество определяют направленность занятия и его нагрузку. Основным фактором, определяющим степень воздействия тренировочного занятия на организм спортсмена является величина нагрузки. Чем она выше, тем больше утомление спортсмена и сдвиги в состоянии его функциональных систем, интенсивно участвующих в обеспечении работы. </w:t>
      </w:r>
      <w:r w:rsidRPr="00157131">
        <w:rPr>
          <w:rFonts w:ascii="Times New Roman" w:hAnsi="Times New Roman" w:cs="Times New Roman"/>
          <w:iCs/>
          <w:sz w:val="28"/>
          <w:szCs w:val="28"/>
        </w:rPr>
        <w:t>Продолжительность работы в состоянии явного утомления не должна быть настолько большой, чтобы оказывать отрицательное влияние на техническую подготовленность спортсмена и на его психическое состояние</w:t>
      </w:r>
      <w:r w:rsidRPr="00157131">
        <w:rPr>
          <w:rFonts w:ascii="Times New Roman" w:hAnsi="Times New Roman" w:cs="Times New Roman"/>
          <w:sz w:val="28"/>
          <w:szCs w:val="28"/>
        </w:rPr>
        <w:t>.</w:t>
      </w:r>
    </w:p>
    <w:p w:rsidR="00715C58" w:rsidRPr="00157131" w:rsidRDefault="00715C58" w:rsidP="00396D54">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Тренировочные нагрузки должны прогрессивно нарастать на разных этапах спортивной деятельности, иначе они перестанут вызывать необходимые сдвиги. Это осуществляется посредством увеличения объема и интенсивности нагрузки, усложнения задания и т.д.</w:t>
      </w:r>
    </w:p>
    <w:p w:rsidR="00715C58" w:rsidRPr="00157131" w:rsidRDefault="00715C58" w:rsidP="00396D54">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В спортивной тренировке очень важно периодически применять большие по объему и высокие по интенсивности тренировки. Только с помощью разумных и упорных тренировок каждый может достигнуть лучшего, на что способен. В то же время тяжелые нагрузки, если они соответствуют уровню подготовленности и адекватны состоянию организма спортсмена, должны преодолеваться им на положительном эмоциональном фоне.</w:t>
      </w:r>
    </w:p>
    <w:p w:rsidR="00715C58" w:rsidRPr="00157131" w:rsidRDefault="00715C58" w:rsidP="00396D54">
      <w:pPr>
        <w:pStyle w:val="af2"/>
        <w:shd w:val="clear" w:color="auto" w:fill="FFFFFF" w:themeFill="background1"/>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В таблице № </w:t>
      </w:r>
      <w:r w:rsidR="002C742C" w:rsidRPr="00157131">
        <w:rPr>
          <w:rFonts w:ascii="Times New Roman" w:hAnsi="Times New Roman" w:cs="Times New Roman"/>
          <w:sz w:val="28"/>
          <w:szCs w:val="28"/>
        </w:rPr>
        <w:t>7</w:t>
      </w:r>
      <w:r w:rsidRPr="00157131">
        <w:rPr>
          <w:rFonts w:ascii="Times New Roman" w:hAnsi="Times New Roman" w:cs="Times New Roman"/>
          <w:sz w:val="28"/>
          <w:szCs w:val="28"/>
        </w:rPr>
        <w:t xml:space="preserve"> предоставлены нормативы максимального объема тренировочной нагрузки по </w:t>
      </w:r>
      <w:r w:rsidR="00FF1940" w:rsidRPr="00157131">
        <w:rPr>
          <w:rFonts w:ascii="Times New Roman" w:hAnsi="Times New Roman" w:cs="Times New Roman"/>
          <w:sz w:val="28"/>
          <w:szCs w:val="28"/>
        </w:rPr>
        <w:t>баскет</w:t>
      </w:r>
      <w:r w:rsidRPr="00157131">
        <w:rPr>
          <w:rFonts w:ascii="Times New Roman" w:hAnsi="Times New Roman" w:cs="Times New Roman"/>
          <w:sz w:val="28"/>
          <w:szCs w:val="28"/>
        </w:rPr>
        <w:t>болу на разных этапах спортивной подготовки.</w:t>
      </w:r>
    </w:p>
    <w:p w:rsidR="00396D54" w:rsidRPr="00157131" w:rsidRDefault="00396D54" w:rsidP="00306E43">
      <w:pPr>
        <w:shd w:val="clear" w:color="auto" w:fill="FFFFFF"/>
        <w:spacing w:after="0" w:line="240" w:lineRule="auto"/>
        <w:jc w:val="right"/>
        <w:rPr>
          <w:rFonts w:ascii="Times New Roman" w:eastAsia="Times New Roman" w:hAnsi="Times New Roman" w:cs="Times New Roman"/>
          <w:iCs/>
          <w:sz w:val="28"/>
          <w:szCs w:val="28"/>
        </w:rPr>
      </w:pPr>
    </w:p>
    <w:p w:rsidR="00396D54" w:rsidRPr="00157131" w:rsidRDefault="00396D54" w:rsidP="00306E43">
      <w:pPr>
        <w:shd w:val="clear" w:color="auto" w:fill="FFFFFF"/>
        <w:spacing w:after="0" w:line="240" w:lineRule="auto"/>
        <w:jc w:val="right"/>
        <w:rPr>
          <w:rFonts w:ascii="Times New Roman" w:eastAsia="Times New Roman" w:hAnsi="Times New Roman" w:cs="Times New Roman"/>
          <w:iCs/>
          <w:sz w:val="28"/>
          <w:szCs w:val="28"/>
        </w:rPr>
      </w:pPr>
    </w:p>
    <w:p w:rsidR="00396D54" w:rsidRPr="00157131" w:rsidRDefault="00396D54" w:rsidP="00306E43">
      <w:pPr>
        <w:shd w:val="clear" w:color="auto" w:fill="FFFFFF"/>
        <w:spacing w:after="0" w:line="240" w:lineRule="auto"/>
        <w:jc w:val="right"/>
        <w:rPr>
          <w:rFonts w:ascii="Times New Roman" w:eastAsia="Times New Roman" w:hAnsi="Times New Roman" w:cs="Times New Roman"/>
          <w:iCs/>
          <w:sz w:val="28"/>
          <w:szCs w:val="28"/>
        </w:rPr>
      </w:pPr>
    </w:p>
    <w:p w:rsidR="00396D54" w:rsidRPr="00157131" w:rsidRDefault="00396D54" w:rsidP="00306E43">
      <w:pPr>
        <w:shd w:val="clear" w:color="auto" w:fill="FFFFFF"/>
        <w:spacing w:after="0" w:line="240" w:lineRule="auto"/>
        <w:jc w:val="right"/>
        <w:rPr>
          <w:rFonts w:ascii="Times New Roman" w:eastAsia="Times New Roman" w:hAnsi="Times New Roman" w:cs="Times New Roman"/>
          <w:iCs/>
          <w:sz w:val="28"/>
          <w:szCs w:val="28"/>
        </w:rPr>
      </w:pPr>
    </w:p>
    <w:p w:rsidR="00396D54" w:rsidRPr="00157131" w:rsidRDefault="00396D54" w:rsidP="00306E43">
      <w:pPr>
        <w:shd w:val="clear" w:color="auto" w:fill="FFFFFF"/>
        <w:spacing w:after="0" w:line="240" w:lineRule="auto"/>
        <w:jc w:val="right"/>
        <w:rPr>
          <w:rFonts w:ascii="Times New Roman" w:eastAsia="Times New Roman" w:hAnsi="Times New Roman" w:cs="Times New Roman"/>
          <w:iCs/>
          <w:sz w:val="28"/>
          <w:szCs w:val="28"/>
        </w:rPr>
      </w:pPr>
    </w:p>
    <w:p w:rsidR="00396D54" w:rsidRPr="00157131" w:rsidRDefault="00396D54" w:rsidP="00306E43">
      <w:pPr>
        <w:shd w:val="clear" w:color="auto" w:fill="FFFFFF"/>
        <w:spacing w:after="0" w:line="240" w:lineRule="auto"/>
        <w:jc w:val="right"/>
        <w:rPr>
          <w:rFonts w:ascii="Times New Roman" w:eastAsia="Times New Roman" w:hAnsi="Times New Roman" w:cs="Times New Roman"/>
          <w:iCs/>
          <w:sz w:val="28"/>
          <w:szCs w:val="28"/>
        </w:rPr>
      </w:pPr>
    </w:p>
    <w:p w:rsidR="00396D54" w:rsidRPr="00157131" w:rsidRDefault="00396D54" w:rsidP="00306E43">
      <w:pPr>
        <w:shd w:val="clear" w:color="auto" w:fill="FFFFFF"/>
        <w:spacing w:after="0" w:line="240" w:lineRule="auto"/>
        <w:jc w:val="right"/>
        <w:rPr>
          <w:rFonts w:ascii="Times New Roman" w:eastAsia="Times New Roman" w:hAnsi="Times New Roman" w:cs="Times New Roman"/>
          <w:iCs/>
          <w:sz w:val="28"/>
          <w:szCs w:val="28"/>
        </w:rPr>
      </w:pPr>
    </w:p>
    <w:p w:rsidR="00396D54" w:rsidRPr="00157131" w:rsidRDefault="00396D54" w:rsidP="00306E43">
      <w:pPr>
        <w:shd w:val="clear" w:color="auto" w:fill="FFFFFF"/>
        <w:spacing w:after="0" w:line="240" w:lineRule="auto"/>
        <w:jc w:val="right"/>
        <w:rPr>
          <w:rFonts w:ascii="Times New Roman" w:eastAsia="Times New Roman" w:hAnsi="Times New Roman" w:cs="Times New Roman"/>
          <w:iCs/>
          <w:sz w:val="28"/>
          <w:szCs w:val="28"/>
        </w:rPr>
      </w:pPr>
    </w:p>
    <w:p w:rsidR="00396D54" w:rsidRPr="00157131" w:rsidRDefault="00396D54" w:rsidP="00306E43">
      <w:pPr>
        <w:shd w:val="clear" w:color="auto" w:fill="FFFFFF"/>
        <w:spacing w:after="0" w:line="240" w:lineRule="auto"/>
        <w:jc w:val="right"/>
        <w:rPr>
          <w:rFonts w:ascii="Times New Roman" w:eastAsia="Times New Roman" w:hAnsi="Times New Roman" w:cs="Times New Roman"/>
          <w:iCs/>
          <w:sz w:val="28"/>
          <w:szCs w:val="28"/>
        </w:rPr>
      </w:pPr>
    </w:p>
    <w:p w:rsidR="00396D54" w:rsidRPr="00157131" w:rsidRDefault="00396D54" w:rsidP="00306E43">
      <w:pPr>
        <w:shd w:val="clear" w:color="auto" w:fill="FFFFFF"/>
        <w:spacing w:after="0" w:line="240" w:lineRule="auto"/>
        <w:jc w:val="right"/>
        <w:rPr>
          <w:rFonts w:ascii="Times New Roman" w:eastAsia="Times New Roman" w:hAnsi="Times New Roman" w:cs="Times New Roman"/>
          <w:iCs/>
          <w:sz w:val="28"/>
          <w:szCs w:val="28"/>
        </w:rPr>
      </w:pPr>
    </w:p>
    <w:p w:rsidR="00396D54" w:rsidRPr="00157131" w:rsidRDefault="00396D54" w:rsidP="00306E43">
      <w:pPr>
        <w:shd w:val="clear" w:color="auto" w:fill="FFFFFF"/>
        <w:spacing w:after="0" w:line="240" w:lineRule="auto"/>
        <w:jc w:val="right"/>
        <w:rPr>
          <w:rFonts w:ascii="Times New Roman" w:eastAsia="Times New Roman" w:hAnsi="Times New Roman" w:cs="Times New Roman"/>
          <w:iCs/>
          <w:sz w:val="28"/>
          <w:szCs w:val="28"/>
        </w:rPr>
      </w:pPr>
    </w:p>
    <w:p w:rsidR="00396D54" w:rsidRPr="00157131" w:rsidRDefault="00396D54" w:rsidP="00306E43">
      <w:pPr>
        <w:shd w:val="clear" w:color="auto" w:fill="FFFFFF"/>
        <w:spacing w:after="0" w:line="240" w:lineRule="auto"/>
        <w:jc w:val="right"/>
        <w:rPr>
          <w:rFonts w:ascii="Times New Roman" w:eastAsia="Times New Roman" w:hAnsi="Times New Roman" w:cs="Times New Roman"/>
          <w:iCs/>
          <w:sz w:val="28"/>
          <w:szCs w:val="28"/>
        </w:rPr>
      </w:pPr>
    </w:p>
    <w:p w:rsidR="00396D54" w:rsidRPr="00157131" w:rsidRDefault="00396D54" w:rsidP="00306E43">
      <w:pPr>
        <w:shd w:val="clear" w:color="auto" w:fill="FFFFFF"/>
        <w:spacing w:after="0" w:line="240" w:lineRule="auto"/>
        <w:jc w:val="right"/>
        <w:rPr>
          <w:rFonts w:ascii="Times New Roman" w:eastAsia="Times New Roman" w:hAnsi="Times New Roman" w:cs="Times New Roman"/>
          <w:iCs/>
          <w:sz w:val="28"/>
          <w:szCs w:val="28"/>
        </w:rPr>
      </w:pPr>
    </w:p>
    <w:p w:rsidR="00396D54" w:rsidRPr="00157131" w:rsidRDefault="00396D54" w:rsidP="00306E43">
      <w:pPr>
        <w:shd w:val="clear" w:color="auto" w:fill="FFFFFF"/>
        <w:spacing w:after="0" w:line="240" w:lineRule="auto"/>
        <w:jc w:val="right"/>
        <w:rPr>
          <w:rFonts w:ascii="Times New Roman" w:eastAsia="Times New Roman" w:hAnsi="Times New Roman" w:cs="Times New Roman"/>
          <w:iCs/>
          <w:sz w:val="28"/>
          <w:szCs w:val="28"/>
        </w:rPr>
      </w:pPr>
    </w:p>
    <w:p w:rsidR="00396D54" w:rsidRPr="00157131" w:rsidRDefault="00396D54" w:rsidP="00306E43">
      <w:pPr>
        <w:shd w:val="clear" w:color="auto" w:fill="FFFFFF"/>
        <w:spacing w:after="0" w:line="240" w:lineRule="auto"/>
        <w:jc w:val="right"/>
        <w:rPr>
          <w:rFonts w:ascii="Times New Roman" w:eastAsia="Times New Roman" w:hAnsi="Times New Roman" w:cs="Times New Roman"/>
          <w:iCs/>
          <w:sz w:val="28"/>
          <w:szCs w:val="28"/>
        </w:rPr>
      </w:pPr>
    </w:p>
    <w:p w:rsidR="00396D54" w:rsidRPr="00157131" w:rsidRDefault="00396D54" w:rsidP="00306E43">
      <w:pPr>
        <w:shd w:val="clear" w:color="auto" w:fill="FFFFFF"/>
        <w:spacing w:after="0" w:line="240" w:lineRule="auto"/>
        <w:jc w:val="right"/>
        <w:rPr>
          <w:rFonts w:ascii="Times New Roman" w:eastAsia="Times New Roman" w:hAnsi="Times New Roman" w:cs="Times New Roman"/>
          <w:iCs/>
          <w:sz w:val="28"/>
          <w:szCs w:val="28"/>
        </w:rPr>
      </w:pPr>
    </w:p>
    <w:p w:rsidR="008F582E" w:rsidRDefault="008F582E" w:rsidP="00306E43">
      <w:pPr>
        <w:shd w:val="clear" w:color="auto" w:fill="FFFFFF"/>
        <w:spacing w:after="0" w:line="240" w:lineRule="auto"/>
        <w:jc w:val="right"/>
        <w:rPr>
          <w:rFonts w:ascii="Times New Roman" w:eastAsia="Times New Roman" w:hAnsi="Times New Roman" w:cs="Times New Roman"/>
          <w:iCs/>
          <w:sz w:val="28"/>
          <w:szCs w:val="28"/>
        </w:rPr>
      </w:pPr>
    </w:p>
    <w:p w:rsidR="008F582E" w:rsidRDefault="008F582E" w:rsidP="00306E43">
      <w:pPr>
        <w:shd w:val="clear" w:color="auto" w:fill="FFFFFF"/>
        <w:spacing w:after="0" w:line="240" w:lineRule="auto"/>
        <w:jc w:val="right"/>
        <w:rPr>
          <w:rFonts w:ascii="Times New Roman" w:eastAsia="Times New Roman" w:hAnsi="Times New Roman" w:cs="Times New Roman"/>
          <w:iCs/>
          <w:sz w:val="28"/>
          <w:szCs w:val="28"/>
        </w:rPr>
      </w:pPr>
    </w:p>
    <w:p w:rsidR="008F582E" w:rsidRDefault="008F582E" w:rsidP="00306E43">
      <w:pPr>
        <w:shd w:val="clear" w:color="auto" w:fill="FFFFFF"/>
        <w:spacing w:after="0" w:line="240" w:lineRule="auto"/>
        <w:jc w:val="right"/>
        <w:rPr>
          <w:rFonts w:ascii="Times New Roman" w:eastAsia="Times New Roman" w:hAnsi="Times New Roman" w:cs="Times New Roman"/>
          <w:iCs/>
          <w:sz w:val="28"/>
          <w:szCs w:val="28"/>
        </w:rPr>
      </w:pPr>
    </w:p>
    <w:p w:rsidR="002B78CF" w:rsidRDefault="002B78CF" w:rsidP="00306E43">
      <w:pPr>
        <w:shd w:val="clear" w:color="auto" w:fill="FFFFFF"/>
        <w:spacing w:after="0" w:line="240" w:lineRule="auto"/>
        <w:jc w:val="right"/>
        <w:rPr>
          <w:rFonts w:ascii="Times New Roman" w:eastAsia="Times New Roman" w:hAnsi="Times New Roman" w:cs="Times New Roman"/>
          <w:iCs/>
          <w:sz w:val="28"/>
          <w:szCs w:val="28"/>
        </w:rPr>
      </w:pPr>
    </w:p>
    <w:p w:rsidR="002B78CF" w:rsidRDefault="002B78CF" w:rsidP="00306E43">
      <w:pPr>
        <w:shd w:val="clear" w:color="auto" w:fill="FFFFFF"/>
        <w:spacing w:after="0" w:line="240" w:lineRule="auto"/>
        <w:jc w:val="right"/>
        <w:rPr>
          <w:rFonts w:ascii="Times New Roman" w:eastAsia="Times New Roman" w:hAnsi="Times New Roman" w:cs="Times New Roman"/>
          <w:iCs/>
          <w:sz w:val="28"/>
          <w:szCs w:val="28"/>
        </w:rPr>
      </w:pPr>
    </w:p>
    <w:p w:rsidR="002B78CF" w:rsidRDefault="002B78CF" w:rsidP="00306E43">
      <w:pPr>
        <w:shd w:val="clear" w:color="auto" w:fill="FFFFFF"/>
        <w:spacing w:after="0" w:line="240" w:lineRule="auto"/>
        <w:jc w:val="right"/>
        <w:rPr>
          <w:rFonts w:ascii="Times New Roman" w:eastAsia="Times New Roman" w:hAnsi="Times New Roman" w:cs="Times New Roman"/>
          <w:iCs/>
          <w:sz w:val="28"/>
          <w:szCs w:val="28"/>
        </w:rPr>
      </w:pPr>
    </w:p>
    <w:p w:rsidR="002B78CF" w:rsidRDefault="002B78CF" w:rsidP="00306E43">
      <w:pPr>
        <w:shd w:val="clear" w:color="auto" w:fill="FFFFFF"/>
        <w:spacing w:after="0" w:line="240" w:lineRule="auto"/>
        <w:jc w:val="right"/>
        <w:rPr>
          <w:rFonts w:ascii="Times New Roman" w:eastAsia="Times New Roman" w:hAnsi="Times New Roman" w:cs="Times New Roman"/>
          <w:iCs/>
          <w:sz w:val="28"/>
          <w:szCs w:val="28"/>
        </w:rPr>
      </w:pPr>
    </w:p>
    <w:p w:rsidR="002B78CF" w:rsidRDefault="002B78CF" w:rsidP="00306E43">
      <w:pPr>
        <w:shd w:val="clear" w:color="auto" w:fill="FFFFFF"/>
        <w:spacing w:after="0" w:line="240" w:lineRule="auto"/>
        <w:jc w:val="right"/>
        <w:rPr>
          <w:rFonts w:ascii="Times New Roman" w:eastAsia="Times New Roman" w:hAnsi="Times New Roman" w:cs="Times New Roman"/>
          <w:iCs/>
          <w:sz w:val="28"/>
          <w:szCs w:val="28"/>
        </w:rPr>
      </w:pPr>
    </w:p>
    <w:p w:rsidR="002B78CF" w:rsidRDefault="002B78CF" w:rsidP="00306E43">
      <w:pPr>
        <w:shd w:val="clear" w:color="auto" w:fill="FFFFFF"/>
        <w:spacing w:after="0" w:line="240" w:lineRule="auto"/>
        <w:jc w:val="right"/>
        <w:rPr>
          <w:rFonts w:ascii="Times New Roman" w:eastAsia="Times New Roman" w:hAnsi="Times New Roman" w:cs="Times New Roman"/>
          <w:iCs/>
          <w:sz w:val="28"/>
          <w:szCs w:val="28"/>
        </w:rPr>
      </w:pPr>
    </w:p>
    <w:p w:rsidR="002B78CF" w:rsidRDefault="002B78CF" w:rsidP="00306E43">
      <w:pPr>
        <w:shd w:val="clear" w:color="auto" w:fill="FFFFFF"/>
        <w:spacing w:after="0" w:line="240" w:lineRule="auto"/>
        <w:jc w:val="right"/>
        <w:rPr>
          <w:rFonts w:ascii="Times New Roman" w:eastAsia="Times New Roman" w:hAnsi="Times New Roman" w:cs="Times New Roman"/>
          <w:iCs/>
          <w:sz w:val="28"/>
          <w:szCs w:val="28"/>
        </w:rPr>
      </w:pPr>
    </w:p>
    <w:p w:rsidR="002B78CF" w:rsidRDefault="002B78CF" w:rsidP="00306E43">
      <w:pPr>
        <w:shd w:val="clear" w:color="auto" w:fill="FFFFFF"/>
        <w:spacing w:after="0" w:line="240" w:lineRule="auto"/>
        <w:jc w:val="right"/>
        <w:rPr>
          <w:rFonts w:ascii="Times New Roman" w:eastAsia="Times New Roman" w:hAnsi="Times New Roman" w:cs="Times New Roman"/>
          <w:iCs/>
          <w:sz w:val="28"/>
          <w:szCs w:val="28"/>
        </w:rPr>
      </w:pPr>
    </w:p>
    <w:p w:rsidR="00715C58" w:rsidRPr="00157131" w:rsidRDefault="00715C58" w:rsidP="00306E43">
      <w:pPr>
        <w:shd w:val="clear" w:color="auto" w:fill="FFFFFF"/>
        <w:spacing w:after="0" w:line="240" w:lineRule="auto"/>
        <w:jc w:val="right"/>
        <w:rPr>
          <w:rFonts w:ascii="Times New Roman" w:eastAsia="Times New Roman" w:hAnsi="Times New Roman" w:cs="Times New Roman"/>
          <w:iCs/>
          <w:sz w:val="28"/>
          <w:szCs w:val="28"/>
        </w:rPr>
      </w:pPr>
      <w:r w:rsidRPr="00157131">
        <w:rPr>
          <w:rFonts w:ascii="Times New Roman" w:eastAsia="Times New Roman" w:hAnsi="Times New Roman" w:cs="Times New Roman"/>
          <w:iCs/>
          <w:sz w:val="28"/>
          <w:szCs w:val="28"/>
        </w:rPr>
        <w:t xml:space="preserve">Таблица № </w:t>
      </w:r>
      <w:r w:rsidR="002C742C" w:rsidRPr="00157131">
        <w:rPr>
          <w:rFonts w:ascii="Times New Roman" w:eastAsia="Times New Roman" w:hAnsi="Times New Roman" w:cs="Times New Roman"/>
          <w:iCs/>
          <w:sz w:val="28"/>
          <w:szCs w:val="28"/>
        </w:rPr>
        <w:t>7</w:t>
      </w:r>
    </w:p>
    <w:p w:rsidR="00715C58" w:rsidRPr="00157131" w:rsidRDefault="00715C58" w:rsidP="00306E43">
      <w:pPr>
        <w:shd w:val="clear" w:color="auto" w:fill="FFFFFF"/>
        <w:spacing w:after="0" w:line="240" w:lineRule="auto"/>
        <w:jc w:val="right"/>
        <w:rPr>
          <w:rFonts w:ascii="Times New Roman" w:eastAsia="Times New Roman" w:hAnsi="Times New Roman" w:cs="Times New Roman"/>
          <w:iCs/>
          <w:sz w:val="28"/>
          <w:szCs w:val="28"/>
        </w:rPr>
      </w:pPr>
    </w:p>
    <w:p w:rsidR="00715C58" w:rsidRPr="00157131" w:rsidRDefault="00715C58" w:rsidP="00306E43">
      <w:pPr>
        <w:shd w:val="clear" w:color="auto" w:fill="FFFFFF"/>
        <w:spacing w:after="0" w:line="240" w:lineRule="auto"/>
        <w:jc w:val="center"/>
        <w:rPr>
          <w:rFonts w:ascii="Times New Roman" w:hAnsi="Times New Roman" w:cs="Times New Roman"/>
          <w:sz w:val="28"/>
          <w:szCs w:val="28"/>
        </w:rPr>
      </w:pPr>
      <w:r w:rsidRPr="00157131">
        <w:rPr>
          <w:rFonts w:ascii="Times New Roman" w:hAnsi="Times New Roman" w:cs="Times New Roman"/>
          <w:sz w:val="28"/>
          <w:szCs w:val="28"/>
        </w:rPr>
        <w:t>Нормативы максимального объема тренировочной нагрузки</w:t>
      </w:r>
    </w:p>
    <w:p w:rsidR="00715C58" w:rsidRPr="00157131" w:rsidRDefault="00715C58" w:rsidP="00306E43">
      <w:pPr>
        <w:shd w:val="clear" w:color="auto" w:fill="FFFFFF"/>
        <w:spacing w:after="0" w:line="240" w:lineRule="auto"/>
        <w:jc w:val="center"/>
        <w:rPr>
          <w:rFonts w:ascii="Times New Roman" w:hAnsi="Times New Roman" w:cs="Times New Roman"/>
          <w:sz w:val="28"/>
          <w:szCs w:val="28"/>
        </w:rPr>
      </w:pPr>
    </w:p>
    <w:tbl>
      <w:tblPr>
        <w:tblW w:w="9639" w:type="dxa"/>
        <w:tblInd w:w="10" w:type="dxa"/>
        <w:tblLayout w:type="fixed"/>
        <w:tblCellMar>
          <w:top w:w="75" w:type="dxa"/>
          <w:left w:w="0" w:type="dxa"/>
          <w:bottom w:w="75" w:type="dxa"/>
          <w:right w:w="0" w:type="dxa"/>
        </w:tblCellMar>
        <w:tblLook w:val="04A0" w:firstRow="1" w:lastRow="0" w:firstColumn="1" w:lastColumn="0" w:noHBand="0" w:noVBand="1"/>
      </w:tblPr>
      <w:tblGrid>
        <w:gridCol w:w="1277"/>
        <w:gridCol w:w="708"/>
        <w:gridCol w:w="709"/>
        <w:gridCol w:w="709"/>
        <w:gridCol w:w="709"/>
        <w:gridCol w:w="708"/>
        <w:gridCol w:w="709"/>
        <w:gridCol w:w="709"/>
        <w:gridCol w:w="709"/>
        <w:gridCol w:w="1417"/>
        <w:gridCol w:w="1275"/>
      </w:tblGrid>
      <w:tr w:rsidR="00715C58" w:rsidRPr="00157131" w:rsidTr="00554740">
        <w:trPr>
          <w:trHeight w:val="400"/>
        </w:trPr>
        <w:tc>
          <w:tcPr>
            <w:tcW w:w="1277" w:type="dxa"/>
            <w:vMerge w:val="restart"/>
            <w:tcBorders>
              <w:top w:val="single" w:sz="8" w:space="0" w:color="auto"/>
              <w:left w:val="single" w:sz="8" w:space="0" w:color="auto"/>
              <w:bottom w:val="single" w:sz="8" w:space="0" w:color="auto"/>
              <w:right w:val="single" w:sz="8" w:space="0" w:color="auto"/>
            </w:tcBorders>
            <w:vAlign w:val="center"/>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4"/>
                <w:szCs w:val="24"/>
              </w:rPr>
            </w:pPr>
            <w:r w:rsidRPr="00157131">
              <w:rPr>
                <w:rFonts w:ascii="Times New Roman" w:hAnsi="Times New Roman" w:cs="Times New Roman"/>
                <w:sz w:val="24"/>
                <w:szCs w:val="24"/>
              </w:rPr>
              <w:t>Этапный</w:t>
            </w:r>
          </w:p>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4"/>
                <w:szCs w:val="24"/>
              </w:rPr>
            </w:pPr>
            <w:r w:rsidRPr="00157131">
              <w:rPr>
                <w:rFonts w:ascii="Times New Roman" w:hAnsi="Times New Roman" w:cs="Times New Roman"/>
                <w:sz w:val="24"/>
                <w:szCs w:val="24"/>
              </w:rPr>
              <w:t>норматив</w:t>
            </w:r>
          </w:p>
        </w:tc>
        <w:tc>
          <w:tcPr>
            <w:tcW w:w="8362" w:type="dxa"/>
            <w:gridSpan w:val="10"/>
            <w:tcBorders>
              <w:top w:val="single" w:sz="8" w:space="0" w:color="auto"/>
              <w:left w:val="single" w:sz="8" w:space="0" w:color="auto"/>
              <w:bottom w:val="single" w:sz="8" w:space="0" w:color="auto"/>
              <w:right w:val="single" w:sz="8" w:space="0" w:color="auto"/>
            </w:tcBorders>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4"/>
                <w:szCs w:val="24"/>
              </w:rPr>
            </w:pPr>
            <w:r w:rsidRPr="00157131">
              <w:rPr>
                <w:rFonts w:ascii="Times New Roman" w:hAnsi="Times New Roman" w:cs="Times New Roman"/>
                <w:sz w:val="24"/>
                <w:szCs w:val="24"/>
              </w:rPr>
              <w:t>Этапы и годы спортивной подготовки</w:t>
            </w:r>
          </w:p>
        </w:tc>
      </w:tr>
      <w:tr w:rsidR="00715C58" w:rsidRPr="00157131" w:rsidTr="00554740">
        <w:trPr>
          <w:trHeight w:val="736"/>
        </w:trPr>
        <w:tc>
          <w:tcPr>
            <w:tcW w:w="1277" w:type="dxa"/>
            <w:vMerge/>
            <w:tcBorders>
              <w:top w:val="single" w:sz="8" w:space="0" w:color="auto"/>
              <w:left w:val="single" w:sz="8" w:space="0" w:color="auto"/>
              <w:bottom w:val="single" w:sz="8" w:space="0" w:color="auto"/>
              <w:right w:val="single" w:sz="8" w:space="0" w:color="auto"/>
            </w:tcBorders>
            <w:vAlign w:val="center"/>
            <w:hideMark/>
          </w:tcPr>
          <w:p w:rsidR="00715C58" w:rsidRPr="00157131" w:rsidRDefault="00715C58" w:rsidP="00554740">
            <w:pPr>
              <w:spacing w:after="0" w:line="240" w:lineRule="auto"/>
              <w:rPr>
                <w:rFonts w:ascii="Times New Roman" w:hAnsi="Times New Roman" w:cs="Times New Roman"/>
                <w:sz w:val="24"/>
                <w:szCs w:val="24"/>
              </w:rPr>
            </w:pPr>
          </w:p>
        </w:tc>
        <w:tc>
          <w:tcPr>
            <w:tcW w:w="2126" w:type="dxa"/>
            <w:gridSpan w:val="3"/>
            <w:tcBorders>
              <w:top w:val="nil"/>
              <w:left w:val="single" w:sz="8" w:space="0" w:color="auto"/>
              <w:bottom w:val="single" w:sz="8" w:space="0" w:color="auto"/>
              <w:right w:val="single" w:sz="8" w:space="0" w:color="auto"/>
            </w:tcBorders>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Этап начальной</w:t>
            </w:r>
          </w:p>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подготовки</w:t>
            </w:r>
          </w:p>
        </w:tc>
        <w:tc>
          <w:tcPr>
            <w:tcW w:w="3544" w:type="dxa"/>
            <w:gridSpan w:val="5"/>
            <w:tcBorders>
              <w:top w:val="nil"/>
              <w:left w:val="single" w:sz="8" w:space="0" w:color="auto"/>
              <w:bottom w:val="single" w:sz="8" w:space="0" w:color="auto"/>
              <w:right w:val="single" w:sz="8" w:space="0" w:color="auto"/>
            </w:tcBorders>
            <w:vAlign w:val="center"/>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Тренировочный этап</w:t>
            </w:r>
          </w:p>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p>
        </w:tc>
        <w:tc>
          <w:tcPr>
            <w:tcW w:w="1417" w:type="dxa"/>
            <w:vMerge w:val="restart"/>
            <w:tcBorders>
              <w:top w:val="nil"/>
              <w:left w:val="single" w:sz="8" w:space="0" w:color="auto"/>
              <w:right w:val="single" w:sz="8" w:space="0" w:color="auto"/>
            </w:tcBorders>
            <w:vAlign w:val="center"/>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Этап совершенствования спортивного мастерства</w:t>
            </w:r>
          </w:p>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p>
        </w:tc>
        <w:tc>
          <w:tcPr>
            <w:tcW w:w="1275" w:type="dxa"/>
            <w:vMerge w:val="restart"/>
            <w:tcBorders>
              <w:top w:val="nil"/>
              <w:left w:val="single" w:sz="8" w:space="0" w:color="auto"/>
              <w:bottom w:val="single" w:sz="8" w:space="0" w:color="auto"/>
              <w:right w:val="single" w:sz="8" w:space="0" w:color="auto"/>
            </w:tcBorders>
            <w:vAlign w:val="center"/>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Этап</w:t>
            </w:r>
          </w:p>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высшего</w:t>
            </w:r>
          </w:p>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спортивного</w:t>
            </w:r>
          </w:p>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мастерства</w:t>
            </w:r>
          </w:p>
        </w:tc>
      </w:tr>
      <w:tr w:rsidR="00715C58" w:rsidRPr="00157131" w:rsidTr="00554740">
        <w:trPr>
          <w:trHeight w:val="400"/>
        </w:trPr>
        <w:tc>
          <w:tcPr>
            <w:tcW w:w="1277" w:type="dxa"/>
            <w:vMerge/>
            <w:tcBorders>
              <w:top w:val="single" w:sz="8" w:space="0" w:color="auto"/>
              <w:left w:val="single" w:sz="8" w:space="0" w:color="auto"/>
              <w:bottom w:val="single" w:sz="8" w:space="0" w:color="auto"/>
              <w:right w:val="single" w:sz="8" w:space="0" w:color="auto"/>
            </w:tcBorders>
            <w:vAlign w:val="center"/>
            <w:hideMark/>
          </w:tcPr>
          <w:p w:rsidR="00715C58" w:rsidRPr="00157131" w:rsidRDefault="00715C58" w:rsidP="00554740">
            <w:pPr>
              <w:spacing w:after="0" w:line="240" w:lineRule="auto"/>
              <w:rPr>
                <w:rFonts w:ascii="Times New Roman" w:hAnsi="Times New Roman" w:cs="Times New Roman"/>
                <w:sz w:val="24"/>
                <w:szCs w:val="24"/>
              </w:rPr>
            </w:pPr>
          </w:p>
        </w:tc>
        <w:tc>
          <w:tcPr>
            <w:tcW w:w="708" w:type="dxa"/>
            <w:vMerge w:val="restart"/>
            <w:tcBorders>
              <w:top w:val="nil"/>
              <w:left w:val="single" w:sz="8" w:space="0" w:color="auto"/>
              <w:bottom w:val="single" w:sz="8" w:space="0" w:color="auto"/>
              <w:right w:val="single" w:sz="8" w:space="0" w:color="auto"/>
            </w:tcBorders>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До года</w:t>
            </w:r>
          </w:p>
        </w:tc>
        <w:tc>
          <w:tcPr>
            <w:tcW w:w="1418" w:type="dxa"/>
            <w:gridSpan w:val="2"/>
            <w:vMerge w:val="restart"/>
            <w:tcBorders>
              <w:top w:val="nil"/>
              <w:left w:val="single" w:sz="8" w:space="0" w:color="auto"/>
              <w:bottom w:val="single" w:sz="8" w:space="0" w:color="auto"/>
              <w:right w:val="single" w:sz="8" w:space="0" w:color="auto"/>
            </w:tcBorders>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Свыше двух лет</w:t>
            </w:r>
          </w:p>
        </w:tc>
        <w:tc>
          <w:tcPr>
            <w:tcW w:w="1417" w:type="dxa"/>
            <w:gridSpan w:val="2"/>
            <w:tcBorders>
              <w:top w:val="nil"/>
              <w:left w:val="single" w:sz="8" w:space="0" w:color="auto"/>
              <w:bottom w:val="single" w:sz="8" w:space="0" w:color="auto"/>
              <w:right w:val="single" w:sz="8" w:space="0" w:color="auto"/>
            </w:tcBorders>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16"/>
                <w:szCs w:val="16"/>
              </w:rPr>
            </w:pPr>
            <w:r w:rsidRPr="00157131">
              <w:rPr>
                <w:rFonts w:ascii="Times New Roman" w:hAnsi="Times New Roman" w:cs="Times New Roman"/>
                <w:sz w:val="16"/>
                <w:szCs w:val="16"/>
              </w:rPr>
              <w:t>Этап начальной спортивной специализации</w:t>
            </w:r>
          </w:p>
        </w:tc>
        <w:tc>
          <w:tcPr>
            <w:tcW w:w="2127" w:type="dxa"/>
            <w:gridSpan w:val="3"/>
            <w:tcBorders>
              <w:top w:val="nil"/>
              <w:left w:val="single" w:sz="8" w:space="0" w:color="auto"/>
              <w:bottom w:val="single" w:sz="8" w:space="0" w:color="auto"/>
              <w:right w:val="single" w:sz="8" w:space="0" w:color="auto"/>
            </w:tcBorders>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16"/>
                <w:szCs w:val="16"/>
              </w:rPr>
            </w:pPr>
            <w:r w:rsidRPr="00157131">
              <w:rPr>
                <w:rFonts w:ascii="Times New Roman" w:hAnsi="Times New Roman" w:cs="Times New Roman"/>
                <w:sz w:val="16"/>
                <w:szCs w:val="16"/>
              </w:rPr>
              <w:t>Этап углубленной спортивной специализации</w:t>
            </w:r>
          </w:p>
        </w:tc>
        <w:tc>
          <w:tcPr>
            <w:tcW w:w="1417" w:type="dxa"/>
            <w:vMerge/>
            <w:tcBorders>
              <w:left w:val="single" w:sz="8" w:space="0" w:color="auto"/>
              <w:right w:val="single" w:sz="8" w:space="0" w:color="auto"/>
            </w:tcBorders>
            <w:vAlign w:val="center"/>
            <w:hideMark/>
          </w:tcPr>
          <w:p w:rsidR="00715C58" w:rsidRPr="00157131" w:rsidRDefault="00715C58" w:rsidP="00554740">
            <w:pPr>
              <w:spacing w:after="0" w:line="240" w:lineRule="auto"/>
              <w:rPr>
                <w:rFonts w:ascii="Times New Roman" w:hAnsi="Times New Roman" w:cs="Times New Roman"/>
                <w:sz w:val="20"/>
                <w:szCs w:val="24"/>
              </w:rPr>
            </w:pPr>
          </w:p>
        </w:tc>
        <w:tc>
          <w:tcPr>
            <w:tcW w:w="1275" w:type="dxa"/>
            <w:vMerge/>
            <w:tcBorders>
              <w:top w:val="nil"/>
              <w:left w:val="single" w:sz="8" w:space="0" w:color="auto"/>
              <w:bottom w:val="single" w:sz="8" w:space="0" w:color="auto"/>
              <w:right w:val="single" w:sz="8" w:space="0" w:color="auto"/>
            </w:tcBorders>
            <w:vAlign w:val="center"/>
            <w:hideMark/>
          </w:tcPr>
          <w:p w:rsidR="00715C58" w:rsidRPr="00157131" w:rsidRDefault="00715C58" w:rsidP="00554740">
            <w:pPr>
              <w:spacing w:after="0" w:line="240" w:lineRule="auto"/>
              <w:rPr>
                <w:rFonts w:ascii="Times New Roman" w:hAnsi="Times New Roman" w:cs="Times New Roman"/>
                <w:sz w:val="20"/>
                <w:szCs w:val="24"/>
              </w:rPr>
            </w:pPr>
          </w:p>
        </w:tc>
      </w:tr>
      <w:tr w:rsidR="00715C58" w:rsidRPr="00157131" w:rsidTr="00554740">
        <w:trPr>
          <w:trHeight w:val="400"/>
        </w:trPr>
        <w:tc>
          <w:tcPr>
            <w:tcW w:w="1277" w:type="dxa"/>
            <w:vMerge/>
            <w:tcBorders>
              <w:top w:val="single" w:sz="8" w:space="0" w:color="auto"/>
              <w:left w:val="single" w:sz="8" w:space="0" w:color="auto"/>
              <w:bottom w:val="single" w:sz="8" w:space="0" w:color="auto"/>
              <w:right w:val="single" w:sz="8" w:space="0" w:color="auto"/>
            </w:tcBorders>
            <w:vAlign w:val="center"/>
            <w:hideMark/>
          </w:tcPr>
          <w:p w:rsidR="00715C58" w:rsidRPr="00157131" w:rsidRDefault="00715C58" w:rsidP="00554740">
            <w:pPr>
              <w:spacing w:after="0" w:line="240" w:lineRule="auto"/>
              <w:rPr>
                <w:rFonts w:ascii="Times New Roman" w:hAnsi="Times New Roman" w:cs="Times New Roman"/>
                <w:sz w:val="24"/>
                <w:szCs w:val="24"/>
              </w:rPr>
            </w:pPr>
          </w:p>
        </w:tc>
        <w:tc>
          <w:tcPr>
            <w:tcW w:w="708" w:type="dxa"/>
            <w:vMerge/>
            <w:tcBorders>
              <w:top w:val="nil"/>
              <w:left w:val="single" w:sz="8" w:space="0" w:color="auto"/>
              <w:bottom w:val="single" w:sz="8" w:space="0" w:color="auto"/>
              <w:right w:val="single" w:sz="8" w:space="0" w:color="auto"/>
            </w:tcBorders>
            <w:vAlign w:val="center"/>
            <w:hideMark/>
          </w:tcPr>
          <w:p w:rsidR="00715C58" w:rsidRPr="00157131" w:rsidRDefault="00715C58" w:rsidP="00554740">
            <w:pPr>
              <w:spacing w:after="0" w:line="240" w:lineRule="auto"/>
              <w:rPr>
                <w:rFonts w:ascii="Times New Roman" w:hAnsi="Times New Roman" w:cs="Times New Roman"/>
                <w:sz w:val="20"/>
                <w:szCs w:val="24"/>
              </w:rPr>
            </w:pPr>
          </w:p>
        </w:tc>
        <w:tc>
          <w:tcPr>
            <w:tcW w:w="1418" w:type="dxa"/>
            <w:gridSpan w:val="2"/>
            <w:vMerge/>
            <w:tcBorders>
              <w:top w:val="nil"/>
              <w:left w:val="single" w:sz="8" w:space="0" w:color="auto"/>
              <w:bottom w:val="single" w:sz="8" w:space="0" w:color="auto"/>
              <w:right w:val="single" w:sz="8" w:space="0" w:color="auto"/>
            </w:tcBorders>
            <w:vAlign w:val="center"/>
            <w:hideMark/>
          </w:tcPr>
          <w:p w:rsidR="00715C58" w:rsidRPr="00157131" w:rsidRDefault="00715C58" w:rsidP="00554740">
            <w:pPr>
              <w:spacing w:after="0" w:line="240" w:lineRule="auto"/>
              <w:rPr>
                <w:rFonts w:ascii="Times New Roman" w:hAnsi="Times New Roman" w:cs="Times New Roman"/>
                <w:sz w:val="20"/>
                <w:szCs w:val="24"/>
              </w:rPr>
            </w:pPr>
          </w:p>
        </w:tc>
        <w:tc>
          <w:tcPr>
            <w:tcW w:w="1417" w:type="dxa"/>
            <w:gridSpan w:val="2"/>
            <w:tcBorders>
              <w:top w:val="nil"/>
              <w:left w:val="single" w:sz="8" w:space="0" w:color="auto"/>
              <w:bottom w:val="single" w:sz="8" w:space="0" w:color="auto"/>
              <w:right w:val="single" w:sz="8" w:space="0" w:color="auto"/>
            </w:tcBorders>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до двух</w:t>
            </w:r>
          </w:p>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лет</w:t>
            </w:r>
          </w:p>
        </w:tc>
        <w:tc>
          <w:tcPr>
            <w:tcW w:w="2127" w:type="dxa"/>
            <w:gridSpan w:val="3"/>
            <w:tcBorders>
              <w:top w:val="nil"/>
              <w:left w:val="single" w:sz="8" w:space="0" w:color="auto"/>
              <w:bottom w:val="single" w:sz="8" w:space="0" w:color="auto"/>
              <w:right w:val="single" w:sz="8" w:space="0" w:color="auto"/>
            </w:tcBorders>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свыше</w:t>
            </w:r>
          </w:p>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4"/>
                <w:szCs w:val="24"/>
              </w:rPr>
            </w:pPr>
            <w:r w:rsidRPr="00157131">
              <w:rPr>
                <w:rFonts w:ascii="Times New Roman" w:hAnsi="Times New Roman" w:cs="Times New Roman"/>
                <w:sz w:val="20"/>
                <w:szCs w:val="24"/>
              </w:rPr>
              <w:t>двух лет</w:t>
            </w:r>
          </w:p>
        </w:tc>
        <w:tc>
          <w:tcPr>
            <w:tcW w:w="1417" w:type="dxa"/>
            <w:vMerge/>
            <w:tcBorders>
              <w:left w:val="single" w:sz="8" w:space="0" w:color="auto"/>
              <w:right w:val="single" w:sz="8" w:space="0" w:color="auto"/>
            </w:tcBorders>
            <w:vAlign w:val="center"/>
            <w:hideMark/>
          </w:tcPr>
          <w:p w:rsidR="00715C58" w:rsidRPr="00157131" w:rsidRDefault="00715C58" w:rsidP="00554740">
            <w:pPr>
              <w:spacing w:after="0" w:line="240" w:lineRule="auto"/>
              <w:rPr>
                <w:rFonts w:ascii="Times New Roman" w:hAnsi="Times New Roman" w:cs="Times New Roman"/>
                <w:sz w:val="20"/>
                <w:szCs w:val="24"/>
              </w:rPr>
            </w:pPr>
          </w:p>
        </w:tc>
        <w:tc>
          <w:tcPr>
            <w:tcW w:w="1275" w:type="dxa"/>
            <w:vMerge/>
            <w:tcBorders>
              <w:top w:val="nil"/>
              <w:left w:val="single" w:sz="8" w:space="0" w:color="auto"/>
              <w:bottom w:val="single" w:sz="8" w:space="0" w:color="auto"/>
              <w:right w:val="single" w:sz="8" w:space="0" w:color="auto"/>
            </w:tcBorders>
            <w:vAlign w:val="center"/>
            <w:hideMark/>
          </w:tcPr>
          <w:p w:rsidR="00715C58" w:rsidRPr="00157131" w:rsidRDefault="00715C58" w:rsidP="00554740">
            <w:pPr>
              <w:spacing w:after="0" w:line="240" w:lineRule="auto"/>
              <w:rPr>
                <w:rFonts w:ascii="Times New Roman" w:hAnsi="Times New Roman" w:cs="Times New Roman"/>
                <w:sz w:val="20"/>
                <w:szCs w:val="24"/>
              </w:rPr>
            </w:pPr>
          </w:p>
        </w:tc>
      </w:tr>
      <w:tr w:rsidR="00715C58" w:rsidRPr="00157131" w:rsidTr="00554740">
        <w:trPr>
          <w:trHeight w:val="400"/>
        </w:trPr>
        <w:tc>
          <w:tcPr>
            <w:tcW w:w="1277" w:type="dxa"/>
            <w:vMerge/>
            <w:tcBorders>
              <w:top w:val="single" w:sz="8" w:space="0" w:color="auto"/>
              <w:left w:val="single" w:sz="8" w:space="0" w:color="auto"/>
              <w:bottom w:val="single" w:sz="8" w:space="0" w:color="auto"/>
              <w:right w:val="single" w:sz="8" w:space="0" w:color="auto"/>
            </w:tcBorders>
            <w:vAlign w:val="center"/>
            <w:hideMark/>
          </w:tcPr>
          <w:p w:rsidR="00715C58" w:rsidRPr="00157131" w:rsidRDefault="00715C58" w:rsidP="00554740">
            <w:pPr>
              <w:spacing w:after="0" w:line="240" w:lineRule="auto"/>
              <w:rPr>
                <w:rFonts w:ascii="Times New Roman" w:hAnsi="Times New Roman" w:cs="Times New Roman"/>
                <w:sz w:val="24"/>
                <w:szCs w:val="24"/>
              </w:rPr>
            </w:pPr>
          </w:p>
        </w:tc>
        <w:tc>
          <w:tcPr>
            <w:tcW w:w="708" w:type="dxa"/>
            <w:tcBorders>
              <w:top w:val="nil"/>
              <w:left w:val="single" w:sz="8" w:space="0" w:color="auto"/>
              <w:bottom w:val="single" w:sz="8" w:space="0" w:color="auto"/>
              <w:right w:val="single" w:sz="8" w:space="0" w:color="auto"/>
            </w:tcBorders>
            <w:vAlign w:val="center"/>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16"/>
                <w:szCs w:val="24"/>
              </w:rPr>
            </w:pPr>
            <w:r w:rsidRPr="00157131">
              <w:rPr>
                <w:rFonts w:ascii="Times New Roman" w:hAnsi="Times New Roman" w:cs="Times New Roman"/>
                <w:sz w:val="16"/>
                <w:szCs w:val="24"/>
              </w:rPr>
              <w:t>1 год</w:t>
            </w:r>
          </w:p>
        </w:tc>
        <w:tc>
          <w:tcPr>
            <w:tcW w:w="709" w:type="dxa"/>
            <w:tcBorders>
              <w:top w:val="nil"/>
              <w:left w:val="single" w:sz="8" w:space="0" w:color="auto"/>
              <w:bottom w:val="single" w:sz="8" w:space="0" w:color="auto"/>
              <w:right w:val="single" w:sz="8" w:space="0" w:color="auto"/>
            </w:tcBorders>
            <w:vAlign w:val="center"/>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16"/>
                <w:szCs w:val="24"/>
              </w:rPr>
            </w:pPr>
            <w:r w:rsidRPr="00157131">
              <w:rPr>
                <w:rFonts w:ascii="Times New Roman" w:hAnsi="Times New Roman" w:cs="Times New Roman"/>
                <w:sz w:val="16"/>
                <w:szCs w:val="24"/>
              </w:rPr>
              <w:t>2 год</w:t>
            </w:r>
          </w:p>
        </w:tc>
        <w:tc>
          <w:tcPr>
            <w:tcW w:w="709" w:type="dxa"/>
            <w:tcBorders>
              <w:top w:val="nil"/>
              <w:left w:val="single" w:sz="8" w:space="0" w:color="auto"/>
              <w:bottom w:val="single" w:sz="8" w:space="0" w:color="auto"/>
              <w:right w:val="single" w:sz="8" w:space="0" w:color="auto"/>
            </w:tcBorders>
            <w:vAlign w:val="center"/>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16"/>
                <w:szCs w:val="24"/>
              </w:rPr>
            </w:pPr>
            <w:r w:rsidRPr="00157131">
              <w:rPr>
                <w:rFonts w:ascii="Times New Roman" w:hAnsi="Times New Roman" w:cs="Times New Roman"/>
                <w:sz w:val="16"/>
                <w:szCs w:val="24"/>
              </w:rPr>
              <w:t>3 год</w:t>
            </w:r>
          </w:p>
        </w:tc>
        <w:tc>
          <w:tcPr>
            <w:tcW w:w="709" w:type="dxa"/>
            <w:tcBorders>
              <w:top w:val="nil"/>
              <w:left w:val="single" w:sz="8" w:space="0" w:color="auto"/>
              <w:bottom w:val="single" w:sz="8" w:space="0" w:color="auto"/>
              <w:right w:val="single" w:sz="8" w:space="0" w:color="auto"/>
            </w:tcBorders>
            <w:vAlign w:val="center"/>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16"/>
                <w:szCs w:val="24"/>
              </w:rPr>
            </w:pPr>
            <w:r w:rsidRPr="00157131">
              <w:rPr>
                <w:rFonts w:ascii="Times New Roman" w:hAnsi="Times New Roman" w:cs="Times New Roman"/>
                <w:sz w:val="16"/>
                <w:szCs w:val="24"/>
              </w:rPr>
              <w:t>1 год</w:t>
            </w:r>
          </w:p>
        </w:tc>
        <w:tc>
          <w:tcPr>
            <w:tcW w:w="708" w:type="dxa"/>
            <w:tcBorders>
              <w:top w:val="nil"/>
              <w:left w:val="single" w:sz="8" w:space="0" w:color="auto"/>
              <w:bottom w:val="single" w:sz="8" w:space="0" w:color="auto"/>
              <w:right w:val="single" w:sz="8" w:space="0" w:color="auto"/>
            </w:tcBorders>
            <w:vAlign w:val="center"/>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16"/>
                <w:szCs w:val="24"/>
              </w:rPr>
            </w:pPr>
            <w:r w:rsidRPr="00157131">
              <w:rPr>
                <w:rFonts w:ascii="Times New Roman" w:hAnsi="Times New Roman" w:cs="Times New Roman"/>
                <w:sz w:val="16"/>
                <w:szCs w:val="24"/>
              </w:rPr>
              <w:t>2 год</w:t>
            </w:r>
          </w:p>
        </w:tc>
        <w:tc>
          <w:tcPr>
            <w:tcW w:w="709" w:type="dxa"/>
            <w:tcBorders>
              <w:top w:val="nil"/>
              <w:left w:val="single" w:sz="8" w:space="0" w:color="auto"/>
              <w:bottom w:val="single" w:sz="8" w:space="0" w:color="auto"/>
              <w:right w:val="single" w:sz="8" w:space="0" w:color="auto"/>
            </w:tcBorders>
            <w:vAlign w:val="center"/>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16"/>
                <w:szCs w:val="24"/>
              </w:rPr>
            </w:pPr>
            <w:r w:rsidRPr="00157131">
              <w:rPr>
                <w:rFonts w:ascii="Times New Roman" w:hAnsi="Times New Roman" w:cs="Times New Roman"/>
                <w:sz w:val="16"/>
                <w:szCs w:val="24"/>
              </w:rPr>
              <w:t>3 год</w:t>
            </w:r>
          </w:p>
        </w:tc>
        <w:tc>
          <w:tcPr>
            <w:tcW w:w="709" w:type="dxa"/>
            <w:tcBorders>
              <w:top w:val="nil"/>
              <w:left w:val="single" w:sz="8" w:space="0" w:color="auto"/>
              <w:bottom w:val="single" w:sz="8" w:space="0" w:color="auto"/>
              <w:right w:val="single" w:sz="4" w:space="0" w:color="auto"/>
            </w:tcBorders>
            <w:vAlign w:val="center"/>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4"/>
                <w:szCs w:val="24"/>
              </w:rPr>
            </w:pPr>
            <w:r w:rsidRPr="00157131">
              <w:rPr>
                <w:rFonts w:ascii="Times New Roman" w:hAnsi="Times New Roman" w:cs="Times New Roman"/>
                <w:sz w:val="16"/>
                <w:szCs w:val="16"/>
              </w:rPr>
              <w:t>4 год</w:t>
            </w:r>
          </w:p>
        </w:tc>
        <w:tc>
          <w:tcPr>
            <w:tcW w:w="709" w:type="dxa"/>
            <w:tcBorders>
              <w:top w:val="nil"/>
              <w:left w:val="single" w:sz="4" w:space="0" w:color="auto"/>
              <w:bottom w:val="single" w:sz="8" w:space="0" w:color="auto"/>
              <w:right w:val="single" w:sz="8" w:space="0" w:color="auto"/>
            </w:tcBorders>
            <w:vAlign w:val="center"/>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4"/>
                <w:szCs w:val="24"/>
              </w:rPr>
            </w:pPr>
            <w:r w:rsidRPr="00157131">
              <w:rPr>
                <w:rFonts w:ascii="Times New Roman" w:hAnsi="Times New Roman" w:cs="Times New Roman"/>
                <w:sz w:val="16"/>
                <w:szCs w:val="24"/>
              </w:rPr>
              <w:t>5 год</w:t>
            </w:r>
          </w:p>
        </w:tc>
        <w:tc>
          <w:tcPr>
            <w:tcW w:w="1417" w:type="dxa"/>
            <w:vMerge/>
            <w:tcBorders>
              <w:left w:val="single" w:sz="8" w:space="0" w:color="auto"/>
              <w:bottom w:val="single" w:sz="8" w:space="0" w:color="auto"/>
              <w:right w:val="single" w:sz="8" w:space="0" w:color="auto"/>
            </w:tcBorders>
            <w:vAlign w:val="center"/>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16"/>
                <w:szCs w:val="24"/>
              </w:rPr>
            </w:pPr>
          </w:p>
        </w:tc>
        <w:tc>
          <w:tcPr>
            <w:tcW w:w="1275" w:type="dxa"/>
            <w:vMerge/>
            <w:tcBorders>
              <w:top w:val="nil"/>
              <w:left w:val="single" w:sz="8" w:space="0" w:color="auto"/>
              <w:bottom w:val="single" w:sz="8" w:space="0" w:color="auto"/>
              <w:right w:val="single" w:sz="8" w:space="0" w:color="auto"/>
            </w:tcBorders>
            <w:vAlign w:val="center"/>
            <w:hideMark/>
          </w:tcPr>
          <w:p w:rsidR="00715C58" w:rsidRPr="00157131" w:rsidRDefault="00715C58" w:rsidP="00554740">
            <w:pPr>
              <w:spacing w:after="0" w:line="240" w:lineRule="auto"/>
              <w:rPr>
                <w:rFonts w:ascii="Times New Roman" w:hAnsi="Times New Roman" w:cs="Times New Roman"/>
                <w:sz w:val="20"/>
                <w:szCs w:val="24"/>
              </w:rPr>
            </w:pPr>
          </w:p>
        </w:tc>
      </w:tr>
      <w:tr w:rsidR="00715C58" w:rsidRPr="00157131" w:rsidTr="00554740">
        <w:trPr>
          <w:trHeight w:val="668"/>
        </w:trPr>
        <w:tc>
          <w:tcPr>
            <w:tcW w:w="1277" w:type="dxa"/>
            <w:tcBorders>
              <w:top w:val="nil"/>
              <w:left w:val="single" w:sz="8" w:space="0" w:color="auto"/>
              <w:bottom w:val="single" w:sz="8" w:space="0" w:color="auto"/>
              <w:right w:val="single" w:sz="8" w:space="0" w:color="auto"/>
            </w:tcBorders>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Количество часов</w:t>
            </w:r>
          </w:p>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 xml:space="preserve"> в неделю</w:t>
            </w:r>
          </w:p>
        </w:tc>
        <w:tc>
          <w:tcPr>
            <w:tcW w:w="708" w:type="dxa"/>
            <w:tcBorders>
              <w:top w:val="nil"/>
              <w:left w:val="single" w:sz="8" w:space="0" w:color="auto"/>
              <w:bottom w:val="single" w:sz="8" w:space="0" w:color="auto"/>
              <w:right w:val="single" w:sz="8" w:space="0" w:color="auto"/>
            </w:tcBorders>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6</w:t>
            </w:r>
          </w:p>
        </w:tc>
        <w:tc>
          <w:tcPr>
            <w:tcW w:w="709" w:type="dxa"/>
            <w:tcBorders>
              <w:top w:val="nil"/>
              <w:left w:val="single" w:sz="8" w:space="0" w:color="auto"/>
              <w:bottom w:val="single" w:sz="8" w:space="0" w:color="auto"/>
              <w:right w:val="single" w:sz="8" w:space="0" w:color="auto"/>
            </w:tcBorders>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8</w:t>
            </w:r>
          </w:p>
        </w:tc>
        <w:tc>
          <w:tcPr>
            <w:tcW w:w="709" w:type="dxa"/>
            <w:tcBorders>
              <w:top w:val="nil"/>
              <w:left w:val="single" w:sz="8" w:space="0" w:color="auto"/>
              <w:bottom w:val="single" w:sz="8" w:space="0" w:color="auto"/>
              <w:right w:val="single" w:sz="8" w:space="0" w:color="auto"/>
            </w:tcBorders>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8</w:t>
            </w:r>
          </w:p>
        </w:tc>
        <w:tc>
          <w:tcPr>
            <w:tcW w:w="709" w:type="dxa"/>
            <w:tcBorders>
              <w:top w:val="nil"/>
              <w:left w:val="single" w:sz="8" w:space="0" w:color="auto"/>
              <w:bottom w:val="single" w:sz="8" w:space="0" w:color="auto"/>
              <w:right w:val="single" w:sz="8" w:space="0" w:color="auto"/>
            </w:tcBorders>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10-12</w:t>
            </w:r>
          </w:p>
        </w:tc>
        <w:tc>
          <w:tcPr>
            <w:tcW w:w="708" w:type="dxa"/>
            <w:tcBorders>
              <w:top w:val="nil"/>
              <w:left w:val="single" w:sz="8" w:space="0" w:color="auto"/>
              <w:bottom w:val="single" w:sz="8" w:space="0" w:color="auto"/>
              <w:right w:val="single" w:sz="8" w:space="0" w:color="auto"/>
            </w:tcBorders>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10-12</w:t>
            </w:r>
          </w:p>
        </w:tc>
        <w:tc>
          <w:tcPr>
            <w:tcW w:w="709" w:type="dxa"/>
            <w:tcBorders>
              <w:top w:val="nil"/>
              <w:left w:val="single" w:sz="8" w:space="0" w:color="auto"/>
              <w:bottom w:val="single" w:sz="8" w:space="0" w:color="auto"/>
              <w:right w:val="single" w:sz="8" w:space="0" w:color="auto"/>
            </w:tcBorders>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12-18</w:t>
            </w:r>
          </w:p>
        </w:tc>
        <w:tc>
          <w:tcPr>
            <w:tcW w:w="709" w:type="dxa"/>
            <w:tcBorders>
              <w:top w:val="nil"/>
              <w:left w:val="single" w:sz="8" w:space="0" w:color="auto"/>
              <w:bottom w:val="single" w:sz="8" w:space="0" w:color="auto"/>
              <w:right w:val="single" w:sz="4" w:space="0" w:color="auto"/>
            </w:tcBorders>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12-18</w:t>
            </w:r>
          </w:p>
        </w:tc>
        <w:tc>
          <w:tcPr>
            <w:tcW w:w="709" w:type="dxa"/>
            <w:tcBorders>
              <w:top w:val="nil"/>
              <w:left w:val="single" w:sz="4" w:space="0" w:color="auto"/>
              <w:bottom w:val="single" w:sz="8" w:space="0" w:color="auto"/>
              <w:right w:val="single" w:sz="8" w:space="0" w:color="auto"/>
            </w:tcBorders>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12-18</w:t>
            </w:r>
          </w:p>
        </w:tc>
        <w:tc>
          <w:tcPr>
            <w:tcW w:w="1417" w:type="dxa"/>
            <w:tcBorders>
              <w:top w:val="nil"/>
              <w:left w:val="single" w:sz="8" w:space="0" w:color="auto"/>
              <w:bottom w:val="single" w:sz="8" w:space="0" w:color="auto"/>
              <w:right w:val="single" w:sz="8" w:space="0" w:color="auto"/>
            </w:tcBorders>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18-24</w:t>
            </w:r>
          </w:p>
        </w:tc>
        <w:tc>
          <w:tcPr>
            <w:tcW w:w="1275" w:type="dxa"/>
            <w:tcBorders>
              <w:top w:val="nil"/>
              <w:left w:val="single" w:sz="8" w:space="0" w:color="auto"/>
              <w:bottom w:val="single" w:sz="8" w:space="0" w:color="auto"/>
              <w:right w:val="single" w:sz="8" w:space="0" w:color="auto"/>
            </w:tcBorders>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24-32</w:t>
            </w:r>
          </w:p>
        </w:tc>
      </w:tr>
      <w:tr w:rsidR="00715C58" w:rsidRPr="00157131" w:rsidTr="00554740">
        <w:trPr>
          <w:trHeight w:val="469"/>
        </w:trPr>
        <w:tc>
          <w:tcPr>
            <w:tcW w:w="1277" w:type="dxa"/>
            <w:tcBorders>
              <w:top w:val="nil"/>
              <w:left w:val="single" w:sz="8" w:space="0" w:color="auto"/>
              <w:bottom w:val="single" w:sz="8" w:space="0" w:color="auto"/>
              <w:right w:val="single" w:sz="8" w:space="0" w:color="auto"/>
            </w:tcBorders>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Количество тренировок</w:t>
            </w:r>
          </w:p>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в неделю</w:t>
            </w:r>
          </w:p>
        </w:tc>
        <w:tc>
          <w:tcPr>
            <w:tcW w:w="708" w:type="dxa"/>
            <w:tcBorders>
              <w:top w:val="nil"/>
              <w:left w:val="single" w:sz="8" w:space="0" w:color="auto"/>
              <w:bottom w:val="single" w:sz="8" w:space="0" w:color="auto"/>
              <w:right w:val="single" w:sz="8" w:space="0" w:color="auto"/>
            </w:tcBorders>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3-4</w:t>
            </w:r>
          </w:p>
        </w:tc>
        <w:tc>
          <w:tcPr>
            <w:tcW w:w="709" w:type="dxa"/>
            <w:tcBorders>
              <w:top w:val="nil"/>
              <w:left w:val="single" w:sz="8" w:space="0" w:color="auto"/>
              <w:bottom w:val="single" w:sz="8" w:space="0" w:color="auto"/>
              <w:right w:val="single" w:sz="8" w:space="0" w:color="auto"/>
            </w:tcBorders>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3-4</w:t>
            </w:r>
          </w:p>
        </w:tc>
        <w:tc>
          <w:tcPr>
            <w:tcW w:w="709" w:type="dxa"/>
            <w:tcBorders>
              <w:top w:val="nil"/>
              <w:left w:val="single" w:sz="8" w:space="0" w:color="auto"/>
              <w:bottom w:val="single" w:sz="8" w:space="0" w:color="auto"/>
              <w:right w:val="single" w:sz="8" w:space="0" w:color="auto"/>
            </w:tcBorders>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3-4</w:t>
            </w:r>
          </w:p>
        </w:tc>
        <w:tc>
          <w:tcPr>
            <w:tcW w:w="709" w:type="dxa"/>
            <w:tcBorders>
              <w:top w:val="nil"/>
              <w:left w:val="single" w:sz="8" w:space="0" w:color="auto"/>
              <w:bottom w:val="single" w:sz="8" w:space="0" w:color="auto"/>
              <w:right w:val="single" w:sz="8" w:space="0" w:color="auto"/>
            </w:tcBorders>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4-6</w:t>
            </w:r>
          </w:p>
        </w:tc>
        <w:tc>
          <w:tcPr>
            <w:tcW w:w="708" w:type="dxa"/>
            <w:tcBorders>
              <w:top w:val="nil"/>
              <w:left w:val="single" w:sz="8" w:space="0" w:color="auto"/>
              <w:bottom w:val="single" w:sz="8" w:space="0" w:color="auto"/>
              <w:right w:val="single" w:sz="8" w:space="0" w:color="auto"/>
            </w:tcBorders>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4-6</w:t>
            </w:r>
          </w:p>
        </w:tc>
        <w:tc>
          <w:tcPr>
            <w:tcW w:w="709" w:type="dxa"/>
            <w:tcBorders>
              <w:top w:val="nil"/>
              <w:left w:val="single" w:sz="8" w:space="0" w:color="auto"/>
              <w:bottom w:val="single" w:sz="8" w:space="0" w:color="auto"/>
              <w:right w:val="single" w:sz="8" w:space="0" w:color="auto"/>
            </w:tcBorders>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6-7</w:t>
            </w:r>
          </w:p>
        </w:tc>
        <w:tc>
          <w:tcPr>
            <w:tcW w:w="709" w:type="dxa"/>
            <w:tcBorders>
              <w:top w:val="nil"/>
              <w:left w:val="single" w:sz="8" w:space="0" w:color="auto"/>
              <w:bottom w:val="single" w:sz="8" w:space="0" w:color="auto"/>
              <w:right w:val="single" w:sz="4" w:space="0" w:color="auto"/>
            </w:tcBorders>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6-7</w:t>
            </w:r>
          </w:p>
        </w:tc>
        <w:tc>
          <w:tcPr>
            <w:tcW w:w="709" w:type="dxa"/>
            <w:tcBorders>
              <w:top w:val="nil"/>
              <w:left w:val="single" w:sz="4" w:space="0" w:color="auto"/>
              <w:bottom w:val="single" w:sz="8" w:space="0" w:color="auto"/>
              <w:right w:val="single" w:sz="8" w:space="0" w:color="auto"/>
            </w:tcBorders>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6-7</w:t>
            </w:r>
          </w:p>
        </w:tc>
        <w:tc>
          <w:tcPr>
            <w:tcW w:w="1417" w:type="dxa"/>
            <w:tcBorders>
              <w:top w:val="nil"/>
              <w:left w:val="single" w:sz="8" w:space="0" w:color="auto"/>
              <w:bottom w:val="single" w:sz="8" w:space="0" w:color="auto"/>
              <w:right w:val="single" w:sz="8" w:space="0" w:color="auto"/>
            </w:tcBorders>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7-10</w:t>
            </w:r>
          </w:p>
        </w:tc>
        <w:tc>
          <w:tcPr>
            <w:tcW w:w="1275" w:type="dxa"/>
            <w:tcBorders>
              <w:top w:val="nil"/>
              <w:left w:val="single" w:sz="8" w:space="0" w:color="auto"/>
              <w:bottom w:val="single" w:sz="8" w:space="0" w:color="auto"/>
              <w:right w:val="single" w:sz="8" w:space="0" w:color="auto"/>
            </w:tcBorders>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10-11</w:t>
            </w:r>
          </w:p>
        </w:tc>
      </w:tr>
      <w:tr w:rsidR="00715C58" w:rsidRPr="00157131" w:rsidTr="00554740">
        <w:trPr>
          <w:trHeight w:val="420"/>
        </w:trPr>
        <w:tc>
          <w:tcPr>
            <w:tcW w:w="1277" w:type="dxa"/>
            <w:tcBorders>
              <w:top w:val="nil"/>
              <w:left w:val="single" w:sz="8" w:space="0" w:color="auto"/>
              <w:bottom w:val="single" w:sz="8" w:space="0" w:color="auto"/>
              <w:right w:val="single" w:sz="8" w:space="0" w:color="auto"/>
            </w:tcBorders>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Общее количество</w:t>
            </w:r>
          </w:p>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часов в год</w:t>
            </w:r>
          </w:p>
        </w:tc>
        <w:tc>
          <w:tcPr>
            <w:tcW w:w="708" w:type="dxa"/>
            <w:tcBorders>
              <w:top w:val="nil"/>
              <w:left w:val="single" w:sz="8" w:space="0" w:color="auto"/>
              <w:bottom w:val="single" w:sz="8" w:space="0" w:color="auto"/>
              <w:right w:val="single" w:sz="8" w:space="0" w:color="auto"/>
            </w:tcBorders>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312</w:t>
            </w:r>
          </w:p>
        </w:tc>
        <w:tc>
          <w:tcPr>
            <w:tcW w:w="709" w:type="dxa"/>
            <w:tcBorders>
              <w:top w:val="nil"/>
              <w:left w:val="single" w:sz="8" w:space="0" w:color="auto"/>
              <w:bottom w:val="single" w:sz="8" w:space="0" w:color="auto"/>
              <w:right w:val="single" w:sz="8" w:space="0" w:color="auto"/>
            </w:tcBorders>
            <w:hideMark/>
          </w:tcPr>
          <w:p w:rsidR="00715C58" w:rsidRPr="00157131" w:rsidRDefault="00BF1F81" w:rsidP="0013329D">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416</w:t>
            </w:r>
          </w:p>
        </w:tc>
        <w:tc>
          <w:tcPr>
            <w:tcW w:w="709" w:type="dxa"/>
            <w:tcBorders>
              <w:top w:val="nil"/>
              <w:left w:val="single" w:sz="8" w:space="0" w:color="auto"/>
              <w:bottom w:val="single" w:sz="8" w:space="0" w:color="auto"/>
              <w:right w:val="single" w:sz="8" w:space="0" w:color="auto"/>
            </w:tcBorders>
            <w:hideMark/>
          </w:tcPr>
          <w:p w:rsidR="00715C58" w:rsidRPr="00157131" w:rsidRDefault="00BF1F81" w:rsidP="00554740">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416</w:t>
            </w:r>
          </w:p>
        </w:tc>
        <w:tc>
          <w:tcPr>
            <w:tcW w:w="709" w:type="dxa"/>
            <w:tcBorders>
              <w:top w:val="nil"/>
              <w:left w:val="single" w:sz="8" w:space="0" w:color="auto"/>
              <w:bottom w:val="single" w:sz="8" w:space="0" w:color="auto"/>
              <w:right w:val="single" w:sz="8" w:space="0" w:color="auto"/>
            </w:tcBorders>
            <w:hideMark/>
          </w:tcPr>
          <w:p w:rsidR="00715C58" w:rsidRPr="00157131" w:rsidRDefault="00BF1F81" w:rsidP="00554740">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624</w:t>
            </w:r>
          </w:p>
        </w:tc>
        <w:tc>
          <w:tcPr>
            <w:tcW w:w="708" w:type="dxa"/>
            <w:tcBorders>
              <w:top w:val="nil"/>
              <w:left w:val="single" w:sz="8" w:space="0" w:color="auto"/>
              <w:bottom w:val="single" w:sz="8" w:space="0" w:color="auto"/>
              <w:right w:val="single" w:sz="8" w:space="0" w:color="auto"/>
            </w:tcBorders>
            <w:hideMark/>
          </w:tcPr>
          <w:p w:rsidR="00715C58" w:rsidRPr="00157131" w:rsidRDefault="00BF1F81" w:rsidP="00554740">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624</w:t>
            </w:r>
          </w:p>
        </w:tc>
        <w:tc>
          <w:tcPr>
            <w:tcW w:w="709" w:type="dxa"/>
            <w:tcBorders>
              <w:top w:val="nil"/>
              <w:left w:val="single" w:sz="8" w:space="0" w:color="auto"/>
              <w:bottom w:val="single" w:sz="8" w:space="0" w:color="auto"/>
              <w:right w:val="single" w:sz="8" w:space="0" w:color="auto"/>
            </w:tcBorders>
            <w:hideMark/>
          </w:tcPr>
          <w:p w:rsidR="00715C58" w:rsidRPr="00157131" w:rsidRDefault="00BF1F81" w:rsidP="00554740">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936</w:t>
            </w:r>
          </w:p>
        </w:tc>
        <w:tc>
          <w:tcPr>
            <w:tcW w:w="709" w:type="dxa"/>
            <w:tcBorders>
              <w:top w:val="nil"/>
              <w:left w:val="single" w:sz="8" w:space="0" w:color="auto"/>
              <w:bottom w:val="single" w:sz="8" w:space="0" w:color="auto"/>
              <w:right w:val="single" w:sz="4" w:space="0" w:color="auto"/>
            </w:tcBorders>
            <w:hideMark/>
          </w:tcPr>
          <w:p w:rsidR="00715C58" w:rsidRPr="00157131" w:rsidRDefault="00BF1F81" w:rsidP="00554740">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936</w:t>
            </w:r>
          </w:p>
        </w:tc>
        <w:tc>
          <w:tcPr>
            <w:tcW w:w="709" w:type="dxa"/>
            <w:tcBorders>
              <w:top w:val="nil"/>
              <w:left w:val="single" w:sz="4" w:space="0" w:color="auto"/>
              <w:bottom w:val="single" w:sz="8" w:space="0" w:color="auto"/>
              <w:right w:val="single" w:sz="8" w:space="0" w:color="auto"/>
            </w:tcBorders>
          </w:tcPr>
          <w:p w:rsidR="00715C58" w:rsidRPr="00157131" w:rsidRDefault="00BF1F81" w:rsidP="00554740">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936</w:t>
            </w:r>
          </w:p>
        </w:tc>
        <w:tc>
          <w:tcPr>
            <w:tcW w:w="1417" w:type="dxa"/>
            <w:tcBorders>
              <w:top w:val="nil"/>
              <w:left w:val="single" w:sz="8" w:space="0" w:color="auto"/>
              <w:bottom w:val="single" w:sz="8" w:space="0" w:color="auto"/>
              <w:right w:val="single" w:sz="8" w:space="0" w:color="auto"/>
            </w:tcBorders>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936-1248</w:t>
            </w:r>
          </w:p>
        </w:tc>
        <w:tc>
          <w:tcPr>
            <w:tcW w:w="1275" w:type="dxa"/>
            <w:tcBorders>
              <w:top w:val="nil"/>
              <w:left w:val="single" w:sz="8" w:space="0" w:color="auto"/>
              <w:bottom w:val="single" w:sz="8" w:space="0" w:color="auto"/>
              <w:right w:val="single" w:sz="8" w:space="0" w:color="auto"/>
            </w:tcBorders>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1248-1664</w:t>
            </w:r>
          </w:p>
        </w:tc>
      </w:tr>
      <w:tr w:rsidR="00715C58" w:rsidRPr="00157131" w:rsidTr="00554740">
        <w:trPr>
          <w:trHeight w:val="497"/>
        </w:trPr>
        <w:tc>
          <w:tcPr>
            <w:tcW w:w="1277" w:type="dxa"/>
            <w:tcBorders>
              <w:top w:val="nil"/>
              <w:left w:val="single" w:sz="8" w:space="0" w:color="auto"/>
              <w:bottom w:val="single" w:sz="8" w:space="0" w:color="auto"/>
              <w:right w:val="single" w:sz="8" w:space="0" w:color="auto"/>
            </w:tcBorders>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Общее количество</w:t>
            </w:r>
          </w:p>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тренировок в год</w:t>
            </w:r>
          </w:p>
        </w:tc>
        <w:tc>
          <w:tcPr>
            <w:tcW w:w="708" w:type="dxa"/>
            <w:tcBorders>
              <w:top w:val="nil"/>
              <w:left w:val="single" w:sz="8" w:space="0" w:color="auto"/>
              <w:bottom w:val="single" w:sz="8" w:space="0" w:color="auto"/>
              <w:right w:val="single" w:sz="8" w:space="0" w:color="auto"/>
            </w:tcBorders>
            <w:hideMark/>
          </w:tcPr>
          <w:p w:rsidR="00715C58" w:rsidRPr="00157131" w:rsidRDefault="00136972"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182</w:t>
            </w:r>
          </w:p>
        </w:tc>
        <w:tc>
          <w:tcPr>
            <w:tcW w:w="709" w:type="dxa"/>
            <w:tcBorders>
              <w:top w:val="nil"/>
              <w:left w:val="single" w:sz="8" w:space="0" w:color="auto"/>
              <w:bottom w:val="single" w:sz="8" w:space="0" w:color="auto"/>
              <w:right w:val="single" w:sz="8" w:space="0" w:color="auto"/>
            </w:tcBorders>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208</w:t>
            </w:r>
          </w:p>
        </w:tc>
        <w:tc>
          <w:tcPr>
            <w:tcW w:w="709" w:type="dxa"/>
            <w:tcBorders>
              <w:top w:val="nil"/>
              <w:left w:val="single" w:sz="8" w:space="0" w:color="auto"/>
              <w:bottom w:val="single" w:sz="8" w:space="0" w:color="auto"/>
              <w:right w:val="single" w:sz="8" w:space="0" w:color="auto"/>
            </w:tcBorders>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156-208</w:t>
            </w:r>
          </w:p>
        </w:tc>
        <w:tc>
          <w:tcPr>
            <w:tcW w:w="709" w:type="dxa"/>
            <w:tcBorders>
              <w:top w:val="nil"/>
              <w:left w:val="single" w:sz="8" w:space="0" w:color="auto"/>
              <w:bottom w:val="single" w:sz="8" w:space="0" w:color="auto"/>
              <w:right w:val="single" w:sz="8" w:space="0" w:color="auto"/>
            </w:tcBorders>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234-286</w:t>
            </w:r>
          </w:p>
        </w:tc>
        <w:tc>
          <w:tcPr>
            <w:tcW w:w="708" w:type="dxa"/>
            <w:tcBorders>
              <w:top w:val="nil"/>
              <w:left w:val="single" w:sz="8" w:space="0" w:color="auto"/>
              <w:bottom w:val="single" w:sz="8" w:space="0" w:color="auto"/>
              <w:right w:val="single" w:sz="8" w:space="0" w:color="auto"/>
            </w:tcBorders>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234-286</w:t>
            </w:r>
          </w:p>
        </w:tc>
        <w:tc>
          <w:tcPr>
            <w:tcW w:w="709" w:type="dxa"/>
            <w:tcBorders>
              <w:top w:val="nil"/>
              <w:left w:val="single" w:sz="8" w:space="0" w:color="auto"/>
              <w:bottom w:val="single" w:sz="8" w:space="0" w:color="auto"/>
              <w:right w:val="single" w:sz="8" w:space="0" w:color="auto"/>
            </w:tcBorders>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310-364</w:t>
            </w:r>
          </w:p>
        </w:tc>
        <w:tc>
          <w:tcPr>
            <w:tcW w:w="709" w:type="dxa"/>
            <w:tcBorders>
              <w:top w:val="nil"/>
              <w:left w:val="single" w:sz="8" w:space="0" w:color="auto"/>
              <w:bottom w:val="single" w:sz="8" w:space="0" w:color="auto"/>
              <w:right w:val="single" w:sz="4" w:space="0" w:color="auto"/>
            </w:tcBorders>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310-364</w:t>
            </w:r>
          </w:p>
        </w:tc>
        <w:tc>
          <w:tcPr>
            <w:tcW w:w="709" w:type="dxa"/>
            <w:tcBorders>
              <w:top w:val="nil"/>
              <w:left w:val="single" w:sz="4" w:space="0" w:color="auto"/>
              <w:bottom w:val="single" w:sz="8" w:space="0" w:color="auto"/>
              <w:right w:val="single" w:sz="8" w:space="0" w:color="auto"/>
            </w:tcBorders>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310-364</w:t>
            </w:r>
          </w:p>
        </w:tc>
        <w:tc>
          <w:tcPr>
            <w:tcW w:w="1417" w:type="dxa"/>
            <w:tcBorders>
              <w:top w:val="nil"/>
              <w:left w:val="single" w:sz="8" w:space="0" w:color="auto"/>
              <w:bottom w:val="single" w:sz="8" w:space="0" w:color="auto"/>
              <w:right w:val="single" w:sz="8" w:space="0" w:color="auto"/>
            </w:tcBorders>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460-520</w:t>
            </w:r>
          </w:p>
        </w:tc>
        <w:tc>
          <w:tcPr>
            <w:tcW w:w="1275" w:type="dxa"/>
            <w:tcBorders>
              <w:top w:val="nil"/>
              <w:left w:val="single" w:sz="8" w:space="0" w:color="auto"/>
              <w:bottom w:val="single" w:sz="8" w:space="0" w:color="auto"/>
              <w:right w:val="single" w:sz="8" w:space="0" w:color="auto"/>
            </w:tcBorders>
            <w:hideMark/>
          </w:tcPr>
          <w:p w:rsidR="00715C58" w:rsidRPr="00157131" w:rsidRDefault="00715C58" w:rsidP="00554740">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520-572</w:t>
            </w:r>
          </w:p>
        </w:tc>
      </w:tr>
    </w:tbl>
    <w:p w:rsidR="002C742C" w:rsidRPr="00157131" w:rsidRDefault="002C742C" w:rsidP="002C742C">
      <w:pPr>
        <w:pStyle w:val="af2"/>
        <w:spacing w:line="276" w:lineRule="auto"/>
        <w:ind w:firstLine="709"/>
        <w:jc w:val="both"/>
        <w:rPr>
          <w:rFonts w:ascii="Times New Roman" w:hAnsi="Times New Roman" w:cs="Times New Roman"/>
          <w:sz w:val="20"/>
        </w:rPr>
      </w:pPr>
      <w:r w:rsidRPr="00157131">
        <w:rPr>
          <w:rFonts w:ascii="Times New Roman" w:hAnsi="Times New Roman" w:cs="Times New Roman"/>
          <w:sz w:val="20"/>
        </w:rPr>
        <w:t>Примечание: * Общее количество часов в год является максимальным годовым объемом тренировочной нагрузки  и,  начиная с тренировочного этапа (этапа спортивной специализации), может быть сокращено не более чем на 25%.</w:t>
      </w:r>
    </w:p>
    <w:p w:rsidR="002C742C" w:rsidRPr="00157131" w:rsidRDefault="002C742C" w:rsidP="002C742C">
      <w:pPr>
        <w:spacing w:after="0"/>
        <w:ind w:firstLine="709"/>
        <w:jc w:val="both"/>
        <w:rPr>
          <w:rFonts w:ascii="Times New Roman" w:hAnsi="Times New Roman" w:cs="Times New Roman"/>
          <w:i/>
          <w:sz w:val="20"/>
        </w:rPr>
      </w:pPr>
      <w:r w:rsidRPr="00157131">
        <w:rPr>
          <w:rFonts w:ascii="Times New Roman" w:hAnsi="Times New Roman" w:cs="Times New Roman"/>
          <w:noProof/>
          <w:sz w:val="20"/>
        </w:rPr>
        <w:t xml:space="preserve">Основанием для сокращения максимального годового объема тренировочной нагрузки </w:t>
      </w:r>
      <w:r w:rsidRPr="00157131">
        <w:rPr>
          <w:rFonts w:ascii="Times New Roman" w:hAnsi="Times New Roman" w:cs="Times New Roman"/>
          <w:sz w:val="20"/>
        </w:rPr>
        <w:t xml:space="preserve">до 25% является нормативный документ Учредителя </w:t>
      </w:r>
      <w:r w:rsidRPr="00157131">
        <w:rPr>
          <w:rFonts w:ascii="Times New Roman" w:hAnsi="Times New Roman" w:cs="Times New Roman"/>
          <w:i/>
          <w:sz w:val="20"/>
        </w:rPr>
        <w:t>(например Положение об оплате труда).</w:t>
      </w:r>
    </w:p>
    <w:p w:rsidR="002C742C" w:rsidRPr="00157131" w:rsidRDefault="002C742C" w:rsidP="002C742C">
      <w:pPr>
        <w:spacing w:after="0"/>
        <w:ind w:firstLine="709"/>
        <w:jc w:val="both"/>
        <w:rPr>
          <w:rFonts w:ascii="Times New Roman" w:eastAsia="Times New Roman" w:hAnsi="Times New Roman" w:cs="Times New Roman"/>
          <w:bCs/>
          <w:sz w:val="20"/>
          <w:szCs w:val="28"/>
        </w:rPr>
      </w:pPr>
      <w:r w:rsidRPr="00157131">
        <w:rPr>
          <w:rFonts w:ascii="Times New Roman" w:eastAsia="Times New Roman" w:hAnsi="Times New Roman" w:cs="Times New Roman"/>
          <w:bCs/>
          <w:sz w:val="20"/>
          <w:szCs w:val="28"/>
        </w:rPr>
        <w:t>На основании нормативного документа Учредителя, руководитель организации утверждает локальным актом организации тренировочный план, с учетом сокращения общегодового объема тренировочной нагрузки, из расчета  на 52 недели и годовые планы объемов тренировочного нагрузки на каждый этап  по годам спортивной подготовки.</w:t>
      </w:r>
    </w:p>
    <w:p w:rsidR="00554740" w:rsidRPr="00157131" w:rsidRDefault="00554740" w:rsidP="00306E43">
      <w:pPr>
        <w:spacing w:after="0" w:line="240" w:lineRule="auto"/>
        <w:rPr>
          <w:rFonts w:ascii="Times New Roman" w:hAnsi="Times New Roman" w:cs="Times New Roman"/>
          <w:b/>
          <w:sz w:val="28"/>
          <w:szCs w:val="24"/>
        </w:rPr>
      </w:pPr>
    </w:p>
    <w:p w:rsidR="00715C58" w:rsidRPr="00157131" w:rsidRDefault="00715C58" w:rsidP="00306E43">
      <w:pPr>
        <w:pStyle w:val="af3"/>
        <w:spacing w:after="0" w:line="240" w:lineRule="auto"/>
        <w:ind w:left="0"/>
        <w:jc w:val="center"/>
        <w:rPr>
          <w:rFonts w:ascii="Times New Roman" w:hAnsi="Times New Roman" w:cs="Times New Roman"/>
          <w:sz w:val="28"/>
          <w:szCs w:val="24"/>
        </w:rPr>
      </w:pPr>
      <w:r w:rsidRPr="00157131">
        <w:rPr>
          <w:rFonts w:ascii="Times New Roman" w:hAnsi="Times New Roman" w:cs="Times New Roman"/>
          <w:sz w:val="28"/>
          <w:szCs w:val="24"/>
        </w:rPr>
        <w:t>2.7. Минимальный и предельный объем соревновательной деятельности.</w:t>
      </w:r>
    </w:p>
    <w:p w:rsidR="00715C58" w:rsidRPr="00157131" w:rsidRDefault="00715C58" w:rsidP="00306E43">
      <w:pPr>
        <w:pStyle w:val="af3"/>
        <w:spacing w:after="0" w:line="240" w:lineRule="auto"/>
        <w:ind w:left="0"/>
        <w:rPr>
          <w:rFonts w:ascii="Times New Roman" w:hAnsi="Times New Roman" w:cs="Times New Roman"/>
          <w:b/>
          <w:sz w:val="24"/>
          <w:szCs w:val="24"/>
        </w:rPr>
      </w:pPr>
    </w:p>
    <w:p w:rsidR="00715C58" w:rsidRPr="00157131" w:rsidRDefault="00715C58" w:rsidP="00396D54">
      <w:pPr>
        <w:pStyle w:val="af2"/>
        <w:spacing w:line="276" w:lineRule="auto"/>
        <w:ind w:firstLine="709"/>
        <w:jc w:val="both"/>
        <w:rPr>
          <w:rFonts w:ascii="Times New Roman" w:eastAsia="Times New Roman" w:hAnsi="Times New Roman" w:cs="Times New Roman"/>
          <w:sz w:val="28"/>
        </w:rPr>
      </w:pPr>
      <w:r w:rsidRPr="00157131">
        <w:rPr>
          <w:rFonts w:ascii="Times New Roman" w:eastAsia="Times New Roman" w:hAnsi="Times New Roman" w:cs="Times New Roman"/>
          <w:sz w:val="28"/>
        </w:rPr>
        <w:t xml:space="preserve">Соревновательная деятельность предусматривает демонстрацию и оценку возможностей спортсменов </w:t>
      </w:r>
      <w:r w:rsidR="00136972" w:rsidRPr="00157131">
        <w:rPr>
          <w:rFonts w:ascii="Times New Roman" w:eastAsia="Times New Roman" w:hAnsi="Times New Roman" w:cs="Times New Roman"/>
          <w:sz w:val="28"/>
        </w:rPr>
        <w:t>баскет</w:t>
      </w:r>
      <w:r w:rsidRPr="00157131">
        <w:rPr>
          <w:rFonts w:ascii="Times New Roman" w:eastAsia="Times New Roman" w:hAnsi="Times New Roman" w:cs="Times New Roman"/>
          <w:sz w:val="28"/>
        </w:rPr>
        <w:t xml:space="preserve">болистов в соответствии с присущими им </w:t>
      </w:r>
      <w:r w:rsidRPr="00157131">
        <w:rPr>
          <w:rFonts w:ascii="Times New Roman" w:eastAsia="Times New Roman" w:hAnsi="Times New Roman" w:cs="Times New Roman"/>
          <w:sz w:val="28"/>
        </w:rPr>
        <w:lastRenderedPageBreak/>
        <w:t>правилами, содержанием двигательных действий, способами соревновательной борьбы и оценки результатов.</w:t>
      </w:r>
    </w:p>
    <w:p w:rsidR="00715C58" w:rsidRPr="00157131" w:rsidRDefault="00715C58" w:rsidP="00396D54">
      <w:pPr>
        <w:pStyle w:val="af2"/>
        <w:spacing w:line="276" w:lineRule="auto"/>
        <w:ind w:firstLine="709"/>
        <w:jc w:val="both"/>
        <w:rPr>
          <w:rFonts w:ascii="Times New Roman" w:eastAsia="Times New Roman" w:hAnsi="Times New Roman" w:cs="Times New Roman"/>
          <w:sz w:val="28"/>
        </w:rPr>
      </w:pPr>
      <w:r w:rsidRPr="00157131">
        <w:rPr>
          <w:rFonts w:ascii="Times New Roman" w:hAnsi="Times New Roman" w:cs="Times New Roman"/>
          <w:sz w:val="28"/>
        </w:rPr>
        <w:t xml:space="preserve">Функции соревнований в </w:t>
      </w:r>
      <w:r w:rsidR="00136972" w:rsidRPr="00157131">
        <w:rPr>
          <w:rFonts w:ascii="Times New Roman" w:hAnsi="Times New Roman" w:cs="Times New Roman"/>
          <w:sz w:val="28"/>
        </w:rPr>
        <w:t>баскет</w:t>
      </w:r>
      <w:r w:rsidRPr="00157131">
        <w:rPr>
          <w:rFonts w:ascii="Times New Roman" w:hAnsi="Times New Roman" w:cs="Times New Roman"/>
          <w:sz w:val="28"/>
        </w:rPr>
        <w:t>боле многообразны. П</w:t>
      </w:r>
      <w:r w:rsidRPr="00157131">
        <w:rPr>
          <w:rFonts w:ascii="Times New Roman" w:eastAsia="Times New Roman" w:hAnsi="Times New Roman" w:cs="Times New Roman"/>
          <w:sz w:val="28"/>
        </w:rPr>
        <w:t xml:space="preserve">режде всего, это демонстрация высоких спортивных результатов, завоевание побед, медалей, очков, создание яркого спортивного зрелища. Однако не менее важны соревнования как эффективная форма подготовки </w:t>
      </w:r>
      <w:r w:rsidR="00136972" w:rsidRPr="00157131">
        <w:rPr>
          <w:rFonts w:ascii="Times New Roman" w:eastAsia="Times New Roman" w:hAnsi="Times New Roman" w:cs="Times New Roman"/>
          <w:sz w:val="28"/>
        </w:rPr>
        <w:t>баскет</w:t>
      </w:r>
      <w:r w:rsidRPr="00157131">
        <w:rPr>
          <w:rFonts w:ascii="Times New Roman" w:eastAsia="Times New Roman" w:hAnsi="Times New Roman" w:cs="Times New Roman"/>
          <w:sz w:val="28"/>
        </w:rPr>
        <w:t>болиста и контроля за ее эффективностью, а также отбора спортсменов для участия в более крупных соревнованиях.</w:t>
      </w:r>
    </w:p>
    <w:p w:rsidR="00715C58" w:rsidRPr="00157131" w:rsidRDefault="00715C58" w:rsidP="00396D54">
      <w:pPr>
        <w:pStyle w:val="af2"/>
        <w:spacing w:line="276" w:lineRule="auto"/>
        <w:ind w:firstLine="709"/>
        <w:jc w:val="both"/>
        <w:rPr>
          <w:rFonts w:ascii="Times New Roman" w:eastAsia="Times New Roman" w:hAnsi="Times New Roman" w:cs="Times New Roman"/>
          <w:sz w:val="28"/>
        </w:rPr>
      </w:pPr>
      <w:r w:rsidRPr="00157131">
        <w:rPr>
          <w:rFonts w:ascii="Times New Roman" w:eastAsia="Times New Roman" w:hAnsi="Times New Roman" w:cs="Times New Roman"/>
          <w:sz w:val="28"/>
        </w:rPr>
        <w:t xml:space="preserve">Роль и место соревнований существенно различаются в зависимости от этапа многолетней подготовки </w:t>
      </w:r>
      <w:r w:rsidR="00136972" w:rsidRPr="00157131">
        <w:rPr>
          <w:rFonts w:ascii="Times New Roman" w:eastAsia="Times New Roman" w:hAnsi="Times New Roman" w:cs="Times New Roman"/>
          <w:sz w:val="28"/>
        </w:rPr>
        <w:t>баскет</w:t>
      </w:r>
      <w:r w:rsidRPr="00157131">
        <w:rPr>
          <w:rFonts w:ascii="Times New Roman" w:eastAsia="Times New Roman" w:hAnsi="Times New Roman" w:cs="Times New Roman"/>
          <w:sz w:val="28"/>
        </w:rPr>
        <w:t xml:space="preserve">болистов (таблица № 5). </w:t>
      </w:r>
    </w:p>
    <w:p w:rsidR="00715C58" w:rsidRPr="00157131" w:rsidRDefault="00715C58" w:rsidP="00396D54">
      <w:pPr>
        <w:pStyle w:val="af2"/>
        <w:spacing w:line="276" w:lineRule="auto"/>
        <w:ind w:firstLine="709"/>
        <w:jc w:val="both"/>
        <w:rPr>
          <w:rFonts w:ascii="Times New Roman" w:eastAsia="Times New Roman" w:hAnsi="Times New Roman" w:cs="Times New Roman"/>
          <w:sz w:val="28"/>
        </w:rPr>
      </w:pPr>
      <w:r w:rsidRPr="00157131">
        <w:rPr>
          <w:rFonts w:ascii="Times New Roman" w:eastAsia="Times New Roman" w:hAnsi="Times New Roman" w:cs="Times New Roman"/>
          <w:sz w:val="28"/>
        </w:rPr>
        <w:t>На первых ее этапах планируются только контрольные соревнования, которые проводятся редко и без специальной к ним подготовки. Основной целью соревнований является контроль за эффективностью этапа спортивной подготовки, приобретение соревновательного опыта.</w:t>
      </w:r>
    </w:p>
    <w:p w:rsidR="00715C58" w:rsidRPr="00157131" w:rsidRDefault="00715C58" w:rsidP="00396D54">
      <w:pPr>
        <w:pStyle w:val="af2"/>
        <w:spacing w:line="276" w:lineRule="auto"/>
        <w:ind w:firstLine="709"/>
        <w:jc w:val="both"/>
        <w:rPr>
          <w:rFonts w:ascii="Times New Roman" w:eastAsia="Times New Roman" w:hAnsi="Times New Roman" w:cs="Times New Roman"/>
          <w:sz w:val="28"/>
        </w:rPr>
      </w:pPr>
      <w:r w:rsidRPr="00157131">
        <w:rPr>
          <w:rFonts w:ascii="Times New Roman" w:eastAsia="Times New Roman" w:hAnsi="Times New Roman" w:cs="Times New Roman"/>
          <w:i/>
          <w:sz w:val="28"/>
        </w:rPr>
        <w:t xml:space="preserve">Требования к участию в спортивных соревнованиях спортсменов </w:t>
      </w:r>
      <w:r w:rsidR="00136972" w:rsidRPr="00157131">
        <w:rPr>
          <w:rFonts w:ascii="Times New Roman" w:eastAsia="Times New Roman" w:hAnsi="Times New Roman" w:cs="Times New Roman"/>
          <w:i/>
          <w:sz w:val="28"/>
        </w:rPr>
        <w:t>баскет</w:t>
      </w:r>
      <w:r w:rsidRPr="00157131">
        <w:rPr>
          <w:rFonts w:ascii="Times New Roman" w:eastAsia="Times New Roman" w:hAnsi="Times New Roman" w:cs="Times New Roman"/>
          <w:i/>
          <w:sz w:val="28"/>
        </w:rPr>
        <w:t>болистов</w:t>
      </w:r>
      <w:r w:rsidRPr="00157131">
        <w:rPr>
          <w:rFonts w:ascii="Times New Roman" w:eastAsia="Times New Roman" w:hAnsi="Times New Roman" w:cs="Times New Roman"/>
          <w:sz w:val="28"/>
        </w:rPr>
        <w:t>:</w:t>
      </w:r>
    </w:p>
    <w:p w:rsidR="00715C58" w:rsidRPr="00157131" w:rsidRDefault="00715C58" w:rsidP="00396D54">
      <w:pPr>
        <w:pStyle w:val="af2"/>
        <w:spacing w:line="276" w:lineRule="auto"/>
        <w:ind w:firstLine="709"/>
        <w:jc w:val="both"/>
        <w:rPr>
          <w:rFonts w:ascii="Times New Roman" w:eastAsia="Times New Roman" w:hAnsi="Times New Roman" w:cs="Times New Roman"/>
          <w:sz w:val="28"/>
        </w:rPr>
      </w:pPr>
      <w:r w:rsidRPr="00157131">
        <w:rPr>
          <w:rFonts w:ascii="Times New Roman" w:eastAsia="Times New Roman" w:hAnsi="Times New Roman" w:cs="Times New Roman"/>
          <w:sz w:val="28"/>
        </w:rPr>
        <w:t xml:space="preserve">- соответствие возраста и пола участника положению (регламенту) об официальных спортивных соревнованиях и правилам </w:t>
      </w:r>
      <w:r w:rsidR="00136972" w:rsidRPr="00157131">
        <w:rPr>
          <w:rFonts w:ascii="Times New Roman" w:eastAsia="Times New Roman" w:hAnsi="Times New Roman" w:cs="Times New Roman"/>
          <w:sz w:val="28"/>
        </w:rPr>
        <w:t>баскет</w:t>
      </w:r>
      <w:r w:rsidRPr="00157131">
        <w:rPr>
          <w:rFonts w:ascii="Times New Roman" w:eastAsia="Times New Roman" w:hAnsi="Times New Roman" w:cs="Times New Roman"/>
          <w:sz w:val="28"/>
        </w:rPr>
        <w:t>бола;</w:t>
      </w:r>
    </w:p>
    <w:p w:rsidR="00715C58" w:rsidRPr="00157131" w:rsidRDefault="00715C58" w:rsidP="00396D54">
      <w:pPr>
        <w:pStyle w:val="af2"/>
        <w:spacing w:line="276" w:lineRule="auto"/>
        <w:ind w:firstLine="709"/>
        <w:jc w:val="both"/>
        <w:rPr>
          <w:rFonts w:ascii="Times New Roman" w:eastAsia="Times New Roman" w:hAnsi="Times New Roman" w:cs="Times New Roman"/>
          <w:sz w:val="28"/>
        </w:rPr>
      </w:pPr>
      <w:r w:rsidRPr="00157131">
        <w:rPr>
          <w:rFonts w:ascii="Times New Roman" w:eastAsia="Times New Roman" w:hAnsi="Times New Roman" w:cs="Times New Roman"/>
          <w:sz w:val="28"/>
        </w:rPr>
        <w:t xml:space="preserve">- соответствие уровня спортивной квалификации участника положению (регламенту) об официальных спортивных соревнованиях согласно Единой всероссийской спортивной классификации и правилам </w:t>
      </w:r>
      <w:r w:rsidR="00136972" w:rsidRPr="00157131">
        <w:rPr>
          <w:rFonts w:ascii="Times New Roman" w:eastAsia="Times New Roman" w:hAnsi="Times New Roman" w:cs="Times New Roman"/>
          <w:sz w:val="28"/>
        </w:rPr>
        <w:t>баскет</w:t>
      </w:r>
      <w:r w:rsidRPr="00157131">
        <w:rPr>
          <w:rFonts w:ascii="Times New Roman" w:eastAsia="Times New Roman" w:hAnsi="Times New Roman" w:cs="Times New Roman"/>
          <w:sz w:val="28"/>
        </w:rPr>
        <w:t>бола;</w:t>
      </w:r>
    </w:p>
    <w:p w:rsidR="00715C58" w:rsidRPr="00157131" w:rsidRDefault="00715C58" w:rsidP="00396D54">
      <w:pPr>
        <w:pStyle w:val="af2"/>
        <w:spacing w:line="276" w:lineRule="auto"/>
        <w:ind w:firstLine="709"/>
        <w:jc w:val="both"/>
        <w:rPr>
          <w:rFonts w:ascii="Times New Roman" w:eastAsia="Times New Roman" w:hAnsi="Times New Roman" w:cs="Times New Roman"/>
          <w:sz w:val="28"/>
        </w:rPr>
      </w:pPr>
      <w:r w:rsidRPr="00157131">
        <w:rPr>
          <w:rFonts w:ascii="Times New Roman" w:eastAsia="Times New Roman" w:hAnsi="Times New Roman" w:cs="Times New Roman"/>
          <w:sz w:val="28"/>
        </w:rPr>
        <w:t>- выполнение плана спортивной подготовки;</w:t>
      </w:r>
    </w:p>
    <w:p w:rsidR="00715C58" w:rsidRPr="00157131" w:rsidRDefault="00715C58" w:rsidP="00396D54">
      <w:pPr>
        <w:pStyle w:val="af2"/>
        <w:spacing w:line="276" w:lineRule="auto"/>
        <w:ind w:firstLine="709"/>
        <w:jc w:val="both"/>
        <w:rPr>
          <w:rFonts w:ascii="Times New Roman" w:eastAsia="Times New Roman" w:hAnsi="Times New Roman" w:cs="Times New Roman"/>
          <w:sz w:val="28"/>
        </w:rPr>
      </w:pPr>
      <w:r w:rsidRPr="00157131">
        <w:rPr>
          <w:rFonts w:ascii="Times New Roman" w:eastAsia="Times New Roman" w:hAnsi="Times New Roman" w:cs="Times New Roman"/>
          <w:sz w:val="28"/>
        </w:rPr>
        <w:t>- прохождение предварительного соревновательного отбора;</w:t>
      </w:r>
    </w:p>
    <w:p w:rsidR="00715C58" w:rsidRPr="00157131" w:rsidRDefault="00715C58" w:rsidP="00396D54">
      <w:pPr>
        <w:pStyle w:val="af2"/>
        <w:spacing w:line="276" w:lineRule="auto"/>
        <w:ind w:firstLine="709"/>
        <w:jc w:val="both"/>
        <w:rPr>
          <w:rFonts w:ascii="Times New Roman" w:eastAsia="Times New Roman" w:hAnsi="Times New Roman" w:cs="Times New Roman"/>
          <w:sz w:val="28"/>
        </w:rPr>
      </w:pPr>
      <w:r w:rsidRPr="00157131">
        <w:rPr>
          <w:rFonts w:ascii="Times New Roman" w:eastAsia="Times New Roman" w:hAnsi="Times New Roman" w:cs="Times New Roman"/>
          <w:sz w:val="28"/>
        </w:rPr>
        <w:t>- наличие соответствующего медицинского заключения о допуске к участию в спортивных соревнованиях;</w:t>
      </w:r>
    </w:p>
    <w:p w:rsidR="00715C58" w:rsidRPr="00157131" w:rsidRDefault="00715C58" w:rsidP="00396D54">
      <w:pPr>
        <w:pStyle w:val="af2"/>
        <w:spacing w:line="276" w:lineRule="auto"/>
        <w:ind w:firstLine="709"/>
        <w:jc w:val="both"/>
        <w:rPr>
          <w:rFonts w:ascii="Times New Roman" w:eastAsia="Times New Roman" w:hAnsi="Times New Roman" w:cs="Times New Roman"/>
          <w:sz w:val="28"/>
        </w:rPr>
      </w:pPr>
      <w:r w:rsidRPr="00157131">
        <w:rPr>
          <w:rFonts w:ascii="Times New Roman" w:eastAsia="Times New Roman" w:hAnsi="Times New Roman" w:cs="Times New Roman"/>
          <w:sz w:val="28"/>
        </w:rPr>
        <w:t>- соблюдение общероссийских антидопинговых правил и антидопинговых правил, утвержденных международными антидопинговыми организациями.</w:t>
      </w:r>
    </w:p>
    <w:p w:rsidR="00715C58" w:rsidRPr="00157131" w:rsidRDefault="00715C58" w:rsidP="00396D54">
      <w:pPr>
        <w:pStyle w:val="af2"/>
        <w:spacing w:line="276" w:lineRule="auto"/>
        <w:ind w:firstLine="709"/>
        <w:jc w:val="both"/>
        <w:rPr>
          <w:rFonts w:ascii="Times New Roman" w:eastAsia="Times New Roman" w:hAnsi="Times New Roman" w:cs="Times New Roman"/>
          <w:sz w:val="28"/>
        </w:rPr>
      </w:pPr>
      <w:r w:rsidRPr="00157131">
        <w:rPr>
          <w:rFonts w:ascii="Times New Roman" w:eastAsia="Times New Roman" w:hAnsi="Times New Roman" w:cs="Times New Roman"/>
          <w:sz w:val="28"/>
        </w:rPr>
        <w:t>Спортсмены направляются организацией</w:t>
      </w:r>
      <w:r w:rsidR="003068DF" w:rsidRPr="00157131">
        <w:rPr>
          <w:rFonts w:ascii="Times New Roman" w:eastAsia="Times New Roman" w:hAnsi="Times New Roman" w:cs="Times New Roman"/>
          <w:sz w:val="28"/>
        </w:rPr>
        <w:t xml:space="preserve"> </w:t>
      </w:r>
      <w:r w:rsidRPr="00157131">
        <w:rPr>
          <w:rFonts w:ascii="Times New Roman" w:eastAsia="Times New Roman" w:hAnsi="Times New Roman" w:cs="Times New Roman"/>
          <w:sz w:val="28"/>
        </w:rPr>
        <w:t>на спортивные соревнования в соответствии с содержащимся в Программе планом физкультурных мероприятий и спортивных мероприятий и положениями (регламентами) о спортивных соревнованиях и спортивных мероприятиях.</w:t>
      </w:r>
    </w:p>
    <w:p w:rsidR="00715C58" w:rsidRPr="00157131" w:rsidRDefault="00715C58" w:rsidP="00396D54">
      <w:pPr>
        <w:pStyle w:val="af2"/>
        <w:spacing w:line="276" w:lineRule="auto"/>
        <w:ind w:firstLine="709"/>
        <w:jc w:val="both"/>
        <w:rPr>
          <w:rFonts w:ascii="Times New Roman" w:eastAsia="Times New Roman" w:hAnsi="Times New Roman" w:cs="Times New Roman"/>
          <w:sz w:val="28"/>
        </w:rPr>
      </w:pPr>
      <w:r w:rsidRPr="00157131">
        <w:rPr>
          <w:rFonts w:ascii="Times New Roman" w:eastAsia="Times New Roman" w:hAnsi="Times New Roman" w:cs="Times New Roman"/>
          <w:sz w:val="28"/>
        </w:rPr>
        <w:t>Для обеспечения круглогодичной спортивной подготовки, подготовки к спортивным соревнованиям и активного отдыха (восстановления) спортсм</w:t>
      </w:r>
      <w:r w:rsidR="003068DF" w:rsidRPr="00157131">
        <w:rPr>
          <w:rFonts w:ascii="Times New Roman" w:eastAsia="Times New Roman" w:hAnsi="Times New Roman" w:cs="Times New Roman"/>
          <w:sz w:val="28"/>
        </w:rPr>
        <w:t>енов организуются тренировочные</w:t>
      </w:r>
      <w:r w:rsidRPr="00157131">
        <w:rPr>
          <w:rFonts w:ascii="Times New Roman" w:eastAsia="Times New Roman" w:hAnsi="Times New Roman" w:cs="Times New Roman"/>
          <w:sz w:val="28"/>
        </w:rPr>
        <w:t xml:space="preserve"> сборы, являющиеся составной частью (продолжением) тренировочного процесса в соответствии с перечнем тренировочных сборов (таблица № </w:t>
      </w:r>
      <w:r w:rsidR="00457889" w:rsidRPr="00157131">
        <w:rPr>
          <w:rFonts w:ascii="Times New Roman" w:eastAsia="Times New Roman" w:hAnsi="Times New Roman" w:cs="Times New Roman"/>
          <w:sz w:val="28"/>
        </w:rPr>
        <w:t>8</w:t>
      </w:r>
      <w:r w:rsidRPr="00157131">
        <w:rPr>
          <w:rFonts w:ascii="Times New Roman" w:eastAsia="Times New Roman" w:hAnsi="Times New Roman" w:cs="Times New Roman"/>
          <w:sz w:val="28"/>
        </w:rPr>
        <w:t>).</w:t>
      </w:r>
    </w:p>
    <w:p w:rsidR="00396D54" w:rsidRPr="00157131" w:rsidRDefault="00396D54" w:rsidP="00306E43">
      <w:pPr>
        <w:pStyle w:val="af2"/>
        <w:jc w:val="right"/>
        <w:rPr>
          <w:rFonts w:ascii="Times New Roman" w:eastAsia="Times New Roman" w:hAnsi="Times New Roman" w:cs="Times New Roman"/>
          <w:sz w:val="28"/>
        </w:rPr>
      </w:pPr>
    </w:p>
    <w:p w:rsidR="00396D54" w:rsidRPr="00157131" w:rsidRDefault="00396D54" w:rsidP="00306E43">
      <w:pPr>
        <w:pStyle w:val="af2"/>
        <w:jc w:val="right"/>
        <w:rPr>
          <w:rFonts w:ascii="Times New Roman" w:eastAsia="Times New Roman" w:hAnsi="Times New Roman" w:cs="Times New Roman"/>
          <w:sz w:val="28"/>
        </w:rPr>
      </w:pPr>
    </w:p>
    <w:p w:rsidR="00396D54" w:rsidRPr="00157131" w:rsidRDefault="00396D54" w:rsidP="00306E43">
      <w:pPr>
        <w:pStyle w:val="af2"/>
        <w:jc w:val="right"/>
        <w:rPr>
          <w:rFonts w:ascii="Times New Roman" w:eastAsia="Times New Roman" w:hAnsi="Times New Roman" w:cs="Times New Roman"/>
          <w:sz w:val="28"/>
        </w:rPr>
      </w:pPr>
    </w:p>
    <w:p w:rsidR="00396D54" w:rsidRPr="00157131" w:rsidRDefault="00396D54" w:rsidP="00306E43">
      <w:pPr>
        <w:pStyle w:val="af2"/>
        <w:jc w:val="right"/>
        <w:rPr>
          <w:rFonts w:ascii="Times New Roman" w:eastAsia="Times New Roman" w:hAnsi="Times New Roman" w:cs="Times New Roman"/>
          <w:sz w:val="28"/>
        </w:rPr>
      </w:pPr>
    </w:p>
    <w:p w:rsidR="00396D54" w:rsidRPr="00157131" w:rsidRDefault="00396D54" w:rsidP="00306E43">
      <w:pPr>
        <w:pStyle w:val="af2"/>
        <w:jc w:val="right"/>
        <w:rPr>
          <w:rFonts w:ascii="Times New Roman" w:eastAsia="Times New Roman" w:hAnsi="Times New Roman" w:cs="Times New Roman"/>
          <w:sz w:val="28"/>
        </w:rPr>
      </w:pPr>
    </w:p>
    <w:p w:rsidR="00396D54" w:rsidRPr="00157131" w:rsidRDefault="00396D54" w:rsidP="00306E43">
      <w:pPr>
        <w:pStyle w:val="af2"/>
        <w:jc w:val="right"/>
        <w:rPr>
          <w:rFonts w:ascii="Times New Roman" w:eastAsia="Times New Roman" w:hAnsi="Times New Roman" w:cs="Times New Roman"/>
          <w:sz w:val="28"/>
        </w:rPr>
      </w:pPr>
    </w:p>
    <w:p w:rsidR="00396D54" w:rsidRPr="00157131" w:rsidRDefault="00396D54" w:rsidP="00306E43">
      <w:pPr>
        <w:pStyle w:val="af2"/>
        <w:jc w:val="right"/>
        <w:rPr>
          <w:rFonts w:ascii="Times New Roman" w:eastAsia="Times New Roman" w:hAnsi="Times New Roman" w:cs="Times New Roman"/>
          <w:sz w:val="28"/>
        </w:rPr>
      </w:pPr>
    </w:p>
    <w:p w:rsidR="00396D54" w:rsidRPr="00157131" w:rsidRDefault="00396D54" w:rsidP="00306E43">
      <w:pPr>
        <w:pStyle w:val="af2"/>
        <w:jc w:val="right"/>
        <w:rPr>
          <w:rFonts w:ascii="Times New Roman" w:eastAsia="Times New Roman" w:hAnsi="Times New Roman" w:cs="Times New Roman"/>
          <w:sz w:val="28"/>
        </w:rPr>
      </w:pPr>
    </w:p>
    <w:p w:rsidR="00396D54" w:rsidRPr="00157131" w:rsidRDefault="00396D54" w:rsidP="00306E43">
      <w:pPr>
        <w:pStyle w:val="af2"/>
        <w:jc w:val="right"/>
        <w:rPr>
          <w:rFonts w:ascii="Times New Roman" w:eastAsia="Times New Roman" w:hAnsi="Times New Roman" w:cs="Times New Roman"/>
          <w:sz w:val="28"/>
        </w:rPr>
      </w:pPr>
    </w:p>
    <w:p w:rsidR="00396D54" w:rsidRPr="00157131" w:rsidRDefault="00396D54" w:rsidP="00306E43">
      <w:pPr>
        <w:pStyle w:val="af2"/>
        <w:jc w:val="right"/>
        <w:rPr>
          <w:rFonts w:ascii="Times New Roman" w:eastAsia="Times New Roman" w:hAnsi="Times New Roman" w:cs="Times New Roman"/>
          <w:sz w:val="28"/>
        </w:rPr>
      </w:pPr>
    </w:p>
    <w:p w:rsidR="00715C58" w:rsidRPr="00157131" w:rsidRDefault="00715C58" w:rsidP="00306E43">
      <w:pPr>
        <w:pStyle w:val="af2"/>
        <w:jc w:val="right"/>
        <w:rPr>
          <w:rFonts w:ascii="Times New Roman" w:hAnsi="Times New Roman" w:cs="Times New Roman"/>
          <w:sz w:val="8"/>
          <w:szCs w:val="24"/>
        </w:rPr>
      </w:pPr>
      <w:r w:rsidRPr="00157131">
        <w:rPr>
          <w:rFonts w:ascii="Times New Roman" w:eastAsia="Times New Roman" w:hAnsi="Times New Roman" w:cs="Times New Roman"/>
          <w:sz w:val="28"/>
        </w:rPr>
        <w:t xml:space="preserve">Таблица № </w:t>
      </w:r>
      <w:r w:rsidR="00457889" w:rsidRPr="00157131">
        <w:rPr>
          <w:rFonts w:ascii="Times New Roman" w:eastAsia="Times New Roman" w:hAnsi="Times New Roman" w:cs="Times New Roman"/>
          <w:sz w:val="28"/>
        </w:rPr>
        <w:t>8</w:t>
      </w:r>
      <w:r w:rsidRPr="00157131">
        <w:rPr>
          <w:rFonts w:ascii="Arial" w:eastAsia="Times New Roman" w:hAnsi="Arial" w:cs="Arial"/>
          <w:sz w:val="21"/>
          <w:szCs w:val="21"/>
        </w:rPr>
        <w:br/>
      </w:r>
    </w:p>
    <w:p w:rsidR="00715C58" w:rsidRPr="00157131" w:rsidRDefault="00715C58" w:rsidP="00306E43">
      <w:pPr>
        <w:spacing w:after="0" w:line="240" w:lineRule="auto"/>
        <w:jc w:val="center"/>
        <w:rPr>
          <w:rFonts w:ascii="Times New Roman" w:hAnsi="Times New Roman" w:cs="Times New Roman"/>
          <w:sz w:val="28"/>
          <w:szCs w:val="24"/>
        </w:rPr>
      </w:pPr>
      <w:r w:rsidRPr="00157131">
        <w:rPr>
          <w:rFonts w:ascii="Times New Roman" w:hAnsi="Times New Roman" w:cs="Times New Roman"/>
          <w:sz w:val="28"/>
          <w:szCs w:val="24"/>
        </w:rPr>
        <w:t>Перечень тренировочных сборов</w:t>
      </w:r>
    </w:p>
    <w:p w:rsidR="00715C58" w:rsidRPr="00157131" w:rsidRDefault="00715C58" w:rsidP="00306E43">
      <w:pPr>
        <w:spacing w:after="0" w:line="240" w:lineRule="auto"/>
        <w:jc w:val="center"/>
        <w:rPr>
          <w:rFonts w:ascii="Times New Roman" w:hAnsi="Times New Roman" w:cs="Times New Roman"/>
          <w:sz w:val="28"/>
          <w:szCs w:val="24"/>
        </w:rPr>
      </w:pPr>
    </w:p>
    <w:tbl>
      <w:tblPr>
        <w:tblW w:w="9782" w:type="dxa"/>
        <w:jc w:val="center"/>
        <w:tblCellSpacing w:w="5" w:type="nil"/>
        <w:tblInd w:w="10" w:type="dxa"/>
        <w:tblLayout w:type="fixed"/>
        <w:tblCellMar>
          <w:top w:w="75" w:type="dxa"/>
          <w:left w:w="0" w:type="dxa"/>
          <w:bottom w:w="75" w:type="dxa"/>
          <w:right w:w="0" w:type="dxa"/>
        </w:tblCellMar>
        <w:tblLook w:val="0000" w:firstRow="0" w:lastRow="0" w:firstColumn="0" w:lastColumn="0" w:noHBand="0" w:noVBand="0"/>
      </w:tblPr>
      <w:tblGrid>
        <w:gridCol w:w="636"/>
        <w:gridCol w:w="2014"/>
        <w:gridCol w:w="1378"/>
        <w:gridCol w:w="1484"/>
        <w:gridCol w:w="1696"/>
        <w:gridCol w:w="1272"/>
        <w:gridCol w:w="1302"/>
      </w:tblGrid>
      <w:tr w:rsidR="00136972" w:rsidRPr="00157131" w:rsidTr="00396D54">
        <w:trPr>
          <w:trHeight w:val="540"/>
          <w:tblCellSpacing w:w="5" w:type="nil"/>
          <w:jc w:val="center"/>
        </w:trPr>
        <w:tc>
          <w:tcPr>
            <w:tcW w:w="636" w:type="dxa"/>
            <w:vMerge w:val="restart"/>
            <w:tcBorders>
              <w:top w:val="single" w:sz="8" w:space="0" w:color="auto"/>
              <w:left w:val="single" w:sz="8" w:space="0" w:color="auto"/>
              <w:bottom w:val="single" w:sz="8" w:space="0" w:color="auto"/>
              <w:right w:val="single" w:sz="8" w:space="0" w:color="auto"/>
            </w:tcBorders>
          </w:tcPr>
          <w:p w:rsidR="00136972" w:rsidRPr="00157131" w:rsidRDefault="00396D54"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п/п</w:t>
            </w:r>
          </w:p>
        </w:tc>
        <w:tc>
          <w:tcPr>
            <w:tcW w:w="2014" w:type="dxa"/>
            <w:vMerge w:val="restart"/>
            <w:tcBorders>
              <w:top w:val="single" w:sz="8" w:space="0" w:color="auto"/>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Вид тренировочных</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сборов</w:t>
            </w:r>
          </w:p>
        </w:tc>
        <w:tc>
          <w:tcPr>
            <w:tcW w:w="5830" w:type="dxa"/>
            <w:gridSpan w:val="4"/>
            <w:tcBorders>
              <w:top w:val="single" w:sz="8" w:space="0" w:color="auto"/>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Предельная продолжительность сборов по этапам</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спортивной подготовки (количество дней)</w:t>
            </w:r>
          </w:p>
        </w:tc>
        <w:tc>
          <w:tcPr>
            <w:tcW w:w="1302" w:type="dxa"/>
            <w:vMerge w:val="restart"/>
            <w:tcBorders>
              <w:top w:val="single" w:sz="8" w:space="0" w:color="auto"/>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Оптимальное</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число</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участников</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сбора</w:t>
            </w:r>
          </w:p>
        </w:tc>
      </w:tr>
      <w:tr w:rsidR="00136972" w:rsidRPr="00157131" w:rsidTr="00396D54">
        <w:trPr>
          <w:trHeight w:val="720"/>
          <w:tblCellSpacing w:w="5" w:type="nil"/>
          <w:jc w:val="center"/>
        </w:trPr>
        <w:tc>
          <w:tcPr>
            <w:tcW w:w="636" w:type="dxa"/>
            <w:vMerge/>
            <w:tcBorders>
              <w:left w:val="single" w:sz="8" w:space="0" w:color="auto"/>
              <w:bottom w:val="single" w:sz="8" w:space="0" w:color="auto"/>
              <w:right w:val="single" w:sz="8" w:space="0" w:color="auto"/>
            </w:tcBorders>
          </w:tcPr>
          <w:p w:rsidR="00136972" w:rsidRPr="00157131" w:rsidRDefault="00136972" w:rsidP="008C3317">
            <w:pPr>
              <w:pStyle w:val="ConsPlusNormal"/>
              <w:ind w:firstLine="540"/>
              <w:jc w:val="center"/>
              <w:rPr>
                <w:rFonts w:ascii="Times New Roman" w:hAnsi="Times New Roman" w:cs="Times New Roman"/>
                <w:sz w:val="16"/>
              </w:rPr>
            </w:pPr>
          </w:p>
        </w:tc>
        <w:tc>
          <w:tcPr>
            <w:tcW w:w="2014" w:type="dxa"/>
            <w:vMerge/>
            <w:tcBorders>
              <w:left w:val="single" w:sz="8" w:space="0" w:color="auto"/>
              <w:bottom w:val="single" w:sz="8" w:space="0" w:color="auto"/>
              <w:right w:val="single" w:sz="8" w:space="0" w:color="auto"/>
            </w:tcBorders>
          </w:tcPr>
          <w:p w:rsidR="00136972" w:rsidRPr="00157131" w:rsidRDefault="00136972" w:rsidP="008C3317">
            <w:pPr>
              <w:pStyle w:val="ConsPlusNormal"/>
              <w:ind w:firstLine="540"/>
              <w:jc w:val="center"/>
              <w:rPr>
                <w:rFonts w:ascii="Times New Roman" w:hAnsi="Times New Roman" w:cs="Times New Roman"/>
                <w:sz w:val="16"/>
              </w:rPr>
            </w:pPr>
          </w:p>
        </w:tc>
        <w:tc>
          <w:tcPr>
            <w:tcW w:w="1378"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Этап</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высшего</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спортивного</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мастерства</w:t>
            </w:r>
          </w:p>
        </w:tc>
        <w:tc>
          <w:tcPr>
            <w:tcW w:w="1484" w:type="dxa"/>
            <w:tcBorders>
              <w:left w:val="single" w:sz="8" w:space="0" w:color="auto"/>
              <w:bottom w:val="single" w:sz="8" w:space="0" w:color="auto"/>
              <w:right w:val="single" w:sz="8" w:space="0" w:color="auto"/>
            </w:tcBorders>
          </w:tcPr>
          <w:p w:rsidR="00136972" w:rsidRPr="00157131" w:rsidRDefault="008C3317"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Этап совер</w:t>
            </w:r>
            <w:r w:rsidR="00136972" w:rsidRPr="00157131">
              <w:rPr>
                <w:rFonts w:ascii="Times New Roman" w:hAnsi="Times New Roman" w:cs="Times New Roman"/>
                <w:sz w:val="16"/>
                <w:szCs w:val="20"/>
              </w:rPr>
              <w:t>шенствования</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спортивного</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мастерства</w:t>
            </w:r>
          </w:p>
        </w:tc>
        <w:tc>
          <w:tcPr>
            <w:tcW w:w="1696"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Тренировочный</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этап (этап</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спортивной</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специализации)</w:t>
            </w:r>
          </w:p>
        </w:tc>
        <w:tc>
          <w:tcPr>
            <w:tcW w:w="1272"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Этап</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начальной</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подготовки</w:t>
            </w:r>
          </w:p>
        </w:tc>
        <w:tc>
          <w:tcPr>
            <w:tcW w:w="1302" w:type="dxa"/>
            <w:vMerge/>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p>
        </w:tc>
      </w:tr>
      <w:tr w:rsidR="00136972" w:rsidRPr="00157131" w:rsidTr="00396D54">
        <w:trPr>
          <w:tblCellSpacing w:w="5" w:type="nil"/>
          <w:jc w:val="center"/>
        </w:trPr>
        <w:tc>
          <w:tcPr>
            <w:tcW w:w="9782" w:type="dxa"/>
            <w:gridSpan w:val="7"/>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outlineLvl w:val="2"/>
              <w:rPr>
                <w:rFonts w:ascii="Times New Roman" w:hAnsi="Times New Roman" w:cs="Times New Roman"/>
                <w:sz w:val="18"/>
                <w:szCs w:val="20"/>
              </w:rPr>
            </w:pPr>
            <w:bookmarkStart w:id="0" w:name="Par581"/>
            <w:bookmarkEnd w:id="0"/>
            <w:r w:rsidRPr="00157131">
              <w:rPr>
                <w:rFonts w:ascii="Times New Roman" w:hAnsi="Times New Roman" w:cs="Times New Roman"/>
                <w:sz w:val="18"/>
                <w:szCs w:val="20"/>
              </w:rPr>
              <w:t>1. Тренировочные сборы по подготовке к соревнованиям</w:t>
            </w:r>
          </w:p>
        </w:tc>
      </w:tr>
      <w:tr w:rsidR="00136972" w:rsidRPr="00157131" w:rsidTr="00396D54">
        <w:trPr>
          <w:trHeight w:val="740"/>
          <w:tblCellSpacing w:w="5" w:type="nil"/>
          <w:jc w:val="center"/>
        </w:trPr>
        <w:tc>
          <w:tcPr>
            <w:tcW w:w="636"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1.1.</w:t>
            </w:r>
          </w:p>
        </w:tc>
        <w:tc>
          <w:tcPr>
            <w:tcW w:w="2014"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Тренировочные</w:t>
            </w:r>
            <w:r w:rsidR="00396D54" w:rsidRPr="00157131">
              <w:rPr>
                <w:rFonts w:ascii="Times New Roman" w:hAnsi="Times New Roman" w:cs="Times New Roman"/>
                <w:sz w:val="16"/>
                <w:szCs w:val="20"/>
              </w:rPr>
              <w:t xml:space="preserve"> </w:t>
            </w:r>
            <w:r w:rsidRPr="00157131">
              <w:rPr>
                <w:rFonts w:ascii="Times New Roman" w:hAnsi="Times New Roman" w:cs="Times New Roman"/>
                <w:sz w:val="16"/>
                <w:szCs w:val="20"/>
              </w:rPr>
              <w:t>сборы по</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подготовке к</w:t>
            </w:r>
            <w:r w:rsidR="00396D54" w:rsidRPr="00157131">
              <w:rPr>
                <w:rFonts w:ascii="Times New Roman" w:hAnsi="Times New Roman" w:cs="Times New Roman"/>
                <w:sz w:val="16"/>
                <w:szCs w:val="20"/>
              </w:rPr>
              <w:t xml:space="preserve"> М</w:t>
            </w:r>
            <w:r w:rsidRPr="00157131">
              <w:rPr>
                <w:rFonts w:ascii="Times New Roman" w:hAnsi="Times New Roman" w:cs="Times New Roman"/>
                <w:sz w:val="16"/>
                <w:szCs w:val="20"/>
              </w:rPr>
              <w:t>еждународным</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соревнованиям</w:t>
            </w:r>
          </w:p>
        </w:tc>
        <w:tc>
          <w:tcPr>
            <w:tcW w:w="1378"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21</w:t>
            </w:r>
          </w:p>
        </w:tc>
        <w:tc>
          <w:tcPr>
            <w:tcW w:w="1484"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21</w:t>
            </w:r>
          </w:p>
        </w:tc>
        <w:tc>
          <w:tcPr>
            <w:tcW w:w="1696"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18</w:t>
            </w:r>
          </w:p>
        </w:tc>
        <w:tc>
          <w:tcPr>
            <w:tcW w:w="1272"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w:t>
            </w:r>
          </w:p>
        </w:tc>
        <w:tc>
          <w:tcPr>
            <w:tcW w:w="1302" w:type="dxa"/>
            <w:vMerge w:val="restart"/>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Определяется</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организацией,</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осуществляющей</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спортивную</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подготовку</w:t>
            </w:r>
          </w:p>
        </w:tc>
      </w:tr>
      <w:tr w:rsidR="00136972" w:rsidRPr="00157131" w:rsidTr="00396D54">
        <w:trPr>
          <w:trHeight w:val="695"/>
          <w:tblCellSpacing w:w="5" w:type="nil"/>
          <w:jc w:val="center"/>
        </w:trPr>
        <w:tc>
          <w:tcPr>
            <w:tcW w:w="636"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1.2.</w:t>
            </w:r>
          </w:p>
        </w:tc>
        <w:tc>
          <w:tcPr>
            <w:tcW w:w="2014"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Тренировочные</w:t>
            </w:r>
            <w:r w:rsidR="00396D54" w:rsidRPr="00157131">
              <w:rPr>
                <w:rFonts w:ascii="Times New Roman" w:hAnsi="Times New Roman" w:cs="Times New Roman"/>
                <w:sz w:val="16"/>
                <w:szCs w:val="20"/>
              </w:rPr>
              <w:t xml:space="preserve"> </w:t>
            </w:r>
            <w:r w:rsidRPr="00157131">
              <w:rPr>
                <w:rFonts w:ascii="Times New Roman" w:hAnsi="Times New Roman" w:cs="Times New Roman"/>
                <w:sz w:val="16"/>
                <w:szCs w:val="20"/>
              </w:rPr>
              <w:t>сборы по</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подготовке к</w:t>
            </w:r>
            <w:r w:rsidR="00396D54" w:rsidRPr="00157131">
              <w:rPr>
                <w:rFonts w:ascii="Times New Roman" w:hAnsi="Times New Roman" w:cs="Times New Roman"/>
                <w:sz w:val="16"/>
                <w:szCs w:val="20"/>
              </w:rPr>
              <w:t xml:space="preserve"> </w:t>
            </w:r>
            <w:r w:rsidRPr="00157131">
              <w:rPr>
                <w:rFonts w:ascii="Times New Roman" w:hAnsi="Times New Roman" w:cs="Times New Roman"/>
                <w:sz w:val="16"/>
                <w:szCs w:val="20"/>
              </w:rPr>
              <w:t>чемпионатам,</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кубкам,</w:t>
            </w:r>
            <w:r w:rsidR="00396D54" w:rsidRPr="00157131">
              <w:rPr>
                <w:rFonts w:ascii="Times New Roman" w:hAnsi="Times New Roman" w:cs="Times New Roman"/>
                <w:sz w:val="16"/>
                <w:szCs w:val="20"/>
              </w:rPr>
              <w:t xml:space="preserve"> </w:t>
            </w:r>
            <w:r w:rsidRPr="00157131">
              <w:rPr>
                <w:rFonts w:ascii="Times New Roman" w:hAnsi="Times New Roman" w:cs="Times New Roman"/>
                <w:sz w:val="16"/>
                <w:szCs w:val="20"/>
              </w:rPr>
              <w:t>первенствам</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России</w:t>
            </w:r>
          </w:p>
        </w:tc>
        <w:tc>
          <w:tcPr>
            <w:tcW w:w="1378"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21</w:t>
            </w:r>
          </w:p>
        </w:tc>
        <w:tc>
          <w:tcPr>
            <w:tcW w:w="1484"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18</w:t>
            </w:r>
          </w:p>
        </w:tc>
        <w:tc>
          <w:tcPr>
            <w:tcW w:w="1696"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14</w:t>
            </w:r>
          </w:p>
        </w:tc>
        <w:tc>
          <w:tcPr>
            <w:tcW w:w="1272"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w:t>
            </w:r>
          </w:p>
        </w:tc>
        <w:tc>
          <w:tcPr>
            <w:tcW w:w="1302" w:type="dxa"/>
            <w:vMerge/>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p>
        </w:tc>
      </w:tr>
      <w:tr w:rsidR="00136972" w:rsidRPr="00157131" w:rsidTr="00396D54">
        <w:trPr>
          <w:trHeight w:val="666"/>
          <w:tblCellSpacing w:w="5" w:type="nil"/>
          <w:jc w:val="center"/>
        </w:trPr>
        <w:tc>
          <w:tcPr>
            <w:tcW w:w="636"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1.3.</w:t>
            </w:r>
          </w:p>
        </w:tc>
        <w:tc>
          <w:tcPr>
            <w:tcW w:w="2014"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Тренировочные</w:t>
            </w:r>
            <w:r w:rsidR="00396D54" w:rsidRPr="00157131">
              <w:rPr>
                <w:rFonts w:ascii="Times New Roman" w:hAnsi="Times New Roman" w:cs="Times New Roman"/>
                <w:sz w:val="16"/>
                <w:szCs w:val="20"/>
              </w:rPr>
              <w:t xml:space="preserve"> </w:t>
            </w:r>
            <w:r w:rsidRPr="00157131">
              <w:rPr>
                <w:rFonts w:ascii="Times New Roman" w:hAnsi="Times New Roman" w:cs="Times New Roman"/>
                <w:sz w:val="16"/>
                <w:szCs w:val="20"/>
              </w:rPr>
              <w:t>сборы по</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подготовке к</w:t>
            </w:r>
            <w:r w:rsidR="00396D54" w:rsidRPr="00157131">
              <w:rPr>
                <w:rFonts w:ascii="Times New Roman" w:hAnsi="Times New Roman" w:cs="Times New Roman"/>
                <w:sz w:val="16"/>
                <w:szCs w:val="20"/>
              </w:rPr>
              <w:t xml:space="preserve"> </w:t>
            </w:r>
            <w:r w:rsidRPr="00157131">
              <w:rPr>
                <w:rFonts w:ascii="Times New Roman" w:hAnsi="Times New Roman" w:cs="Times New Roman"/>
                <w:sz w:val="16"/>
                <w:szCs w:val="20"/>
              </w:rPr>
              <w:t>другим</w:t>
            </w:r>
          </w:p>
          <w:p w:rsidR="00136972" w:rsidRPr="00157131" w:rsidRDefault="00136972" w:rsidP="00396D54">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всероссийским</w:t>
            </w:r>
            <w:r w:rsidR="00396D54" w:rsidRPr="00157131">
              <w:rPr>
                <w:rFonts w:ascii="Times New Roman" w:hAnsi="Times New Roman" w:cs="Times New Roman"/>
                <w:sz w:val="16"/>
                <w:szCs w:val="20"/>
              </w:rPr>
              <w:t xml:space="preserve"> </w:t>
            </w:r>
            <w:r w:rsidRPr="00157131">
              <w:rPr>
                <w:rFonts w:ascii="Times New Roman" w:hAnsi="Times New Roman" w:cs="Times New Roman"/>
                <w:sz w:val="16"/>
                <w:szCs w:val="20"/>
              </w:rPr>
              <w:t>соревнованиям</w:t>
            </w:r>
          </w:p>
        </w:tc>
        <w:tc>
          <w:tcPr>
            <w:tcW w:w="1378"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18</w:t>
            </w:r>
          </w:p>
        </w:tc>
        <w:tc>
          <w:tcPr>
            <w:tcW w:w="1484"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18</w:t>
            </w:r>
          </w:p>
        </w:tc>
        <w:tc>
          <w:tcPr>
            <w:tcW w:w="1696"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14</w:t>
            </w:r>
          </w:p>
        </w:tc>
        <w:tc>
          <w:tcPr>
            <w:tcW w:w="1272"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w:t>
            </w:r>
          </w:p>
        </w:tc>
        <w:tc>
          <w:tcPr>
            <w:tcW w:w="1302" w:type="dxa"/>
            <w:vMerge/>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p>
        </w:tc>
      </w:tr>
      <w:tr w:rsidR="00136972" w:rsidRPr="00157131" w:rsidTr="00396D54">
        <w:trPr>
          <w:trHeight w:val="777"/>
          <w:tblCellSpacing w:w="5" w:type="nil"/>
          <w:jc w:val="center"/>
        </w:trPr>
        <w:tc>
          <w:tcPr>
            <w:tcW w:w="636"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1.4.</w:t>
            </w:r>
          </w:p>
        </w:tc>
        <w:tc>
          <w:tcPr>
            <w:tcW w:w="2014"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Тренировочные</w:t>
            </w:r>
            <w:r w:rsidR="00396D54" w:rsidRPr="00157131">
              <w:rPr>
                <w:rFonts w:ascii="Times New Roman" w:hAnsi="Times New Roman" w:cs="Times New Roman"/>
                <w:sz w:val="16"/>
                <w:szCs w:val="20"/>
              </w:rPr>
              <w:t xml:space="preserve"> </w:t>
            </w:r>
            <w:r w:rsidRPr="00157131">
              <w:rPr>
                <w:rFonts w:ascii="Times New Roman" w:hAnsi="Times New Roman" w:cs="Times New Roman"/>
                <w:sz w:val="16"/>
                <w:szCs w:val="20"/>
              </w:rPr>
              <w:t>сборы по</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подготовке к</w:t>
            </w:r>
            <w:r w:rsidR="00396D54" w:rsidRPr="00157131">
              <w:rPr>
                <w:rFonts w:ascii="Times New Roman" w:hAnsi="Times New Roman" w:cs="Times New Roman"/>
                <w:sz w:val="16"/>
                <w:szCs w:val="20"/>
              </w:rPr>
              <w:t xml:space="preserve"> </w:t>
            </w:r>
            <w:r w:rsidRPr="00157131">
              <w:rPr>
                <w:rFonts w:ascii="Times New Roman" w:hAnsi="Times New Roman" w:cs="Times New Roman"/>
                <w:sz w:val="16"/>
                <w:szCs w:val="20"/>
              </w:rPr>
              <w:t>официальным</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соревнованиям</w:t>
            </w:r>
            <w:r w:rsidR="00396D54" w:rsidRPr="00157131">
              <w:rPr>
                <w:rFonts w:ascii="Times New Roman" w:hAnsi="Times New Roman" w:cs="Times New Roman"/>
                <w:sz w:val="16"/>
                <w:szCs w:val="20"/>
              </w:rPr>
              <w:t xml:space="preserve"> </w:t>
            </w:r>
            <w:r w:rsidRPr="00157131">
              <w:rPr>
                <w:rFonts w:ascii="Times New Roman" w:hAnsi="Times New Roman" w:cs="Times New Roman"/>
                <w:sz w:val="16"/>
                <w:szCs w:val="20"/>
              </w:rPr>
              <w:t>субъекта</w:t>
            </w:r>
          </w:p>
          <w:p w:rsidR="00136972" w:rsidRPr="00157131" w:rsidRDefault="00136972" w:rsidP="00396D54">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Российской</w:t>
            </w:r>
            <w:r w:rsidR="00396D54" w:rsidRPr="00157131">
              <w:rPr>
                <w:rFonts w:ascii="Times New Roman" w:hAnsi="Times New Roman" w:cs="Times New Roman"/>
                <w:sz w:val="16"/>
                <w:szCs w:val="20"/>
              </w:rPr>
              <w:t xml:space="preserve"> </w:t>
            </w:r>
            <w:r w:rsidRPr="00157131">
              <w:rPr>
                <w:rFonts w:ascii="Times New Roman" w:hAnsi="Times New Roman" w:cs="Times New Roman"/>
                <w:sz w:val="16"/>
                <w:szCs w:val="20"/>
              </w:rPr>
              <w:t>Федерации</w:t>
            </w:r>
          </w:p>
        </w:tc>
        <w:tc>
          <w:tcPr>
            <w:tcW w:w="1378"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14</w:t>
            </w:r>
          </w:p>
        </w:tc>
        <w:tc>
          <w:tcPr>
            <w:tcW w:w="1484"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14</w:t>
            </w:r>
          </w:p>
        </w:tc>
        <w:tc>
          <w:tcPr>
            <w:tcW w:w="1696"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14</w:t>
            </w:r>
          </w:p>
        </w:tc>
        <w:tc>
          <w:tcPr>
            <w:tcW w:w="1272"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w:t>
            </w:r>
          </w:p>
        </w:tc>
        <w:tc>
          <w:tcPr>
            <w:tcW w:w="1302" w:type="dxa"/>
            <w:vMerge/>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p>
        </w:tc>
      </w:tr>
      <w:tr w:rsidR="00136972" w:rsidRPr="00157131" w:rsidTr="00396D54">
        <w:trPr>
          <w:tblCellSpacing w:w="5" w:type="nil"/>
          <w:jc w:val="center"/>
        </w:trPr>
        <w:tc>
          <w:tcPr>
            <w:tcW w:w="9782" w:type="dxa"/>
            <w:gridSpan w:val="7"/>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outlineLvl w:val="2"/>
              <w:rPr>
                <w:rFonts w:ascii="Times New Roman" w:hAnsi="Times New Roman" w:cs="Times New Roman"/>
                <w:sz w:val="18"/>
                <w:szCs w:val="20"/>
              </w:rPr>
            </w:pPr>
            <w:bookmarkStart w:id="1" w:name="Par613"/>
            <w:bookmarkEnd w:id="1"/>
            <w:r w:rsidRPr="00157131">
              <w:rPr>
                <w:rFonts w:ascii="Times New Roman" w:hAnsi="Times New Roman" w:cs="Times New Roman"/>
                <w:sz w:val="18"/>
                <w:szCs w:val="20"/>
              </w:rPr>
              <w:t>2. Специальные тренировочные сборы</w:t>
            </w:r>
          </w:p>
        </w:tc>
      </w:tr>
      <w:tr w:rsidR="00136972" w:rsidRPr="00157131" w:rsidTr="00396D54">
        <w:trPr>
          <w:trHeight w:val="1291"/>
          <w:tblCellSpacing w:w="5" w:type="nil"/>
          <w:jc w:val="center"/>
        </w:trPr>
        <w:tc>
          <w:tcPr>
            <w:tcW w:w="636"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2.1.</w:t>
            </w:r>
          </w:p>
        </w:tc>
        <w:tc>
          <w:tcPr>
            <w:tcW w:w="2014"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Тренировочные</w:t>
            </w:r>
            <w:r w:rsidR="00396D54" w:rsidRPr="00157131">
              <w:rPr>
                <w:rFonts w:ascii="Times New Roman" w:hAnsi="Times New Roman" w:cs="Times New Roman"/>
                <w:sz w:val="16"/>
                <w:szCs w:val="20"/>
              </w:rPr>
              <w:t xml:space="preserve"> </w:t>
            </w:r>
            <w:r w:rsidRPr="00157131">
              <w:rPr>
                <w:rFonts w:ascii="Times New Roman" w:hAnsi="Times New Roman" w:cs="Times New Roman"/>
                <w:sz w:val="16"/>
                <w:szCs w:val="20"/>
              </w:rPr>
              <w:t>сборы по общей</w:t>
            </w:r>
            <w:r w:rsidR="00396D54" w:rsidRPr="00157131">
              <w:rPr>
                <w:rFonts w:ascii="Times New Roman" w:hAnsi="Times New Roman" w:cs="Times New Roman"/>
                <w:sz w:val="16"/>
                <w:szCs w:val="20"/>
              </w:rPr>
              <w:t xml:space="preserve"> </w:t>
            </w:r>
            <w:r w:rsidRPr="00157131">
              <w:rPr>
                <w:rFonts w:ascii="Times New Roman" w:hAnsi="Times New Roman" w:cs="Times New Roman"/>
                <w:sz w:val="16"/>
                <w:szCs w:val="20"/>
              </w:rPr>
              <w:t>или специальной</w:t>
            </w:r>
          </w:p>
          <w:p w:rsidR="00136972" w:rsidRPr="00157131" w:rsidRDefault="00396D54" w:rsidP="00396D54">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Ф</w:t>
            </w:r>
            <w:r w:rsidR="00136972" w:rsidRPr="00157131">
              <w:rPr>
                <w:rFonts w:ascii="Times New Roman" w:hAnsi="Times New Roman" w:cs="Times New Roman"/>
                <w:sz w:val="16"/>
                <w:szCs w:val="20"/>
              </w:rPr>
              <w:t>изической</w:t>
            </w:r>
            <w:r w:rsidRPr="00157131">
              <w:rPr>
                <w:rFonts w:ascii="Times New Roman" w:hAnsi="Times New Roman" w:cs="Times New Roman"/>
                <w:sz w:val="16"/>
                <w:szCs w:val="20"/>
              </w:rPr>
              <w:t xml:space="preserve"> </w:t>
            </w:r>
            <w:r w:rsidR="00136972" w:rsidRPr="00157131">
              <w:rPr>
                <w:rFonts w:ascii="Times New Roman" w:hAnsi="Times New Roman" w:cs="Times New Roman"/>
                <w:sz w:val="16"/>
                <w:szCs w:val="20"/>
              </w:rPr>
              <w:t>подготовке</w:t>
            </w:r>
          </w:p>
        </w:tc>
        <w:tc>
          <w:tcPr>
            <w:tcW w:w="1378"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18</w:t>
            </w:r>
          </w:p>
        </w:tc>
        <w:tc>
          <w:tcPr>
            <w:tcW w:w="1484"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18</w:t>
            </w:r>
          </w:p>
        </w:tc>
        <w:tc>
          <w:tcPr>
            <w:tcW w:w="1696"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14</w:t>
            </w:r>
          </w:p>
        </w:tc>
        <w:tc>
          <w:tcPr>
            <w:tcW w:w="1272"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w:t>
            </w:r>
          </w:p>
        </w:tc>
        <w:tc>
          <w:tcPr>
            <w:tcW w:w="1302"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Не менее 70%</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от состава</w:t>
            </w:r>
            <w:r w:rsidR="00396D54" w:rsidRPr="00157131">
              <w:rPr>
                <w:rFonts w:ascii="Times New Roman" w:hAnsi="Times New Roman" w:cs="Times New Roman"/>
                <w:sz w:val="16"/>
                <w:szCs w:val="20"/>
              </w:rPr>
              <w:t xml:space="preserve"> </w:t>
            </w:r>
            <w:r w:rsidRPr="00157131">
              <w:rPr>
                <w:rFonts w:ascii="Times New Roman" w:hAnsi="Times New Roman" w:cs="Times New Roman"/>
                <w:sz w:val="16"/>
                <w:szCs w:val="20"/>
              </w:rPr>
              <w:t>группы лиц,</w:t>
            </w:r>
            <w:r w:rsidR="00396D54" w:rsidRPr="00157131">
              <w:rPr>
                <w:rFonts w:ascii="Times New Roman" w:hAnsi="Times New Roman" w:cs="Times New Roman"/>
                <w:sz w:val="16"/>
                <w:szCs w:val="20"/>
              </w:rPr>
              <w:t xml:space="preserve"> </w:t>
            </w:r>
            <w:r w:rsidRPr="00157131">
              <w:rPr>
                <w:rFonts w:ascii="Times New Roman" w:hAnsi="Times New Roman" w:cs="Times New Roman"/>
                <w:sz w:val="16"/>
                <w:szCs w:val="20"/>
              </w:rPr>
              <w:t>проходящих</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спортивную</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подготовку на</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определенном</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этапе</w:t>
            </w:r>
          </w:p>
        </w:tc>
      </w:tr>
      <w:tr w:rsidR="00136972" w:rsidRPr="00157131" w:rsidTr="00396D54">
        <w:trPr>
          <w:trHeight w:val="560"/>
          <w:tblCellSpacing w:w="5" w:type="nil"/>
          <w:jc w:val="center"/>
        </w:trPr>
        <w:tc>
          <w:tcPr>
            <w:tcW w:w="636"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2.2.</w:t>
            </w:r>
          </w:p>
        </w:tc>
        <w:tc>
          <w:tcPr>
            <w:tcW w:w="2014"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Восстановительные</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тренировочные</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сборы</w:t>
            </w:r>
          </w:p>
        </w:tc>
        <w:tc>
          <w:tcPr>
            <w:tcW w:w="4558" w:type="dxa"/>
            <w:gridSpan w:val="3"/>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До 14 дней</w:t>
            </w:r>
          </w:p>
        </w:tc>
        <w:tc>
          <w:tcPr>
            <w:tcW w:w="1272"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w:t>
            </w:r>
          </w:p>
        </w:tc>
        <w:tc>
          <w:tcPr>
            <w:tcW w:w="1302"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Участники</w:t>
            </w:r>
          </w:p>
          <w:p w:rsidR="00136972" w:rsidRPr="00157131" w:rsidRDefault="00396D54"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С</w:t>
            </w:r>
            <w:r w:rsidR="00136972" w:rsidRPr="00157131">
              <w:rPr>
                <w:rFonts w:ascii="Times New Roman" w:hAnsi="Times New Roman" w:cs="Times New Roman"/>
                <w:sz w:val="16"/>
                <w:szCs w:val="20"/>
              </w:rPr>
              <w:t>оревнований</w:t>
            </w:r>
          </w:p>
        </w:tc>
      </w:tr>
      <w:tr w:rsidR="00136972" w:rsidRPr="00157131" w:rsidTr="00396D54">
        <w:trPr>
          <w:trHeight w:val="900"/>
          <w:tblCellSpacing w:w="5" w:type="nil"/>
          <w:jc w:val="center"/>
        </w:trPr>
        <w:tc>
          <w:tcPr>
            <w:tcW w:w="636"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2.3.</w:t>
            </w:r>
          </w:p>
        </w:tc>
        <w:tc>
          <w:tcPr>
            <w:tcW w:w="2014"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Тренировочные</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сборы для</w:t>
            </w:r>
            <w:r w:rsidR="00396D54" w:rsidRPr="00157131">
              <w:rPr>
                <w:rFonts w:ascii="Times New Roman" w:hAnsi="Times New Roman" w:cs="Times New Roman"/>
                <w:sz w:val="16"/>
                <w:szCs w:val="20"/>
              </w:rPr>
              <w:t xml:space="preserve"> </w:t>
            </w:r>
            <w:r w:rsidRPr="00157131">
              <w:rPr>
                <w:rFonts w:ascii="Times New Roman" w:hAnsi="Times New Roman" w:cs="Times New Roman"/>
                <w:sz w:val="16"/>
                <w:szCs w:val="20"/>
              </w:rPr>
              <w:t>комплексного</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медицинского</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обследования</w:t>
            </w:r>
          </w:p>
        </w:tc>
        <w:tc>
          <w:tcPr>
            <w:tcW w:w="4558" w:type="dxa"/>
            <w:gridSpan w:val="3"/>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До 5 дней, но не более 2 раз в год</w:t>
            </w:r>
          </w:p>
        </w:tc>
        <w:tc>
          <w:tcPr>
            <w:tcW w:w="1272"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w:t>
            </w:r>
          </w:p>
        </w:tc>
        <w:tc>
          <w:tcPr>
            <w:tcW w:w="1302"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В соответствии</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с планом</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комплексного</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медицинского</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обследования</w:t>
            </w:r>
          </w:p>
        </w:tc>
      </w:tr>
      <w:tr w:rsidR="00136972" w:rsidRPr="00157131" w:rsidTr="00396D54">
        <w:trPr>
          <w:trHeight w:val="1253"/>
          <w:tblCellSpacing w:w="5" w:type="nil"/>
          <w:jc w:val="center"/>
        </w:trPr>
        <w:tc>
          <w:tcPr>
            <w:tcW w:w="636"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2.4.</w:t>
            </w:r>
          </w:p>
        </w:tc>
        <w:tc>
          <w:tcPr>
            <w:tcW w:w="2014"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Тренировочные</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сборы в</w:t>
            </w:r>
            <w:r w:rsidR="00396D54" w:rsidRPr="00157131">
              <w:rPr>
                <w:rFonts w:ascii="Times New Roman" w:hAnsi="Times New Roman" w:cs="Times New Roman"/>
                <w:sz w:val="16"/>
                <w:szCs w:val="20"/>
              </w:rPr>
              <w:t xml:space="preserve"> </w:t>
            </w:r>
            <w:r w:rsidRPr="00157131">
              <w:rPr>
                <w:rFonts w:ascii="Times New Roman" w:hAnsi="Times New Roman" w:cs="Times New Roman"/>
                <w:sz w:val="16"/>
                <w:szCs w:val="20"/>
              </w:rPr>
              <w:t>каникулярный</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период</w:t>
            </w:r>
          </w:p>
        </w:tc>
        <w:tc>
          <w:tcPr>
            <w:tcW w:w="1378"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w:t>
            </w:r>
          </w:p>
        </w:tc>
        <w:tc>
          <w:tcPr>
            <w:tcW w:w="1484"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w:t>
            </w:r>
          </w:p>
        </w:tc>
        <w:tc>
          <w:tcPr>
            <w:tcW w:w="2968" w:type="dxa"/>
            <w:gridSpan w:val="2"/>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До 21 дня подряд и не</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более двух сборов в год</w:t>
            </w:r>
          </w:p>
        </w:tc>
        <w:tc>
          <w:tcPr>
            <w:tcW w:w="1302"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Не менее 60%</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от состава</w:t>
            </w:r>
            <w:r w:rsidR="00396D54" w:rsidRPr="00157131">
              <w:rPr>
                <w:rFonts w:ascii="Times New Roman" w:hAnsi="Times New Roman" w:cs="Times New Roman"/>
                <w:sz w:val="16"/>
                <w:szCs w:val="20"/>
              </w:rPr>
              <w:t xml:space="preserve"> </w:t>
            </w:r>
            <w:r w:rsidRPr="00157131">
              <w:rPr>
                <w:rFonts w:ascii="Times New Roman" w:hAnsi="Times New Roman" w:cs="Times New Roman"/>
                <w:sz w:val="16"/>
                <w:szCs w:val="20"/>
              </w:rPr>
              <w:t>группы лиц,</w:t>
            </w:r>
            <w:r w:rsidR="00396D54" w:rsidRPr="00157131">
              <w:rPr>
                <w:rFonts w:ascii="Times New Roman" w:hAnsi="Times New Roman" w:cs="Times New Roman"/>
                <w:sz w:val="16"/>
                <w:szCs w:val="20"/>
              </w:rPr>
              <w:t xml:space="preserve"> </w:t>
            </w:r>
            <w:r w:rsidRPr="00157131">
              <w:rPr>
                <w:rFonts w:ascii="Times New Roman" w:hAnsi="Times New Roman" w:cs="Times New Roman"/>
                <w:sz w:val="16"/>
                <w:szCs w:val="20"/>
              </w:rPr>
              <w:t>проходящих</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спортивную</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подготовку на</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определенном</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этапе</w:t>
            </w:r>
          </w:p>
        </w:tc>
      </w:tr>
      <w:tr w:rsidR="00136972" w:rsidRPr="00157131" w:rsidTr="00396D54">
        <w:trPr>
          <w:trHeight w:val="2053"/>
          <w:tblCellSpacing w:w="5" w:type="nil"/>
          <w:jc w:val="center"/>
        </w:trPr>
        <w:tc>
          <w:tcPr>
            <w:tcW w:w="636"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lastRenderedPageBreak/>
              <w:t>2.5.</w:t>
            </w:r>
          </w:p>
        </w:tc>
        <w:tc>
          <w:tcPr>
            <w:tcW w:w="2014"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Просмотровые</w:t>
            </w:r>
            <w:r w:rsidR="00396D54" w:rsidRPr="00157131">
              <w:rPr>
                <w:rFonts w:ascii="Times New Roman" w:hAnsi="Times New Roman" w:cs="Times New Roman"/>
                <w:sz w:val="16"/>
                <w:szCs w:val="20"/>
              </w:rPr>
              <w:t xml:space="preserve"> </w:t>
            </w:r>
            <w:r w:rsidRPr="00157131">
              <w:rPr>
                <w:rFonts w:ascii="Times New Roman" w:hAnsi="Times New Roman" w:cs="Times New Roman"/>
                <w:sz w:val="16"/>
                <w:szCs w:val="20"/>
              </w:rPr>
              <w:t>тренировочные</w:t>
            </w:r>
            <w:r w:rsidR="00396D54" w:rsidRPr="00157131">
              <w:rPr>
                <w:rFonts w:ascii="Times New Roman" w:hAnsi="Times New Roman" w:cs="Times New Roman"/>
                <w:sz w:val="16"/>
                <w:szCs w:val="20"/>
              </w:rPr>
              <w:t xml:space="preserve"> </w:t>
            </w:r>
            <w:r w:rsidRPr="00157131">
              <w:rPr>
                <w:rFonts w:ascii="Times New Roman" w:hAnsi="Times New Roman" w:cs="Times New Roman"/>
                <w:sz w:val="16"/>
                <w:szCs w:val="20"/>
              </w:rPr>
              <w:t>сборы для</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кандидатов на</w:t>
            </w:r>
            <w:r w:rsidR="00396D54" w:rsidRPr="00157131">
              <w:rPr>
                <w:rFonts w:ascii="Times New Roman" w:hAnsi="Times New Roman" w:cs="Times New Roman"/>
                <w:sz w:val="16"/>
                <w:szCs w:val="20"/>
              </w:rPr>
              <w:t xml:space="preserve"> </w:t>
            </w:r>
            <w:r w:rsidRPr="00157131">
              <w:rPr>
                <w:rFonts w:ascii="Times New Roman" w:hAnsi="Times New Roman" w:cs="Times New Roman"/>
                <w:sz w:val="16"/>
                <w:szCs w:val="20"/>
              </w:rPr>
              <w:t>зачисление в</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образовательные</w:t>
            </w:r>
            <w:r w:rsidR="00396D54" w:rsidRPr="00157131">
              <w:rPr>
                <w:rFonts w:ascii="Times New Roman" w:hAnsi="Times New Roman" w:cs="Times New Roman"/>
                <w:sz w:val="16"/>
                <w:szCs w:val="20"/>
              </w:rPr>
              <w:t xml:space="preserve"> </w:t>
            </w:r>
            <w:r w:rsidRPr="00157131">
              <w:rPr>
                <w:rFonts w:ascii="Times New Roman" w:hAnsi="Times New Roman" w:cs="Times New Roman"/>
                <w:sz w:val="16"/>
                <w:szCs w:val="20"/>
              </w:rPr>
              <w:t>учреждения</w:t>
            </w:r>
            <w:r w:rsidR="00396D54" w:rsidRPr="00157131">
              <w:rPr>
                <w:rFonts w:ascii="Times New Roman" w:hAnsi="Times New Roman" w:cs="Times New Roman"/>
                <w:sz w:val="16"/>
                <w:szCs w:val="20"/>
              </w:rPr>
              <w:t xml:space="preserve"> </w:t>
            </w:r>
            <w:r w:rsidRPr="00157131">
              <w:rPr>
                <w:rFonts w:ascii="Times New Roman" w:hAnsi="Times New Roman" w:cs="Times New Roman"/>
                <w:sz w:val="16"/>
                <w:szCs w:val="20"/>
              </w:rPr>
              <w:t>среднего</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профессионального</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образования,</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осуществляющие</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деятельность в</w:t>
            </w:r>
            <w:r w:rsidR="00396D54" w:rsidRPr="00157131">
              <w:rPr>
                <w:rFonts w:ascii="Times New Roman" w:hAnsi="Times New Roman" w:cs="Times New Roman"/>
                <w:sz w:val="16"/>
                <w:szCs w:val="20"/>
              </w:rPr>
              <w:t xml:space="preserve"> </w:t>
            </w:r>
            <w:r w:rsidRPr="00157131">
              <w:rPr>
                <w:rFonts w:ascii="Times New Roman" w:hAnsi="Times New Roman" w:cs="Times New Roman"/>
                <w:sz w:val="16"/>
                <w:szCs w:val="20"/>
              </w:rPr>
              <w:t>области</w:t>
            </w:r>
          </w:p>
          <w:p w:rsidR="00136972" w:rsidRPr="00157131" w:rsidRDefault="00136972" w:rsidP="00396D54">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физической</w:t>
            </w:r>
            <w:r w:rsidR="00396D54" w:rsidRPr="00157131">
              <w:rPr>
                <w:rFonts w:ascii="Times New Roman" w:hAnsi="Times New Roman" w:cs="Times New Roman"/>
                <w:sz w:val="16"/>
                <w:szCs w:val="20"/>
              </w:rPr>
              <w:t xml:space="preserve"> </w:t>
            </w:r>
            <w:r w:rsidRPr="00157131">
              <w:rPr>
                <w:rFonts w:ascii="Times New Roman" w:hAnsi="Times New Roman" w:cs="Times New Roman"/>
                <w:sz w:val="16"/>
                <w:szCs w:val="20"/>
              </w:rPr>
              <w:t>культуры и спорта</w:t>
            </w:r>
          </w:p>
        </w:tc>
        <w:tc>
          <w:tcPr>
            <w:tcW w:w="1378"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w:t>
            </w:r>
          </w:p>
        </w:tc>
        <w:tc>
          <w:tcPr>
            <w:tcW w:w="3180" w:type="dxa"/>
            <w:gridSpan w:val="2"/>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До 60 дней</w:t>
            </w:r>
          </w:p>
        </w:tc>
        <w:tc>
          <w:tcPr>
            <w:tcW w:w="1272"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w:t>
            </w:r>
          </w:p>
        </w:tc>
        <w:tc>
          <w:tcPr>
            <w:tcW w:w="1302" w:type="dxa"/>
            <w:tcBorders>
              <w:left w:val="single" w:sz="8" w:space="0" w:color="auto"/>
              <w:bottom w:val="single" w:sz="8" w:space="0" w:color="auto"/>
              <w:right w:val="single" w:sz="8" w:space="0" w:color="auto"/>
            </w:tcBorders>
          </w:tcPr>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В соответствии</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с правилами</w:t>
            </w:r>
          </w:p>
          <w:p w:rsidR="00136972" w:rsidRPr="00157131" w:rsidRDefault="00136972" w:rsidP="008C3317">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приема</w:t>
            </w:r>
          </w:p>
        </w:tc>
      </w:tr>
    </w:tbl>
    <w:p w:rsidR="00715C58" w:rsidRPr="00157131" w:rsidRDefault="00715C58" w:rsidP="00306E43">
      <w:pPr>
        <w:pStyle w:val="af3"/>
        <w:spacing w:after="0" w:line="240" w:lineRule="auto"/>
        <w:ind w:left="0"/>
        <w:rPr>
          <w:rFonts w:ascii="Times New Roman" w:hAnsi="Times New Roman" w:cs="Times New Roman"/>
          <w:b/>
          <w:sz w:val="28"/>
          <w:szCs w:val="24"/>
        </w:rPr>
      </w:pPr>
    </w:p>
    <w:p w:rsidR="00396D54" w:rsidRPr="00157131" w:rsidRDefault="00396D54" w:rsidP="00306E43">
      <w:pPr>
        <w:spacing w:after="0" w:line="240" w:lineRule="auto"/>
        <w:jc w:val="center"/>
        <w:rPr>
          <w:rFonts w:ascii="Times New Roman" w:hAnsi="Times New Roman" w:cs="Times New Roman"/>
          <w:sz w:val="28"/>
          <w:szCs w:val="24"/>
        </w:rPr>
      </w:pPr>
    </w:p>
    <w:p w:rsidR="00396D54" w:rsidRPr="00157131" w:rsidRDefault="00396D54" w:rsidP="00306E43">
      <w:pPr>
        <w:spacing w:after="0" w:line="240" w:lineRule="auto"/>
        <w:jc w:val="center"/>
        <w:rPr>
          <w:rFonts w:ascii="Times New Roman" w:hAnsi="Times New Roman" w:cs="Times New Roman"/>
          <w:sz w:val="28"/>
          <w:szCs w:val="24"/>
        </w:rPr>
      </w:pPr>
    </w:p>
    <w:p w:rsidR="00715C58" w:rsidRPr="00157131" w:rsidRDefault="00715C58" w:rsidP="00306E43">
      <w:pPr>
        <w:spacing w:after="0" w:line="240" w:lineRule="auto"/>
        <w:jc w:val="center"/>
        <w:rPr>
          <w:rFonts w:ascii="Times New Roman" w:hAnsi="Times New Roman" w:cs="Times New Roman"/>
          <w:sz w:val="28"/>
          <w:szCs w:val="24"/>
        </w:rPr>
      </w:pPr>
      <w:r w:rsidRPr="00157131">
        <w:rPr>
          <w:rFonts w:ascii="Times New Roman" w:hAnsi="Times New Roman" w:cs="Times New Roman"/>
          <w:sz w:val="28"/>
          <w:szCs w:val="24"/>
        </w:rPr>
        <w:t>2.8. Требования к экипировке, спортивному инвентарю и оборудованию.</w:t>
      </w:r>
    </w:p>
    <w:p w:rsidR="00715C58" w:rsidRPr="00157131" w:rsidRDefault="00715C58" w:rsidP="00396D54">
      <w:pPr>
        <w:pStyle w:val="af3"/>
        <w:spacing w:after="0"/>
        <w:ind w:left="0"/>
        <w:rPr>
          <w:rFonts w:ascii="Times New Roman" w:hAnsi="Times New Roman" w:cs="Times New Roman"/>
          <w:b/>
          <w:sz w:val="28"/>
          <w:szCs w:val="24"/>
        </w:rPr>
      </w:pPr>
    </w:p>
    <w:p w:rsidR="00715C58" w:rsidRPr="00157131" w:rsidRDefault="00715C58" w:rsidP="00396D54">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t xml:space="preserve">В соответствии требованиями федерального стандарта спортивной подготовки по виду спорта </w:t>
      </w:r>
      <w:r w:rsidR="008C3317" w:rsidRPr="00157131">
        <w:rPr>
          <w:rFonts w:ascii="Times New Roman" w:hAnsi="Times New Roman" w:cs="Times New Roman"/>
          <w:sz w:val="28"/>
        </w:rPr>
        <w:t>баскет</w:t>
      </w:r>
      <w:r w:rsidRPr="00157131">
        <w:rPr>
          <w:rFonts w:ascii="Times New Roman" w:hAnsi="Times New Roman" w:cs="Times New Roman"/>
          <w:sz w:val="28"/>
        </w:rPr>
        <w:t>бол организации осуществляют следующее материально-техническое обеспечение спортсменов:</w:t>
      </w:r>
    </w:p>
    <w:p w:rsidR="00715C58" w:rsidRPr="00157131" w:rsidRDefault="00715C58" w:rsidP="00396D54">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t>- оборудованием и спортивным инвентарем, необходимыми для прохождения спортивной подготовки;</w:t>
      </w:r>
    </w:p>
    <w:p w:rsidR="00715C58" w:rsidRPr="00157131" w:rsidRDefault="00715C58" w:rsidP="00396D54">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t>- спортивной экипировкой;</w:t>
      </w:r>
    </w:p>
    <w:p w:rsidR="00715C58" w:rsidRPr="00157131" w:rsidRDefault="00715C58" w:rsidP="00396D54">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t>- проездом к месту проведения спортивных мероприятий и обратно;</w:t>
      </w:r>
    </w:p>
    <w:p w:rsidR="00715C58" w:rsidRPr="00157131" w:rsidRDefault="00715C58" w:rsidP="00396D54">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t>- питанием и проживанием в период проведения спортивных мероприятий за счет средств, выделенных организации на выполнение государственного (муниципального) задания на оказание услуг по спортивной подготовке, либо средств, получаемых по договору оказания услуг по спортивной подготовке.</w:t>
      </w:r>
    </w:p>
    <w:p w:rsidR="00715C58" w:rsidRPr="00157131" w:rsidRDefault="00715C58" w:rsidP="00396D54">
      <w:pPr>
        <w:pStyle w:val="af2"/>
        <w:spacing w:line="276" w:lineRule="auto"/>
        <w:ind w:firstLine="708"/>
        <w:jc w:val="both"/>
        <w:rPr>
          <w:rFonts w:ascii="Times New Roman" w:hAnsi="Times New Roman" w:cs="Times New Roman"/>
        </w:rPr>
      </w:pPr>
      <w:r w:rsidRPr="00157131">
        <w:rPr>
          <w:rFonts w:ascii="Times New Roman" w:hAnsi="Times New Roman" w:cs="Times New Roman"/>
          <w:sz w:val="28"/>
        </w:rPr>
        <w:t xml:space="preserve">Требования к оборудованию и спортивному инвентарю, необходимого  для прохождения спортивной подготовки указаны в таблице № </w:t>
      </w:r>
      <w:r w:rsidR="00457889" w:rsidRPr="00157131">
        <w:rPr>
          <w:rFonts w:ascii="Times New Roman" w:hAnsi="Times New Roman" w:cs="Times New Roman"/>
          <w:sz w:val="28"/>
        </w:rPr>
        <w:t>9</w:t>
      </w:r>
      <w:r w:rsidRPr="00157131">
        <w:rPr>
          <w:rFonts w:ascii="Times New Roman" w:hAnsi="Times New Roman" w:cs="Times New Roman"/>
          <w:sz w:val="28"/>
        </w:rPr>
        <w:t>.</w:t>
      </w:r>
    </w:p>
    <w:p w:rsidR="00715C58" w:rsidRPr="00157131" w:rsidRDefault="00715C58" w:rsidP="00396D54">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t>Требования к обеспечению спортивной экипировкой указаны в</w:t>
      </w:r>
      <w:r w:rsidR="00396D54" w:rsidRPr="00157131">
        <w:rPr>
          <w:rFonts w:ascii="Times New Roman" w:hAnsi="Times New Roman" w:cs="Times New Roman"/>
          <w:sz w:val="28"/>
        </w:rPr>
        <w:t xml:space="preserve"> </w:t>
      </w:r>
      <w:r w:rsidRPr="00157131">
        <w:rPr>
          <w:rFonts w:ascii="Times New Roman" w:hAnsi="Times New Roman" w:cs="Times New Roman"/>
          <w:sz w:val="28"/>
        </w:rPr>
        <w:t>таблице</w:t>
      </w:r>
      <w:r w:rsidR="00396D54" w:rsidRPr="00157131">
        <w:rPr>
          <w:rFonts w:ascii="Times New Roman" w:hAnsi="Times New Roman" w:cs="Times New Roman"/>
          <w:sz w:val="28"/>
        </w:rPr>
        <w:t xml:space="preserve"> </w:t>
      </w:r>
      <w:r w:rsidRPr="00157131">
        <w:rPr>
          <w:rFonts w:ascii="Times New Roman" w:hAnsi="Times New Roman" w:cs="Times New Roman"/>
          <w:sz w:val="28"/>
        </w:rPr>
        <w:t>№</w:t>
      </w:r>
      <w:r w:rsidR="00396D54" w:rsidRPr="00157131">
        <w:rPr>
          <w:rFonts w:ascii="Times New Roman" w:hAnsi="Times New Roman" w:cs="Times New Roman"/>
          <w:sz w:val="28"/>
        </w:rPr>
        <w:t xml:space="preserve"> </w:t>
      </w:r>
      <w:r w:rsidRPr="00157131">
        <w:rPr>
          <w:rFonts w:ascii="Times New Roman" w:hAnsi="Times New Roman" w:cs="Times New Roman"/>
          <w:sz w:val="28"/>
        </w:rPr>
        <w:t>1</w:t>
      </w:r>
      <w:r w:rsidR="00457889" w:rsidRPr="00157131">
        <w:rPr>
          <w:rFonts w:ascii="Times New Roman" w:hAnsi="Times New Roman" w:cs="Times New Roman"/>
          <w:sz w:val="28"/>
        </w:rPr>
        <w:t>0</w:t>
      </w:r>
      <w:r w:rsidRPr="00157131">
        <w:rPr>
          <w:rFonts w:ascii="Times New Roman" w:hAnsi="Times New Roman" w:cs="Times New Roman"/>
          <w:sz w:val="28"/>
        </w:rPr>
        <w:t>.</w:t>
      </w:r>
    </w:p>
    <w:p w:rsidR="008C3317" w:rsidRPr="00157131" w:rsidRDefault="008C3317" w:rsidP="00396D54">
      <w:pPr>
        <w:spacing w:after="0"/>
        <w:rPr>
          <w:rFonts w:ascii="Times New Roman" w:hAnsi="Times New Roman" w:cs="Times New Roman"/>
          <w:b/>
          <w:sz w:val="28"/>
        </w:rPr>
      </w:pPr>
    </w:p>
    <w:p w:rsidR="00396D54" w:rsidRPr="00157131" w:rsidRDefault="00396D54" w:rsidP="00306E43">
      <w:pPr>
        <w:pStyle w:val="af3"/>
        <w:spacing w:after="0" w:line="240" w:lineRule="auto"/>
        <w:ind w:left="0"/>
        <w:jc w:val="right"/>
        <w:rPr>
          <w:rFonts w:ascii="Times New Roman" w:hAnsi="Times New Roman" w:cs="Times New Roman"/>
          <w:sz w:val="28"/>
        </w:rPr>
      </w:pPr>
    </w:p>
    <w:p w:rsidR="00396D54" w:rsidRPr="00157131" w:rsidRDefault="00396D54" w:rsidP="00306E43">
      <w:pPr>
        <w:pStyle w:val="af3"/>
        <w:spacing w:after="0" w:line="240" w:lineRule="auto"/>
        <w:ind w:left="0"/>
        <w:jc w:val="right"/>
        <w:rPr>
          <w:rFonts w:ascii="Times New Roman" w:hAnsi="Times New Roman" w:cs="Times New Roman"/>
          <w:sz w:val="28"/>
        </w:rPr>
      </w:pPr>
    </w:p>
    <w:p w:rsidR="00396D54" w:rsidRPr="00157131" w:rsidRDefault="00396D54" w:rsidP="00306E43">
      <w:pPr>
        <w:pStyle w:val="af3"/>
        <w:spacing w:after="0" w:line="240" w:lineRule="auto"/>
        <w:ind w:left="0"/>
        <w:jc w:val="right"/>
        <w:rPr>
          <w:rFonts w:ascii="Times New Roman" w:hAnsi="Times New Roman" w:cs="Times New Roman"/>
          <w:sz w:val="28"/>
        </w:rPr>
      </w:pPr>
    </w:p>
    <w:p w:rsidR="00396D54" w:rsidRPr="00157131" w:rsidRDefault="00396D54" w:rsidP="00306E43">
      <w:pPr>
        <w:pStyle w:val="af3"/>
        <w:spacing w:after="0" w:line="240" w:lineRule="auto"/>
        <w:ind w:left="0"/>
        <w:jc w:val="right"/>
        <w:rPr>
          <w:rFonts w:ascii="Times New Roman" w:hAnsi="Times New Roman" w:cs="Times New Roman"/>
          <w:sz w:val="28"/>
        </w:rPr>
      </w:pPr>
    </w:p>
    <w:p w:rsidR="00396D54" w:rsidRPr="00157131" w:rsidRDefault="00396D54" w:rsidP="00306E43">
      <w:pPr>
        <w:pStyle w:val="af3"/>
        <w:spacing w:after="0" w:line="240" w:lineRule="auto"/>
        <w:ind w:left="0"/>
        <w:jc w:val="right"/>
        <w:rPr>
          <w:rFonts w:ascii="Times New Roman" w:hAnsi="Times New Roman" w:cs="Times New Roman"/>
          <w:sz w:val="28"/>
        </w:rPr>
      </w:pPr>
    </w:p>
    <w:p w:rsidR="00396D54" w:rsidRPr="00157131" w:rsidRDefault="00396D54" w:rsidP="00306E43">
      <w:pPr>
        <w:pStyle w:val="af3"/>
        <w:spacing w:after="0" w:line="240" w:lineRule="auto"/>
        <w:ind w:left="0"/>
        <w:jc w:val="right"/>
        <w:rPr>
          <w:rFonts w:ascii="Times New Roman" w:hAnsi="Times New Roman" w:cs="Times New Roman"/>
          <w:sz w:val="28"/>
        </w:rPr>
      </w:pPr>
    </w:p>
    <w:p w:rsidR="00396D54" w:rsidRPr="00157131" w:rsidRDefault="00396D54" w:rsidP="00306E43">
      <w:pPr>
        <w:pStyle w:val="af3"/>
        <w:spacing w:after="0" w:line="240" w:lineRule="auto"/>
        <w:ind w:left="0"/>
        <w:jc w:val="right"/>
        <w:rPr>
          <w:rFonts w:ascii="Times New Roman" w:hAnsi="Times New Roman" w:cs="Times New Roman"/>
          <w:sz w:val="28"/>
        </w:rPr>
      </w:pPr>
    </w:p>
    <w:p w:rsidR="00396D54" w:rsidRPr="00157131" w:rsidRDefault="00396D54" w:rsidP="00306E43">
      <w:pPr>
        <w:pStyle w:val="af3"/>
        <w:spacing w:after="0" w:line="240" w:lineRule="auto"/>
        <w:ind w:left="0"/>
        <w:jc w:val="right"/>
        <w:rPr>
          <w:rFonts w:ascii="Times New Roman" w:hAnsi="Times New Roman" w:cs="Times New Roman"/>
          <w:sz w:val="28"/>
        </w:rPr>
      </w:pPr>
    </w:p>
    <w:p w:rsidR="00396D54" w:rsidRPr="00157131" w:rsidRDefault="00396D54" w:rsidP="00306E43">
      <w:pPr>
        <w:pStyle w:val="af3"/>
        <w:spacing w:after="0" w:line="240" w:lineRule="auto"/>
        <w:ind w:left="0"/>
        <w:jc w:val="right"/>
        <w:rPr>
          <w:rFonts w:ascii="Times New Roman" w:hAnsi="Times New Roman" w:cs="Times New Roman"/>
          <w:sz w:val="28"/>
        </w:rPr>
      </w:pPr>
    </w:p>
    <w:p w:rsidR="00396D54" w:rsidRPr="00157131" w:rsidRDefault="00396D54" w:rsidP="00306E43">
      <w:pPr>
        <w:pStyle w:val="af3"/>
        <w:spacing w:after="0" w:line="240" w:lineRule="auto"/>
        <w:ind w:left="0"/>
        <w:jc w:val="right"/>
        <w:rPr>
          <w:rFonts w:ascii="Times New Roman" w:hAnsi="Times New Roman" w:cs="Times New Roman"/>
          <w:sz w:val="28"/>
        </w:rPr>
      </w:pPr>
    </w:p>
    <w:p w:rsidR="00396D54" w:rsidRPr="00157131" w:rsidRDefault="00396D54" w:rsidP="00306E43">
      <w:pPr>
        <w:pStyle w:val="af3"/>
        <w:spacing w:after="0" w:line="240" w:lineRule="auto"/>
        <w:ind w:left="0"/>
        <w:jc w:val="right"/>
        <w:rPr>
          <w:rFonts w:ascii="Times New Roman" w:hAnsi="Times New Roman" w:cs="Times New Roman"/>
          <w:sz w:val="28"/>
        </w:rPr>
      </w:pPr>
    </w:p>
    <w:p w:rsidR="00396D54" w:rsidRPr="00157131" w:rsidRDefault="00396D54" w:rsidP="00306E43">
      <w:pPr>
        <w:pStyle w:val="af3"/>
        <w:spacing w:after="0" w:line="240" w:lineRule="auto"/>
        <w:ind w:left="0"/>
        <w:jc w:val="right"/>
        <w:rPr>
          <w:rFonts w:ascii="Times New Roman" w:hAnsi="Times New Roman" w:cs="Times New Roman"/>
          <w:sz w:val="28"/>
        </w:rPr>
      </w:pPr>
    </w:p>
    <w:p w:rsidR="00396D54" w:rsidRPr="00157131" w:rsidRDefault="00396D54" w:rsidP="00306E43">
      <w:pPr>
        <w:pStyle w:val="af3"/>
        <w:spacing w:after="0" w:line="240" w:lineRule="auto"/>
        <w:ind w:left="0"/>
        <w:jc w:val="right"/>
        <w:rPr>
          <w:rFonts w:ascii="Times New Roman" w:hAnsi="Times New Roman" w:cs="Times New Roman"/>
          <w:sz w:val="28"/>
        </w:rPr>
      </w:pPr>
    </w:p>
    <w:p w:rsidR="00396D54" w:rsidRPr="00157131" w:rsidRDefault="00396D54" w:rsidP="00306E43">
      <w:pPr>
        <w:pStyle w:val="af3"/>
        <w:spacing w:after="0" w:line="240" w:lineRule="auto"/>
        <w:ind w:left="0"/>
        <w:jc w:val="right"/>
        <w:rPr>
          <w:rFonts w:ascii="Times New Roman" w:hAnsi="Times New Roman" w:cs="Times New Roman"/>
          <w:sz w:val="28"/>
        </w:rPr>
      </w:pPr>
    </w:p>
    <w:p w:rsidR="00396D54" w:rsidRPr="00157131" w:rsidRDefault="00396D54" w:rsidP="00306E43">
      <w:pPr>
        <w:pStyle w:val="af3"/>
        <w:spacing w:after="0" w:line="240" w:lineRule="auto"/>
        <w:ind w:left="0"/>
        <w:jc w:val="right"/>
        <w:rPr>
          <w:rFonts w:ascii="Times New Roman" w:hAnsi="Times New Roman" w:cs="Times New Roman"/>
          <w:sz w:val="28"/>
        </w:rPr>
      </w:pPr>
    </w:p>
    <w:p w:rsidR="00396D54" w:rsidRPr="00157131" w:rsidRDefault="00396D54" w:rsidP="00306E43">
      <w:pPr>
        <w:pStyle w:val="af3"/>
        <w:spacing w:after="0" w:line="240" w:lineRule="auto"/>
        <w:ind w:left="0"/>
        <w:jc w:val="right"/>
        <w:rPr>
          <w:rFonts w:ascii="Times New Roman" w:hAnsi="Times New Roman" w:cs="Times New Roman"/>
          <w:sz w:val="28"/>
        </w:rPr>
      </w:pPr>
    </w:p>
    <w:p w:rsidR="00715C58" w:rsidRPr="00157131" w:rsidRDefault="00715C58" w:rsidP="00306E43">
      <w:pPr>
        <w:pStyle w:val="af3"/>
        <w:spacing w:after="0" w:line="240" w:lineRule="auto"/>
        <w:ind w:left="0"/>
        <w:jc w:val="right"/>
        <w:rPr>
          <w:rFonts w:ascii="Times New Roman" w:hAnsi="Times New Roman" w:cs="Times New Roman"/>
          <w:sz w:val="28"/>
        </w:rPr>
      </w:pPr>
      <w:r w:rsidRPr="00157131">
        <w:rPr>
          <w:rFonts w:ascii="Times New Roman" w:hAnsi="Times New Roman" w:cs="Times New Roman"/>
          <w:sz w:val="28"/>
        </w:rPr>
        <w:t xml:space="preserve">Таблица № </w:t>
      </w:r>
      <w:r w:rsidR="00457889" w:rsidRPr="00157131">
        <w:rPr>
          <w:rFonts w:ascii="Times New Roman" w:hAnsi="Times New Roman" w:cs="Times New Roman"/>
          <w:sz w:val="28"/>
        </w:rPr>
        <w:t>9</w:t>
      </w:r>
    </w:p>
    <w:p w:rsidR="00715C58" w:rsidRPr="00157131" w:rsidRDefault="00715C58" w:rsidP="00306E43">
      <w:pPr>
        <w:pStyle w:val="af3"/>
        <w:spacing w:after="0" w:line="240" w:lineRule="auto"/>
        <w:ind w:left="0"/>
        <w:jc w:val="right"/>
        <w:rPr>
          <w:rFonts w:ascii="Times New Roman" w:hAnsi="Times New Roman" w:cs="Times New Roman"/>
          <w:sz w:val="12"/>
        </w:rPr>
      </w:pPr>
    </w:p>
    <w:p w:rsidR="00715C58" w:rsidRPr="00157131" w:rsidRDefault="00715C58" w:rsidP="00306E43">
      <w:pPr>
        <w:spacing w:after="0" w:line="240" w:lineRule="auto"/>
        <w:jc w:val="center"/>
        <w:rPr>
          <w:rFonts w:ascii="Times New Roman" w:eastAsia="Calibri" w:hAnsi="Times New Roman" w:cs="Times New Roman"/>
          <w:sz w:val="28"/>
          <w:szCs w:val="24"/>
          <w:lang w:eastAsia="en-US"/>
        </w:rPr>
      </w:pPr>
      <w:r w:rsidRPr="00157131">
        <w:rPr>
          <w:rFonts w:ascii="Times New Roman" w:eastAsia="Calibri" w:hAnsi="Times New Roman" w:cs="Times New Roman"/>
          <w:sz w:val="28"/>
          <w:szCs w:val="24"/>
          <w:lang w:eastAsia="en-US"/>
        </w:rPr>
        <w:t xml:space="preserve">Оборудование и спортивный инвентарь, необходимый </w:t>
      </w:r>
    </w:p>
    <w:p w:rsidR="00715C58" w:rsidRPr="00157131" w:rsidRDefault="00715C58" w:rsidP="00306E43">
      <w:pPr>
        <w:spacing w:after="0" w:line="240" w:lineRule="auto"/>
        <w:jc w:val="center"/>
        <w:rPr>
          <w:rFonts w:ascii="Times New Roman" w:eastAsia="Calibri" w:hAnsi="Times New Roman" w:cs="Times New Roman"/>
          <w:sz w:val="28"/>
          <w:szCs w:val="24"/>
          <w:lang w:eastAsia="en-US"/>
        </w:rPr>
      </w:pPr>
      <w:r w:rsidRPr="00157131">
        <w:rPr>
          <w:rFonts w:ascii="Times New Roman" w:eastAsia="Calibri" w:hAnsi="Times New Roman" w:cs="Times New Roman"/>
          <w:sz w:val="28"/>
          <w:szCs w:val="24"/>
          <w:lang w:eastAsia="en-US"/>
        </w:rPr>
        <w:t>для прохождения спортивной подготовки</w:t>
      </w:r>
    </w:p>
    <w:p w:rsidR="00715C58" w:rsidRPr="00157131" w:rsidRDefault="00715C58" w:rsidP="00306E43">
      <w:pPr>
        <w:spacing w:after="0" w:line="240" w:lineRule="auto"/>
        <w:jc w:val="center"/>
        <w:rPr>
          <w:rFonts w:ascii="Times New Roman" w:eastAsia="Calibri" w:hAnsi="Times New Roman" w:cs="Times New Roman"/>
          <w:b/>
          <w:sz w:val="28"/>
          <w:szCs w:val="24"/>
          <w:lang w:eastAsia="en-US"/>
        </w:rPr>
      </w:pPr>
    </w:p>
    <w:tbl>
      <w:tblPr>
        <w:tblW w:w="0" w:type="auto"/>
        <w:tblCellSpacing w:w="5" w:type="nil"/>
        <w:tblInd w:w="10" w:type="dxa"/>
        <w:tblLayout w:type="fixed"/>
        <w:tblCellMar>
          <w:top w:w="75" w:type="dxa"/>
          <w:left w:w="0" w:type="dxa"/>
          <w:bottom w:w="75" w:type="dxa"/>
          <w:right w:w="0" w:type="dxa"/>
        </w:tblCellMar>
        <w:tblLook w:val="0000" w:firstRow="0" w:lastRow="0" w:firstColumn="0" w:lastColumn="0" w:noHBand="0" w:noVBand="0"/>
      </w:tblPr>
      <w:tblGrid>
        <w:gridCol w:w="702"/>
        <w:gridCol w:w="5616"/>
        <w:gridCol w:w="1404"/>
        <w:gridCol w:w="1404"/>
      </w:tblGrid>
      <w:tr w:rsidR="008C3317" w:rsidRPr="00157131" w:rsidTr="008C3317">
        <w:trPr>
          <w:trHeight w:val="400"/>
          <w:tblCellSpacing w:w="5" w:type="nil"/>
        </w:trPr>
        <w:tc>
          <w:tcPr>
            <w:tcW w:w="702" w:type="dxa"/>
            <w:tcBorders>
              <w:top w:val="single" w:sz="8" w:space="0" w:color="auto"/>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N</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п/п</w:t>
            </w:r>
          </w:p>
        </w:tc>
        <w:tc>
          <w:tcPr>
            <w:tcW w:w="5616" w:type="dxa"/>
            <w:tcBorders>
              <w:top w:val="single" w:sz="8" w:space="0" w:color="auto"/>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Наименование</w:t>
            </w:r>
          </w:p>
        </w:tc>
        <w:tc>
          <w:tcPr>
            <w:tcW w:w="1404" w:type="dxa"/>
            <w:tcBorders>
              <w:top w:val="single" w:sz="8" w:space="0" w:color="auto"/>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Единица</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измерения</w:t>
            </w:r>
          </w:p>
        </w:tc>
        <w:tc>
          <w:tcPr>
            <w:tcW w:w="1404" w:type="dxa"/>
            <w:tcBorders>
              <w:top w:val="single" w:sz="8" w:space="0" w:color="auto"/>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Количество</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изделий</w:t>
            </w:r>
          </w:p>
        </w:tc>
      </w:tr>
      <w:tr w:rsidR="008C3317" w:rsidRPr="00157131" w:rsidTr="008C3317">
        <w:trPr>
          <w:tblCellSpacing w:w="5" w:type="nil"/>
        </w:trPr>
        <w:tc>
          <w:tcPr>
            <w:tcW w:w="9126" w:type="dxa"/>
            <w:gridSpan w:val="4"/>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outlineLvl w:val="3"/>
              <w:rPr>
                <w:rFonts w:ascii="Times New Roman" w:hAnsi="Times New Roman" w:cs="Times New Roman"/>
                <w:sz w:val="20"/>
              </w:rPr>
            </w:pPr>
            <w:bookmarkStart w:id="2" w:name="Par678"/>
            <w:bookmarkEnd w:id="2"/>
            <w:r w:rsidRPr="00157131">
              <w:rPr>
                <w:rFonts w:ascii="Times New Roman" w:hAnsi="Times New Roman" w:cs="Times New Roman"/>
                <w:sz w:val="20"/>
              </w:rPr>
              <w:t>Оборудование и спортивный инвентарь</w:t>
            </w:r>
          </w:p>
        </w:tc>
      </w:tr>
      <w:tr w:rsidR="008C3317" w:rsidRPr="00157131" w:rsidTr="008C3317">
        <w:trPr>
          <w:trHeight w:val="400"/>
          <w:tblCellSpacing w:w="5" w:type="nil"/>
        </w:trPr>
        <w:tc>
          <w:tcPr>
            <w:tcW w:w="702"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c>
          <w:tcPr>
            <w:tcW w:w="561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Конструкция баскетбольного щита в сборе  (щит,</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корзина с кольцом, сетка, опора)</w:t>
            </w:r>
          </w:p>
        </w:tc>
        <w:tc>
          <w:tcPr>
            <w:tcW w:w="1404"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комплект</w:t>
            </w:r>
          </w:p>
        </w:tc>
        <w:tc>
          <w:tcPr>
            <w:tcW w:w="1404"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2</w:t>
            </w:r>
          </w:p>
        </w:tc>
      </w:tr>
      <w:tr w:rsidR="008C3317" w:rsidRPr="00157131" w:rsidTr="008C3317">
        <w:trPr>
          <w:tblCellSpacing w:w="5" w:type="nil"/>
        </w:trPr>
        <w:tc>
          <w:tcPr>
            <w:tcW w:w="702"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2</w:t>
            </w:r>
          </w:p>
        </w:tc>
        <w:tc>
          <w:tcPr>
            <w:tcW w:w="561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Мяч баскетбольный</w:t>
            </w:r>
          </w:p>
        </w:tc>
        <w:tc>
          <w:tcPr>
            <w:tcW w:w="1404"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штук</w:t>
            </w:r>
          </w:p>
        </w:tc>
        <w:tc>
          <w:tcPr>
            <w:tcW w:w="1404"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30</w:t>
            </w:r>
          </w:p>
        </w:tc>
      </w:tr>
      <w:tr w:rsidR="008C3317" w:rsidRPr="00157131" w:rsidTr="008C3317">
        <w:trPr>
          <w:tblCellSpacing w:w="5" w:type="nil"/>
        </w:trPr>
        <w:tc>
          <w:tcPr>
            <w:tcW w:w="702"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3</w:t>
            </w:r>
          </w:p>
        </w:tc>
        <w:tc>
          <w:tcPr>
            <w:tcW w:w="561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Доска тактическая</w:t>
            </w:r>
          </w:p>
        </w:tc>
        <w:tc>
          <w:tcPr>
            <w:tcW w:w="1404"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штук</w:t>
            </w:r>
          </w:p>
        </w:tc>
        <w:tc>
          <w:tcPr>
            <w:tcW w:w="1404"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2</w:t>
            </w:r>
          </w:p>
        </w:tc>
      </w:tr>
      <w:tr w:rsidR="008C3317" w:rsidRPr="00157131" w:rsidTr="008C3317">
        <w:trPr>
          <w:tblCellSpacing w:w="5" w:type="nil"/>
        </w:trPr>
        <w:tc>
          <w:tcPr>
            <w:tcW w:w="702"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4</w:t>
            </w:r>
          </w:p>
        </w:tc>
        <w:tc>
          <w:tcPr>
            <w:tcW w:w="561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Мяч набивной (медицинбол)</w:t>
            </w:r>
          </w:p>
        </w:tc>
        <w:tc>
          <w:tcPr>
            <w:tcW w:w="1404"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штук</w:t>
            </w:r>
          </w:p>
        </w:tc>
        <w:tc>
          <w:tcPr>
            <w:tcW w:w="1404"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20</w:t>
            </w:r>
          </w:p>
        </w:tc>
      </w:tr>
      <w:tr w:rsidR="008C3317" w:rsidRPr="00157131" w:rsidTr="008C3317">
        <w:trPr>
          <w:tblCellSpacing w:w="5" w:type="nil"/>
        </w:trPr>
        <w:tc>
          <w:tcPr>
            <w:tcW w:w="702"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5</w:t>
            </w:r>
          </w:p>
        </w:tc>
        <w:tc>
          <w:tcPr>
            <w:tcW w:w="561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Свисток</w:t>
            </w:r>
          </w:p>
        </w:tc>
        <w:tc>
          <w:tcPr>
            <w:tcW w:w="1404"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штук</w:t>
            </w:r>
          </w:p>
        </w:tc>
        <w:tc>
          <w:tcPr>
            <w:tcW w:w="1404"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4</w:t>
            </w:r>
          </w:p>
        </w:tc>
      </w:tr>
      <w:tr w:rsidR="008C3317" w:rsidRPr="00157131" w:rsidTr="008C3317">
        <w:trPr>
          <w:tblCellSpacing w:w="5" w:type="nil"/>
        </w:trPr>
        <w:tc>
          <w:tcPr>
            <w:tcW w:w="702"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6</w:t>
            </w:r>
          </w:p>
        </w:tc>
        <w:tc>
          <w:tcPr>
            <w:tcW w:w="561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Секундомер</w:t>
            </w:r>
          </w:p>
        </w:tc>
        <w:tc>
          <w:tcPr>
            <w:tcW w:w="1404"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штук</w:t>
            </w:r>
          </w:p>
        </w:tc>
        <w:tc>
          <w:tcPr>
            <w:tcW w:w="1404"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4</w:t>
            </w:r>
          </w:p>
        </w:tc>
      </w:tr>
      <w:tr w:rsidR="008C3317" w:rsidRPr="00157131" w:rsidTr="008C3317">
        <w:trPr>
          <w:tblCellSpacing w:w="5" w:type="nil"/>
        </w:trPr>
        <w:tc>
          <w:tcPr>
            <w:tcW w:w="702"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7</w:t>
            </w:r>
          </w:p>
        </w:tc>
        <w:tc>
          <w:tcPr>
            <w:tcW w:w="561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Стойка для обводки</w:t>
            </w:r>
          </w:p>
        </w:tc>
        <w:tc>
          <w:tcPr>
            <w:tcW w:w="1404"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штук</w:t>
            </w:r>
          </w:p>
        </w:tc>
        <w:tc>
          <w:tcPr>
            <w:tcW w:w="1404"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20</w:t>
            </w:r>
          </w:p>
        </w:tc>
      </w:tr>
      <w:tr w:rsidR="008C3317" w:rsidRPr="00157131" w:rsidTr="008C3317">
        <w:trPr>
          <w:tblCellSpacing w:w="5" w:type="nil"/>
        </w:trPr>
        <w:tc>
          <w:tcPr>
            <w:tcW w:w="702"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8</w:t>
            </w:r>
          </w:p>
        </w:tc>
        <w:tc>
          <w:tcPr>
            <w:tcW w:w="561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Фишки (конусы)</w:t>
            </w:r>
          </w:p>
        </w:tc>
        <w:tc>
          <w:tcPr>
            <w:tcW w:w="1404"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штук</w:t>
            </w:r>
          </w:p>
        </w:tc>
        <w:tc>
          <w:tcPr>
            <w:tcW w:w="1404"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30</w:t>
            </w:r>
          </w:p>
        </w:tc>
      </w:tr>
      <w:tr w:rsidR="008C3317" w:rsidRPr="00157131" w:rsidTr="008C3317">
        <w:trPr>
          <w:trHeight w:val="400"/>
          <w:tblCellSpacing w:w="5" w:type="nil"/>
        </w:trPr>
        <w:tc>
          <w:tcPr>
            <w:tcW w:w="9126" w:type="dxa"/>
            <w:gridSpan w:val="4"/>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outlineLvl w:val="3"/>
              <w:rPr>
                <w:rFonts w:ascii="Times New Roman" w:hAnsi="Times New Roman" w:cs="Times New Roman"/>
                <w:sz w:val="20"/>
              </w:rPr>
            </w:pPr>
            <w:bookmarkStart w:id="3" w:name="Par697"/>
            <w:bookmarkEnd w:id="3"/>
            <w:r w:rsidRPr="00157131">
              <w:rPr>
                <w:rFonts w:ascii="Times New Roman" w:hAnsi="Times New Roman" w:cs="Times New Roman"/>
                <w:sz w:val="20"/>
              </w:rPr>
              <w:t>Дополнительное и вспомогательное оборудование</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и спортивный инвентарь</w:t>
            </w:r>
          </w:p>
        </w:tc>
      </w:tr>
      <w:tr w:rsidR="008C3317" w:rsidRPr="00157131" w:rsidTr="008C3317">
        <w:trPr>
          <w:tblCellSpacing w:w="5" w:type="nil"/>
        </w:trPr>
        <w:tc>
          <w:tcPr>
            <w:tcW w:w="702"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9</w:t>
            </w:r>
          </w:p>
        </w:tc>
        <w:tc>
          <w:tcPr>
            <w:tcW w:w="561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Барьер легкоатлетический</w:t>
            </w:r>
          </w:p>
        </w:tc>
        <w:tc>
          <w:tcPr>
            <w:tcW w:w="1404"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штук</w:t>
            </w:r>
          </w:p>
        </w:tc>
        <w:tc>
          <w:tcPr>
            <w:tcW w:w="1404"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20</w:t>
            </w:r>
          </w:p>
        </w:tc>
      </w:tr>
      <w:tr w:rsidR="008C3317" w:rsidRPr="00157131" w:rsidTr="008C3317">
        <w:trPr>
          <w:tblCellSpacing w:w="5" w:type="nil"/>
        </w:trPr>
        <w:tc>
          <w:tcPr>
            <w:tcW w:w="702"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10</w:t>
            </w:r>
          </w:p>
        </w:tc>
        <w:tc>
          <w:tcPr>
            <w:tcW w:w="561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Гантели массивные от 1 до 5 кг</w:t>
            </w:r>
          </w:p>
        </w:tc>
        <w:tc>
          <w:tcPr>
            <w:tcW w:w="1404"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комплект</w:t>
            </w:r>
          </w:p>
        </w:tc>
        <w:tc>
          <w:tcPr>
            <w:tcW w:w="1404"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3</w:t>
            </w:r>
          </w:p>
        </w:tc>
      </w:tr>
      <w:tr w:rsidR="008C3317" w:rsidRPr="00157131" w:rsidTr="008C3317">
        <w:trPr>
          <w:tblCellSpacing w:w="5" w:type="nil"/>
        </w:trPr>
        <w:tc>
          <w:tcPr>
            <w:tcW w:w="702"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11</w:t>
            </w:r>
          </w:p>
        </w:tc>
        <w:tc>
          <w:tcPr>
            <w:tcW w:w="561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Корзина для мячей</w:t>
            </w:r>
          </w:p>
        </w:tc>
        <w:tc>
          <w:tcPr>
            <w:tcW w:w="1404"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штук</w:t>
            </w:r>
          </w:p>
        </w:tc>
        <w:tc>
          <w:tcPr>
            <w:tcW w:w="1404"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2</w:t>
            </w:r>
          </w:p>
        </w:tc>
      </w:tr>
      <w:tr w:rsidR="008C3317" w:rsidRPr="00157131" w:rsidTr="008C3317">
        <w:trPr>
          <w:tblCellSpacing w:w="5" w:type="nil"/>
        </w:trPr>
        <w:tc>
          <w:tcPr>
            <w:tcW w:w="702"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12</w:t>
            </w:r>
          </w:p>
        </w:tc>
        <w:tc>
          <w:tcPr>
            <w:tcW w:w="561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Мяч волейбольный</w:t>
            </w:r>
          </w:p>
        </w:tc>
        <w:tc>
          <w:tcPr>
            <w:tcW w:w="1404"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штук</w:t>
            </w:r>
          </w:p>
        </w:tc>
        <w:tc>
          <w:tcPr>
            <w:tcW w:w="1404"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2</w:t>
            </w:r>
          </w:p>
        </w:tc>
      </w:tr>
      <w:tr w:rsidR="008C3317" w:rsidRPr="00157131" w:rsidTr="008C3317">
        <w:trPr>
          <w:tblCellSpacing w:w="5" w:type="nil"/>
        </w:trPr>
        <w:tc>
          <w:tcPr>
            <w:tcW w:w="702"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13</w:t>
            </w:r>
          </w:p>
        </w:tc>
        <w:tc>
          <w:tcPr>
            <w:tcW w:w="561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Мяч набивной (медицинбол)</w:t>
            </w:r>
          </w:p>
        </w:tc>
        <w:tc>
          <w:tcPr>
            <w:tcW w:w="1404"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штук</w:t>
            </w:r>
          </w:p>
        </w:tc>
        <w:tc>
          <w:tcPr>
            <w:tcW w:w="1404"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15</w:t>
            </w:r>
          </w:p>
        </w:tc>
      </w:tr>
      <w:tr w:rsidR="008C3317" w:rsidRPr="00157131" w:rsidTr="008C3317">
        <w:trPr>
          <w:tblCellSpacing w:w="5" w:type="nil"/>
        </w:trPr>
        <w:tc>
          <w:tcPr>
            <w:tcW w:w="702"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14</w:t>
            </w:r>
          </w:p>
        </w:tc>
        <w:tc>
          <w:tcPr>
            <w:tcW w:w="561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Мяч теннисный</w:t>
            </w:r>
          </w:p>
        </w:tc>
        <w:tc>
          <w:tcPr>
            <w:tcW w:w="1404"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штук</w:t>
            </w:r>
          </w:p>
        </w:tc>
        <w:tc>
          <w:tcPr>
            <w:tcW w:w="1404"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10</w:t>
            </w:r>
          </w:p>
        </w:tc>
      </w:tr>
      <w:tr w:rsidR="008C3317" w:rsidRPr="00157131" w:rsidTr="008C3317">
        <w:trPr>
          <w:tblCellSpacing w:w="5" w:type="nil"/>
        </w:trPr>
        <w:tc>
          <w:tcPr>
            <w:tcW w:w="702"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15</w:t>
            </w:r>
          </w:p>
        </w:tc>
        <w:tc>
          <w:tcPr>
            <w:tcW w:w="561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Мяч футбольный</w:t>
            </w:r>
          </w:p>
        </w:tc>
        <w:tc>
          <w:tcPr>
            <w:tcW w:w="1404"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штук</w:t>
            </w:r>
          </w:p>
        </w:tc>
        <w:tc>
          <w:tcPr>
            <w:tcW w:w="1404"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2</w:t>
            </w:r>
          </w:p>
        </w:tc>
      </w:tr>
      <w:tr w:rsidR="008C3317" w:rsidRPr="00157131" w:rsidTr="008C3317">
        <w:trPr>
          <w:trHeight w:val="400"/>
          <w:tblCellSpacing w:w="5" w:type="nil"/>
        </w:trPr>
        <w:tc>
          <w:tcPr>
            <w:tcW w:w="702"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16</w:t>
            </w:r>
          </w:p>
        </w:tc>
        <w:tc>
          <w:tcPr>
            <w:tcW w:w="561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Насос для накачивания мячей в комплекте с</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иглами</w:t>
            </w:r>
          </w:p>
        </w:tc>
        <w:tc>
          <w:tcPr>
            <w:tcW w:w="1404"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штук</w:t>
            </w:r>
          </w:p>
        </w:tc>
        <w:tc>
          <w:tcPr>
            <w:tcW w:w="1404"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4</w:t>
            </w:r>
          </w:p>
        </w:tc>
      </w:tr>
      <w:tr w:rsidR="008C3317" w:rsidRPr="00157131" w:rsidTr="008C3317">
        <w:trPr>
          <w:tblCellSpacing w:w="5" w:type="nil"/>
        </w:trPr>
        <w:tc>
          <w:tcPr>
            <w:tcW w:w="702"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17</w:t>
            </w:r>
          </w:p>
        </w:tc>
        <w:tc>
          <w:tcPr>
            <w:tcW w:w="561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Скакалка</w:t>
            </w:r>
          </w:p>
        </w:tc>
        <w:tc>
          <w:tcPr>
            <w:tcW w:w="1404"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штук</w:t>
            </w:r>
          </w:p>
        </w:tc>
        <w:tc>
          <w:tcPr>
            <w:tcW w:w="1404"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24</w:t>
            </w:r>
          </w:p>
        </w:tc>
      </w:tr>
      <w:tr w:rsidR="008C3317" w:rsidRPr="00157131" w:rsidTr="008C3317">
        <w:trPr>
          <w:tblCellSpacing w:w="5" w:type="nil"/>
        </w:trPr>
        <w:tc>
          <w:tcPr>
            <w:tcW w:w="702"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18</w:t>
            </w:r>
          </w:p>
        </w:tc>
        <w:tc>
          <w:tcPr>
            <w:tcW w:w="561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Скамейка гимнастическая</w:t>
            </w:r>
          </w:p>
        </w:tc>
        <w:tc>
          <w:tcPr>
            <w:tcW w:w="1404"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штук</w:t>
            </w:r>
          </w:p>
        </w:tc>
        <w:tc>
          <w:tcPr>
            <w:tcW w:w="1404"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4</w:t>
            </w:r>
          </w:p>
        </w:tc>
      </w:tr>
      <w:tr w:rsidR="008C3317" w:rsidRPr="00157131" w:rsidTr="008C3317">
        <w:trPr>
          <w:tblCellSpacing w:w="5" w:type="nil"/>
        </w:trPr>
        <w:tc>
          <w:tcPr>
            <w:tcW w:w="702"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19</w:t>
            </w:r>
          </w:p>
        </w:tc>
        <w:tc>
          <w:tcPr>
            <w:tcW w:w="561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Утяжелитель для ног</w:t>
            </w:r>
          </w:p>
        </w:tc>
        <w:tc>
          <w:tcPr>
            <w:tcW w:w="1404"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комплект</w:t>
            </w:r>
          </w:p>
        </w:tc>
        <w:tc>
          <w:tcPr>
            <w:tcW w:w="1404"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15</w:t>
            </w:r>
          </w:p>
        </w:tc>
      </w:tr>
      <w:tr w:rsidR="008C3317" w:rsidRPr="00157131" w:rsidTr="008C3317">
        <w:trPr>
          <w:tblCellSpacing w:w="5" w:type="nil"/>
        </w:trPr>
        <w:tc>
          <w:tcPr>
            <w:tcW w:w="702"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20</w:t>
            </w:r>
          </w:p>
        </w:tc>
        <w:tc>
          <w:tcPr>
            <w:tcW w:w="561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Утяжелитель для рук</w:t>
            </w:r>
          </w:p>
        </w:tc>
        <w:tc>
          <w:tcPr>
            <w:tcW w:w="1404"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комплект</w:t>
            </w:r>
          </w:p>
        </w:tc>
        <w:tc>
          <w:tcPr>
            <w:tcW w:w="1404"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15</w:t>
            </w:r>
          </w:p>
        </w:tc>
      </w:tr>
      <w:tr w:rsidR="008C3317" w:rsidRPr="00157131" w:rsidTr="008C3317">
        <w:trPr>
          <w:tblCellSpacing w:w="5" w:type="nil"/>
        </w:trPr>
        <w:tc>
          <w:tcPr>
            <w:tcW w:w="702"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21</w:t>
            </w:r>
          </w:p>
        </w:tc>
        <w:tc>
          <w:tcPr>
            <w:tcW w:w="561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Эспандер резиновый ленточный</w:t>
            </w:r>
          </w:p>
        </w:tc>
        <w:tc>
          <w:tcPr>
            <w:tcW w:w="1404"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штук</w:t>
            </w:r>
          </w:p>
        </w:tc>
        <w:tc>
          <w:tcPr>
            <w:tcW w:w="1404"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24</w:t>
            </w:r>
          </w:p>
        </w:tc>
      </w:tr>
    </w:tbl>
    <w:p w:rsidR="00715C58" w:rsidRPr="00157131" w:rsidRDefault="00715C58" w:rsidP="00306E43">
      <w:pPr>
        <w:spacing w:after="0" w:line="240" w:lineRule="auto"/>
        <w:jc w:val="center"/>
        <w:rPr>
          <w:rFonts w:ascii="Times New Roman" w:eastAsia="Calibri" w:hAnsi="Times New Roman" w:cs="Times New Roman"/>
          <w:b/>
          <w:sz w:val="24"/>
          <w:szCs w:val="24"/>
          <w:lang w:eastAsia="en-US"/>
        </w:rPr>
      </w:pPr>
    </w:p>
    <w:p w:rsidR="00715C58" w:rsidRPr="00157131" w:rsidRDefault="00715C58" w:rsidP="00306E43">
      <w:pPr>
        <w:spacing w:after="0" w:line="240" w:lineRule="auto"/>
        <w:rPr>
          <w:rFonts w:ascii="Times New Roman" w:hAnsi="Times New Roman" w:cs="Times New Roman"/>
          <w:b/>
          <w:sz w:val="28"/>
          <w:szCs w:val="24"/>
        </w:rPr>
        <w:sectPr w:rsidR="00715C58" w:rsidRPr="00157131" w:rsidSect="008C3317">
          <w:headerReference w:type="default" r:id="rId22"/>
          <w:pgSz w:w="11906" w:h="16838"/>
          <w:pgMar w:top="1104" w:right="567" w:bottom="709" w:left="1701" w:header="709" w:footer="709" w:gutter="0"/>
          <w:cols w:space="720"/>
          <w:titlePg/>
          <w:docGrid w:linePitch="299"/>
        </w:sectPr>
      </w:pPr>
    </w:p>
    <w:p w:rsidR="00715C58" w:rsidRPr="00157131" w:rsidRDefault="00715C58" w:rsidP="00306E43">
      <w:pPr>
        <w:pStyle w:val="af3"/>
        <w:spacing w:after="0" w:line="240" w:lineRule="auto"/>
        <w:ind w:left="0"/>
        <w:jc w:val="right"/>
        <w:rPr>
          <w:rFonts w:ascii="Times New Roman" w:hAnsi="Times New Roman" w:cs="Times New Roman"/>
          <w:sz w:val="28"/>
          <w:szCs w:val="24"/>
        </w:rPr>
      </w:pPr>
      <w:r w:rsidRPr="00157131">
        <w:rPr>
          <w:rFonts w:ascii="Times New Roman" w:hAnsi="Times New Roman" w:cs="Times New Roman"/>
          <w:sz w:val="28"/>
          <w:szCs w:val="24"/>
        </w:rPr>
        <w:lastRenderedPageBreak/>
        <w:t>Таблица № 1</w:t>
      </w:r>
      <w:r w:rsidR="00457889" w:rsidRPr="00157131">
        <w:rPr>
          <w:rFonts w:ascii="Times New Roman" w:hAnsi="Times New Roman" w:cs="Times New Roman"/>
          <w:sz w:val="28"/>
          <w:szCs w:val="24"/>
        </w:rPr>
        <w:t>0</w:t>
      </w:r>
    </w:p>
    <w:p w:rsidR="00715C58" w:rsidRPr="00157131" w:rsidRDefault="00715C58" w:rsidP="00306E43">
      <w:pPr>
        <w:pStyle w:val="af3"/>
        <w:spacing w:after="0" w:line="240" w:lineRule="auto"/>
        <w:ind w:left="0"/>
        <w:jc w:val="right"/>
        <w:rPr>
          <w:rFonts w:ascii="Times New Roman" w:hAnsi="Times New Roman" w:cs="Times New Roman"/>
          <w:sz w:val="18"/>
          <w:szCs w:val="24"/>
        </w:rPr>
      </w:pPr>
    </w:p>
    <w:p w:rsidR="00715C58" w:rsidRPr="00157131" w:rsidRDefault="00715C58" w:rsidP="00306E43">
      <w:pPr>
        <w:pStyle w:val="af3"/>
        <w:spacing w:after="0" w:line="240" w:lineRule="auto"/>
        <w:ind w:left="0"/>
        <w:jc w:val="center"/>
        <w:rPr>
          <w:rFonts w:ascii="Times New Roman" w:hAnsi="Times New Roman" w:cs="Times New Roman"/>
          <w:sz w:val="28"/>
          <w:szCs w:val="24"/>
        </w:rPr>
      </w:pPr>
      <w:r w:rsidRPr="00157131">
        <w:rPr>
          <w:rFonts w:ascii="Times New Roman" w:hAnsi="Times New Roman" w:cs="Times New Roman"/>
          <w:sz w:val="28"/>
          <w:szCs w:val="24"/>
        </w:rPr>
        <w:t>Обеспечение спортивной экипировкой.</w:t>
      </w:r>
    </w:p>
    <w:p w:rsidR="00715C58" w:rsidRPr="00157131" w:rsidRDefault="00715C58" w:rsidP="00306E43">
      <w:pPr>
        <w:pStyle w:val="af3"/>
        <w:spacing w:after="0" w:line="240" w:lineRule="auto"/>
        <w:ind w:left="0"/>
        <w:jc w:val="center"/>
        <w:rPr>
          <w:rFonts w:ascii="Times New Roman" w:hAnsi="Times New Roman" w:cs="Times New Roman"/>
          <w:b/>
          <w:sz w:val="14"/>
          <w:szCs w:val="24"/>
        </w:rPr>
      </w:pPr>
    </w:p>
    <w:tbl>
      <w:tblPr>
        <w:tblW w:w="0" w:type="auto"/>
        <w:tblCellSpacing w:w="5" w:type="nil"/>
        <w:tblInd w:w="10" w:type="dxa"/>
        <w:tblLayout w:type="fixed"/>
        <w:tblCellMar>
          <w:top w:w="75" w:type="dxa"/>
          <w:left w:w="0" w:type="dxa"/>
          <w:bottom w:w="75" w:type="dxa"/>
          <w:right w:w="0" w:type="dxa"/>
        </w:tblCellMar>
        <w:tblLook w:val="0000" w:firstRow="0" w:lastRow="0" w:firstColumn="0" w:lastColumn="0" w:noHBand="0" w:noVBand="0"/>
      </w:tblPr>
      <w:tblGrid>
        <w:gridCol w:w="585"/>
        <w:gridCol w:w="2106"/>
        <w:gridCol w:w="819"/>
        <w:gridCol w:w="1287"/>
        <w:gridCol w:w="1053"/>
        <w:gridCol w:w="1053"/>
        <w:gridCol w:w="936"/>
        <w:gridCol w:w="1053"/>
        <w:gridCol w:w="936"/>
        <w:gridCol w:w="1053"/>
        <w:gridCol w:w="936"/>
        <w:gridCol w:w="2925"/>
      </w:tblGrid>
      <w:tr w:rsidR="008C3317" w:rsidRPr="00157131" w:rsidTr="008C3317">
        <w:trPr>
          <w:tblCellSpacing w:w="5" w:type="nil"/>
        </w:trPr>
        <w:tc>
          <w:tcPr>
            <w:tcW w:w="14742" w:type="dxa"/>
            <w:gridSpan w:val="12"/>
            <w:tcBorders>
              <w:top w:val="single" w:sz="8" w:space="0" w:color="auto"/>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outlineLvl w:val="2"/>
              <w:rPr>
                <w:rFonts w:ascii="Times New Roman" w:hAnsi="Times New Roman" w:cs="Times New Roman"/>
                <w:sz w:val="20"/>
              </w:rPr>
            </w:pPr>
            <w:bookmarkStart w:id="4" w:name="Par1279"/>
            <w:bookmarkStart w:id="5" w:name="Par1260"/>
            <w:bookmarkStart w:id="6" w:name="Par1245"/>
            <w:bookmarkStart w:id="7" w:name="Par1190"/>
            <w:bookmarkEnd w:id="4"/>
            <w:bookmarkEnd w:id="5"/>
            <w:bookmarkEnd w:id="6"/>
            <w:bookmarkEnd w:id="7"/>
            <w:r w:rsidRPr="00157131">
              <w:rPr>
                <w:rFonts w:ascii="Times New Roman" w:hAnsi="Times New Roman" w:cs="Times New Roman"/>
                <w:sz w:val="20"/>
              </w:rPr>
              <w:t>Спортивная экипировка, передаваемая в индивидуальное пользование</w:t>
            </w:r>
          </w:p>
        </w:tc>
      </w:tr>
      <w:tr w:rsidR="008C3317" w:rsidRPr="00157131" w:rsidTr="008C3317">
        <w:trPr>
          <w:tblCellSpacing w:w="5" w:type="nil"/>
        </w:trPr>
        <w:tc>
          <w:tcPr>
            <w:tcW w:w="585" w:type="dxa"/>
            <w:vMerge w:val="restart"/>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N</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п/п</w:t>
            </w:r>
          </w:p>
        </w:tc>
        <w:tc>
          <w:tcPr>
            <w:tcW w:w="2106" w:type="dxa"/>
            <w:vMerge w:val="restart"/>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Наименование</w:t>
            </w:r>
          </w:p>
        </w:tc>
        <w:tc>
          <w:tcPr>
            <w:tcW w:w="819" w:type="dxa"/>
            <w:vMerge w:val="restart"/>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Единица</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измерения</w:t>
            </w:r>
          </w:p>
        </w:tc>
        <w:tc>
          <w:tcPr>
            <w:tcW w:w="1287" w:type="dxa"/>
            <w:vMerge w:val="restart"/>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Расчетная</w:t>
            </w:r>
          </w:p>
          <w:p w:rsidR="008C3317" w:rsidRPr="00157131" w:rsidRDefault="00EE7B65"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Е</w:t>
            </w:r>
            <w:r w:rsidR="008C3317" w:rsidRPr="00157131">
              <w:rPr>
                <w:rFonts w:ascii="Times New Roman" w:hAnsi="Times New Roman" w:cs="Times New Roman"/>
                <w:sz w:val="20"/>
              </w:rPr>
              <w:t>диница</w:t>
            </w:r>
          </w:p>
        </w:tc>
        <w:tc>
          <w:tcPr>
            <w:tcW w:w="9945" w:type="dxa"/>
            <w:gridSpan w:val="8"/>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Этапы спортивной подготовки</w:t>
            </w:r>
          </w:p>
        </w:tc>
      </w:tr>
      <w:tr w:rsidR="008C3317" w:rsidRPr="00157131" w:rsidTr="008C3317">
        <w:trPr>
          <w:tblCellSpacing w:w="5" w:type="nil"/>
        </w:trPr>
        <w:tc>
          <w:tcPr>
            <w:tcW w:w="585" w:type="dxa"/>
            <w:vMerge/>
            <w:tcBorders>
              <w:left w:val="single" w:sz="8" w:space="0" w:color="auto"/>
              <w:bottom w:val="single" w:sz="8" w:space="0" w:color="auto"/>
              <w:right w:val="single" w:sz="8" w:space="0" w:color="auto"/>
            </w:tcBorders>
          </w:tcPr>
          <w:p w:rsidR="008C3317" w:rsidRPr="00157131" w:rsidRDefault="008C3317" w:rsidP="008C3317">
            <w:pPr>
              <w:pStyle w:val="ConsPlusNormal"/>
              <w:ind w:firstLine="540"/>
              <w:jc w:val="center"/>
              <w:rPr>
                <w:rFonts w:ascii="Times New Roman" w:hAnsi="Times New Roman" w:cs="Times New Roman"/>
                <w:szCs w:val="22"/>
              </w:rPr>
            </w:pPr>
          </w:p>
        </w:tc>
        <w:tc>
          <w:tcPr>
            <w:tcW w:w="2106" w:type="dxa"/>
            <w:vMerge/>
            <w:tcBorders>
              <w:left w:val="single" w:sz="8" w:space="0" w:color="auto"/>
              <w:bottom w:val="single" w:sz="8" w:space="0" w:color="auto"/>
              <w:right w:val="single" w:sz="8" w:space="0" w:color="auto"/>
            </w:tcBorders>
          </w:tcPr>
          <w:p w:rsidR="008C3317" w:rsidRPr="00157131" w:rsidRDefault="008C3317" w:rsidP="008C3317">
            <w:pPr>
              <w:pStyle w:val="ConsPlusNormal"/>
              <w:ind w:firstLine="540"/>
              <w:jc w:val="center"/>
              <w:rPr>
                <w:rFonts w:ascii="Times New Roman" w:hAnsi="Times New Roman" w:cs="Times New Roman"/>
                <w:szCs w:val="22"/>
              </w:rPr>
            </w:pPr>
          </w:p>
        </w:tc>
        <w:tc>
          <w:tcPr>
            <w:tcW w:w="819" w:type="dxa"/>
            <w:vMerge/>
            <w:tcBorders>
              <w:left w:val="single" w:sz="8" w:space="0" w:color="auto"/>
              <w:bottom w:val="single" w:sz="8" w:space="0" w:color="auto"/>
              <w:right w:val="single" w:sz="8" w:space="0" w:color="auto"/>
            </w:tcBorders>
          </w:tcPr>
          <w:p w:rsidR="008C3317" w:rsidRPr="00157131" w:rsidRDefault="008C3317" w:rsidP="008C3317">
            <w:pPr>
              <w:pStyle w:val="ConsPlusNormal"/>
              <w:ind w:firstLine="540"/>
              <w:jc w:val="center"/>
              <w:rPr>
                <w:rFonts w:ascii="Times New Roman" w:hAnsi="Times New Roman" w:cs="Times New Roman"/>
                <w:szCs w:val="22"/>
              </w:rPr>
            </w:pPr>
          </w:p>
        </w:tc>
        <w:tc>
          <w:tcPr>
            <w:tcW w:w="1287" w:type="dxa"/>
            <w:vMerge/>
            <w:tcBorders>
              <w:left w:val="single" w:sz="8" w:space="0" w:color="auto"/>
              <w:bottom w:val="single" w:sz="8" w:space="0" w:color="auto"/>
              <w:right w:val="single" w:sz="8" w:space="0" w:color="auto"/>
            </w:tcBorders>
          </w:tcPr>
          <w:p w:rsidR="008C3317" w:rsidRPr="00157131" w:rsidRDefault="008C3317" w:rsidP="008C3317">
            <w:pPr>
              <w:pStyle w:val="ConsPlusNormal"/>
              <w:ind w:firstLine="540"/>
              <w:jc w:val="center"/>
              <w:rPr>
                <w:rFonts w:ascii="Times New Roman" w:hAnsi="Times New Roman" w:cs="Times New Roman"/>
                <w:szCs w:val="22"/>
              </w:rPr>
            </w:pPr>
          </w:p>
        </w:tc>
        <w:tc>
          <w:tcPr>
            <w:tcW w:w="2106" w:type="dxa"/>
            <w:gridSpan w:val="2"/>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Этап начальной</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подготовки</w:t>
            </w:r>
          </w:p>
        </w:tc>
        <w:tc>
          <w:tcPr>
            <w:tcW w:w="1989" w:type="dxa"/>
            <w:gridSpan w:val="2"/>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Тренировочный</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этап (этап</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спортивной</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специализации)</w:t>
            </w:r>
          </w:p>
        </w:tc>
        <w:tc>
          <w:tcPr>
            <w:tcW w:w="1989" w:type="dxa"/>
            <w:gridSpan w:val="2"/>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Этап совершенствования</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спортивного</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мастерства</w:t>
            </w:r>
          </w:p>
        </w:tc>
        <w:tc>
          <w:tcPr>
            <w:tcW w:w="3861" w:type="dxa"/>
            <w:gridSpan w:val="2"/>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Этап высшего</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спортивного</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мастерства</w:t>
            </w:r>
          </w:p>
        </w:tc>
      </w:tr>
      <w:tr w:rsidR="008C3317" w:rsidRPr="00157131" w:rsidTr="008C3317">
        <w:trPr>
          <w:tblCellSpacing w:w="5" w:type="nil"/>
        </w:trPr>
        <w:tc>
          <w:tcPr>
            <w:tcW w:w="585" w:type="dxa"/>
            <w:vMerge/>
            <w:tcBorders>
              <w:left w:val="single" w:sz="8" w:space="0" w:color="auto"/>
              <w:bottom w:val="single" w:sz="8" w:space="0" w:color="auto"/>
              <w:right w:val="single" w:sz="8" w:space="0" w:color="auto"/>
            </w:tcBorders>
          </w:tcPr>
          <w:p w:rsidR="008C3317" w:rsidRPr="00157131" w:rsidRDefault="008C3317" w:rsidP="008C3317">
            <w:pPr>
              <w:pStyle w:val="ConsPlusNormal"/>
              <w:ind w:firstLine="540"/>
              <w:jc w:val="center"/>
              <w:rPr>
                <w:rFonts w:ascii="Times New Roman" w:hAnsi="Times New Roman" w:cs="Times New Roman"/>
                <w:szCs w:val="22"/>
              </w:rPr>
            </w:pPr>
          </w:p>
        </w:tc>
        <w:tc>
          <w:tcPr>
            <w:tcW w:w="2106" w:type="dxa"/>
            <w:vMerge/>
            <w:tcBorders>
              <w:left w:val="single" w:sz="8" w:space="0" w:color="auto"/>
              <w:bottom w:val="single" w:sz="8" w:space="0" w:color="auto"/>
              <w:right w:val="single" w:sz="8" w:space="0" w:color="auto"/>
            </w:tcBorders>
          </w:tcPr>
          <w:p w:rsidR="008C3317" w:rsidRPr="00157131" w:rsidRDefault="008C3317" w:rsidP="008C3317">
            <w:pPr>
              <w:pStyle w:val="ConsPlusNormal"/>
              <w:ind w:firstLine="540"/>
              <w:jc w:val="center"/>
              <w:rPr>
                <w:rFonts w:ascii="Times New Roman" w:hAnsi="Times New Roman" w:cs="Times New Roman"/>
                <w:szCs w:val="22"/>
              </w:rPr>
            </w:pPr>
          </w:p>
        </w:tc>
        <w:tc>
          <w:tcPr>
            <w:tcW w:w="819" w:type="dxa"/>
            <w:vMerge/>
            <w:tcBorders>
              <w:left w:val="single" w:sz="8" w:space="0" w:color="auto"/>
              <w:bottom w:val="single" w:sz="8" w:space="0" w:color="auto"/>
              <w:right w:val="single" w:sz="8" w:space="0" w:color="auto"/>
            </w:tcBorders>
          </w:tcPr>
          <w:p w:rsidR="008C3317" w:rsidRPr="00157131" w:rsidRDefault="008C3317" w:rsidP="008C3317">
            <w:pPr>
              <w:pStyle w:val="ConsPlusNormal"/>
              <w:ind w:firstLine="540"/>
              <w:jc w:val="center"/>
              <w:rPr>
                <w:rFonts w:ascii="Times New Roman" w:hAnsi="Times New Roman" w:cs="Times New Roman"/>
                <w:szCs w:val="22"/>
              </w:rPr>
            </w:pPr>
          </w:p>
        </w:tc>
        <w:tc>
          <w:tcPr>
            <w:tcW w:w="1287" w:type="dxa"/>
            <w:vMerge/>
            <w:tcBorders>
              <w:left w:val="single" w:sz="8" w:space="0" w:color="auto"/>
              <w:bottom w:val="single" w:sz="8" w:space="0" w:color="auto"/>
              <w:right w:val="single" w:sz="8" w:space="0" w:color="auto"/>
            </w:tcBorders>
          </w:tcPr>
          <w:p w:rsidR="008C3317" w:rsidRPr="00157131" w:rsidRDefault="008C3317" w:rsidP="008C3317">
            <w:pPr>
              <w:pStyle w:val="ConsPlusNormal"/>
              <w:ind w:firstLine="540"/>
              <w:jc w:val="center"/>
              <w:rPr>
                <w:rFonts w:ascii="Times New Roman" w:hAnsi="Times New Roman" w:cs="Times New Roman"/>
                <w:szCs w:val="22"/>
              </w:rPr>
            </w:pP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количество</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срок</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эксплуатации</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(лет)</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количество</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срок</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эксплуатации</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(лет)</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количество</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срок</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эксплуатации</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(лет)</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количество</w:t>
            </w:r>
          </w:p>
        </w:tc>
        <w:tc>
          <w:tcPr>
            <w:tcW w:w="2925"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срок</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эксплуатации</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(лет)</w:t>
            </w:r>
          </w:p>
        </w:tc>
      </w:tr>
      <w:tr w:rsidR="008C3317" w:rsidRPr="00157131" w:rsidTr="008C3317">
        <w:trPr>
          <w:tblCellSpacing w:w="5" w:type="nil"/>
        </w:trPr>
        <w:tc>
          <w:tcPr>
            <w:tcW w:w="585"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c>
          <w:tcPr>
            <w:tcW w:w="210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Гольфы</w:t>
            </w:r>
          </w:p>
        </w:tc>
        <w:tc>
          <w:tcPr>
            <w:tcW w:w="819"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пар</w:t>
            </w:r>
          </w:p>
        </w:tc>
        <w:tc>
          <w:tcPr>
            <w:tcW w:w="1287"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на занимающегося</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2</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2</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3</w:t>
            </w:r>
          </w:p>
        </w:tc>
        <w:tc>
          <w:tcPr>
            <w:tcW w:w="2925"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r>
      <w:tr w:rsidR="008C3317" w:rsidRPr="00157131" w:rsidTr="008C3317">
        <w:trPr>
          <w:tblCellSpacing w:w="5" w:type="nil"/>
        </w:trPr>
        <w:tc>
          <w:tcPr>
            <w:tcW w:w="585"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2</w:t>
            </w:r>
          </w:p>
        </w:tc>
        <w:tc>
          <w:tcPr>
            <w:tcW w:w="210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Костюм</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ветрозащитный</w:t>
            </w:r>
          </w:p>
        </w:tc>
        <w:tc>
          <w:tcPr>
            <w:tcW w:w="819"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штук</w:t>
            </w:r>
          </w:p>
        </w:tc>
        <w:tc>
          <w:tcPr>
            <w:tcW w:w="1287"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на занимающегося</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2</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c>
          <w:tcPr>
            <w:tcW w:w="2925"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r>
      <w:tr w:rsidR="008C3317" w:rsidRPr="00157131" w:rsidTr="008C3317">
        <w:trPr>
          <w:tblCellSpacing w:w="5" w:type="nil"/>
        </w:trPr>
        <w:tc>
          <w:tcPr>
            <w:tcW w:w="585"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3</w:t>
            </w:r>
          </w:p>
        </w:tc>
        <w:tc>
          <w:tcPr>
            <w:tcW w:w="210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Костюм</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спортивный</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парадный</w:t>
            </w:r>
          </w:p>
        </w:tc>
        <w:tc>
          <w:tcPr>
            <w:tcW w:w="819"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штук</w:t>
            </w:r>
          </w:p>
        </w:tc>
        <w:tc>
          <w:tcPr>
            <w:tcW w:w="1287"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на занимающегося</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c>
          <w:tcPr>
            <w:tcW w:w="2925"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2</w:t>
            </w:r>
          </w:p>
        </w:tc>
      </w:tr>
      <w:tr w:rsidR="008C3317" w:rsidRPr="00157131" w:rsidTr="008C3317">
        <w:trPr>
          <w:tblCellSpacing w:w="5" w:type="nil"/>
        </w:trPr>
        <w:tc>
          <w:tcPr>
            <w:tcW w:w="585"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4</w:t>
            </w:r>
          </w:p>
        </w:tc>
        <w:tc>
          <w:tcPr>
            <w:tcW w:w="210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Кроссовки для</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баскетбола</w:t>
            </w:r>
          </w:p>
        </w:tc>
        <w:tc>
          <w:tcPr>
            <w:tcW w:w="819"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пар</w:t>
            </w:r>
          </w:p>
        </w:tc>
        <w:tc>
          <w:tcPr>
            <w:tcW w:w="1287"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на занимающегося</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2</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2</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3</w:t>
            </w:r>
          </w:p>
        </w:tc>
        <w:tc>
          <w:tcPr>
            <w:tcW w:w="2925"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r>
      <w:tr w:rsidR="008C3317" w:rsidRPr="00157131" w:rsidTr="008C3317">
        <w:trPr>
          <w:tblCellSpacing w:w="5" w:type="nil"/>
        </w:trPr>
        <w:tc>
          <w:tcPr>
            <w:tcW w:w="585"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5</w:t>
            </w:r>
          </w:p>
        </w:tc>
        <w:tc>
          <w:tcPr>
            <w:tcW w:w="210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Кроссовки</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легкоатлетические</w:t>
            </w:r>
          </w:p>
        </w:tc>
        <w:tc>
          <w:tcPr>
            <w:tcW w:w="819"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пар</w:t>
            </w:r>
          </w:p>
        </w:tc>
        <w:tc>
          <w:tcPr>
            <w:tcW w:w="1287"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на занимающегося</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2</w:t>
            </w:r>
          </w:p>
        </w:tc>
        <w:tc>
          <w:tcPr>
            <w:tcW w:w="2925"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r>
      <w:tr w:rsidR="008C3317" w:rsidRPr="00157131" w:rsidTr="008C3317">
        <w:trPr>
          <w:tblCellSpacing w:w="5" w:type="nil"/>
        </w:trPr>
        <w:tc>
          <w:tcPr>
            <w:tcW w:w="585"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6</w:t>
            </w:r>
          </w:p>
        </w:tc>
        <w:tc>
          <w:tcPr>
            <w:tcW w:w="210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Майка</w:t>
            </w:r>
          </w:p>
        </w:tc>
        <w:tc>
          <w:tcPr>
            <w:tcW w:w="819"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штук</w:t>
            </w:r>
          </w:p>
        </w:tc>
        <w:tc>
          <w:tcPr>
            <w:tcW w:w="1287"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на занимающегося</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4</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4</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6</w:t>
            </w:r>
          </w:p>
        </w:tc>
        <w:tc>
          <w:tcPr>
            <w:tcW w:w="2925"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r>
      <w:tr w:rsidR="008C3317" w:rsidRPr="00157131" w:rsidTr="008C3317">
        <w:trPr>
          <w:tblCellSpacing w:w="5" w:type="nil"/>
        </w:trPr>
        <w:tc>
          <w:tcPr>
            <w:tcW w:w="585"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7</w:t>
            </w:r>
          </w:p>
        </w:tc>
        <w:tc>
          <w:tcPr>
            <w:tcW w:w="210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Носки</w:t>
            </w:r>
          </w:p>
        </w:tc>
        <w:tc>
          <w:tcPr>
            <w:tcW w:w="819"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пар</w:t>
            </w:r>
          </w:p>
        </w:tc>
        <w:tc>
          <w:tcPr>
            <w:tcW w:w="1287"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на занимающегося</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2</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4</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6</w:t>
            </w:r>
          </w:p>
        </w:tc>
        <w:tc>
          <w:tcPr>
            <w:tcW w:w="2925"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r>
      <w:tr w:rsidR="008C3317" w:rsidRPr="00157131" w:rsidTr="008C3317">
        <w:trPr>
          <w:tblCellSpacing w:w="5" w:type="nil"/>
        </w:trPr>
        <w:tc>
          <w:tcPr>
            <w:tcW w:w="585"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lastRenderedPageBreak/>
              <w:t>8</w:t>
            </w:r>
          </w:p>
        </w:tc>
        <w:tc>
          <w:tcPr>
            <w:tcW w:w="210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Полотенце</w:t>
            </w:r>
          </w:p>
        </w:tc>
        <w:tc>
          <w:tcPr>
            <w:tcW w:w="819"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штук</w:t>
            </w:r>
          </w:p>
        </w:tc>
        <w:tc>
          <w:tcPr>
            <w:tcW w:w="1287"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на занимающегося</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c>
          <w:tcPr>
            <w:tcW w:w="2925"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r>
      <w:tr w:rsidR="008C3317" w:rsidRPr="00157131" w:rsidTr="008C3317">
        <w:trPr>
          <w:tblCellSpacing w:w="5" w:type="nil"/>
        </w:trPr>
        <w:tc>
          <w:tcPr>
            <w:tcW w:w="585"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9</w:t>
            </w:r>
          </w:p>
        </w:tc>
        <w:tc>
          <w:tcPr>
            <w:tcW w:w="210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Сумка</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спортивная</w:t>
            </w:r>
          </w:p>
        </w:tc>
        <w:tc>
          <w:tcPr>
            <w:tcW w:w="819"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штук</w:t>
            </w:r>
          </w:p>
        </w:tc>
        <w:tc>
          <w:tcPr>
            <w:tcW w:w="1287"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на занимающегося</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2</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2</w:t>
            </w:r>
          </w:p>
        </w:tc>
        <w:tc>
          <w:tcPr>
            <w:tcW w:w="2925"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r>
      <w:tr w:rsidR="008C3317" w:rsidRPr="00157131" w:rsidTr="008C3317">
        <w:trPr>
          <w:tblCellSpacing w:w="5" w:type="nil"/>
        </w:trPr>
        <w:tc>
          <w:tcPr>
            <w:tcW w:w="585"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10</w:t>
            </w:r>
          </w:p>
        </w:tc>
        <w:tc>
          <w:tcPr>
            <w:tcW w:w="210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Фиксатор</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голеностопного</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сустава</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(голеностопник)</w:t>
            </w:r>
          </w:p>
        </w:tc>
        <w:tc>
          <w:tcPr>
            <w:tcW w:w="819"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комплект</w:t>
            </w:r>
          </w:p>
        </w:tc>
        <w:tc>
          <w:tcPr>
            <w:tcW w:w="1287"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на занимающегося</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2</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2</w:t>
            </w:r>
          </w:p>
        </w:tc>
        <w:tc>
          <w:tcPr>
            <w:tcW w:w="2925"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r>
      <w:tr w:rsidR="008C3317" w:rsidRPr="00157131" w:rsidTr="008C3317">
        <w:trPr>
          <w:tblCellSpacing w:w="5" w:type="nil"/>
        </w:trPr>
        <w:tc>
          <w:tcPr>
            <w:tcW w:w="585"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11</w:t>
            </w:r>
          </w:p>
        </w:tc>
        <w:tc>
          <w:tcPr>
            <w:tcW w:w="210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Фиксатор</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коленного</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сустава</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(наколенник)</w:t>
            </w:r>
          </w:p>
        </w:tc>
        <w:tc>
          <w:tcPr>
            <w:tcW w:w="819"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комплект</w:t>
            </w:r>
          </w:p>
        </w:tc>
        <w:tc>
          <w:tcPr>
            <w:tcW w:w="1287"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на занимающегося</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2</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2</w:t>
            </w:r>
          </w:p>
        </w:tc>
        <w:tc>
          <w:tcPr>
            <w:tcW w:w="2925"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r>
      <w:tr w:rsidR="008C3317" w:rsidRPr="00157131" w:rsidTr="008C3317">
        <w:trPr>
          <w:tblCellSpacing w:w="5" w:type="nil"/>
        </w:trPr>
        <w:tc>
          <w:tcPr>
            <w:tcW w:w="585"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12</w:t>
            </w:r>
          </w:p>
        </w:tc>
        <w:tc>
          <w:tcPr>
            <w:tcW w:w="210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Фиксатор</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лучезапястного</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сустава</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(напульсник)</w:t>
            </w:r>
          </w:p>
        </w:tc>
        <w:tc>
          <w:tcPr>
            <w:tcW w:w="819"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комплект</w:t>
            </w:r>
          </w:p>
        </w:tc>
        <w:tc>
          <w:tcPr>
            <w:tcW w:w="1287"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на занимающегося</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2</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2</w:t>
            </w:r>
          </w:p>
        </w:tc>
        <w:tc>
          <w:tcPr>
            <w:tcW w:w="2925"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r>
      <w:tr w:rsidR="008C3317" w:rsidRPr="00157131" w:rsidTr="008C3317">
        <w:trPr>
          <w:tblCellSpacing w:w="5" w:type="nil"/>
        </w:trPr>
        <w:tc>
          <w:tcPr>
            <w:tcW w:w="585"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13</w:t>
            </w:r>
          </w:p>
        </w:tc>
        <w:tc>
          <w:tcPr>
            <w:tcW w:w="210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Футболка</w:t>
            </w:r>
          </w:p>
        </w:tc>
        <w:tc>
          <w:tcPr>
            <w:tcW w:w="819"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штук</w:t>
            </w:r>
          </w:p>
        </w:tc>
        <w:tc>
          <w:tcPr>
            <w:tcW w:w="1287"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на занимающегося</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2</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3</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4</w:t>
            </w:r>
          </w:p>
        </w:tc>
        <w:tc>
          <w:tcPr>
            <w:tcW w:w="2925"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r>
      <w:tr w:rsidR="008C3317" w:rsidRPr="00157131" w:rsidTr="008C3317">
        <w:trPr>
          <w:tblCellSpacing w:w="5" w:type="nil"/>
        </w:trPr>
        <w:tc>
          <w:tcPr>
            <w:tcW w:w="585"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14</w:t>
            </w:r>
          </w:p>
        </w:tc>
        <w:tc>
          <w:tcPr>
            <w:tcW w:w="210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Шапка</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спортивная</w:t>
            </w:r>
          </w:p>
        </w:tc>
        <w:tc>
          <w:tcPr>
            <w:tcW w:w="819"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штук</w:t>
            </w:r>
          </w:p>
        </w:tc>
        <w:tc>
          <w:tcPr>
            <w:tcW w:w="1287"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на занимающегося</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2</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c>
          <w:tcPr>
            <w:tcW w:w="2925"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r>
      <w:tr w:rsidR="008C3317" w:rsidRPr="00157131" w:rsidTr="008C3317">
        <w:trPr>
          <w:tblCellSpacing w:w="5" w:type="nil"/>
        </w:trPr>
        <w:tc>
          <w:tcPr>
            <w:tcW w:w="585"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15</w:t>
            </w:r>
          </w:p>
        </w:tc>
        <w:tc>
          <w:tcPr>
            <w:tcW w:w="210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Шорты</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спортивные</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(трусы</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спортивные)</w:t>
            </w:r>
          </w:p>
        </w:tc>
        <w:tc>
          <w:tcPr>
            <w:tcW w:w="819"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штук</w:t>
            </w:r>
          </w:p>
        </w:tc>
        <w:tc>
          <w:tcPr>
            <w:tcW w:w="1287"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на занимающегося</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3</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5</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5</w:t>
            </w:r>
          </w:p>
        </w:tc>
        <w:tc>
          <w:tcPr>
            <w:tcW w:w="2925"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r>
      <w:tr w:rsidR="008C3317" w:rsidRPr="00157131" w:rsidTr="008C3317">
        <w:trPr>
          <w:tblCellSpacing w:w="5" w:type="nil"/>
        </w:trPr>
        <w:tc>
          <w:tcPr>
            <w:tcW w:w="585"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16</w:t>
            </w:r>
          </w:p>
        </w:tc>
        <w:tc>
          <w:tcPr>
            <w:tcW w:w="210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Шорты</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эластичные</w:t>
            </w:r>
          </w:p>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(тайсы)</w:t>
            </w:r>
          </w:p>
        </w:tc>
        <w:tc>
          <w:tcPr>
            <w:tcW w:w="819"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штук</w:t>
            </w:r>
          </w:p>
        </w:tc>
        <w:tc>
          <w:tcPr>
            <w:tcW w:w="1287"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на занимающегося</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2</w:t>
            </w:r>
          </w:p>
        </w:tc>
        <w:tc>
          <w:tcPr>
            <w:tcW w:w="1053"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c>
          <w:tcPr>
            <w:tcW w:w="936"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3</w:t>
            </w:r>
          </w:p>
        </w:tc>
        <w:tc>
          <w:tcPr>
            <w:tcW w:w="2925" w:type="dxa"/>
            <w:tcBorders>
              <w:left w:val="single" w:sz="8" w:space="0" w:color="auto"/>
              <w:bottom w:val="single" w:sz="8" w:space="0" w:color="auto"/>
              <w:right w:val="single" w:sz="8" w:space="0" w:color="auto"/>
            </w:tcBorders>
          </w:tcPr>
          <w:p w:rsidR="008C3317" w:rsidRPr="00157131" w:rsidRDefault="008C3317" w:rsidP="008C3317">
            <w:pPr>
              <w:widowControl w:val="0"/>
              <w:autoSpaceDE w:val="0"/>
              <w:autoSpaceDN w:val="0"/>
              <w:adjustRightInd w:val="0"/>
              <w:spacing w:after="0" w:line="240" w:lineRule="auto"/>
              <w:jc w:val="center"/>
              <w:rPr>
                <w:rFonts w:ascii="Times New Roman" w:hAnsi="Times New Roman" w:cs="Times New Roman"/>
                <w:sz w:val="20"/>
              </w:rPr>
            </w:pPr>
            <w:r w:rsidRPr="00157131">
              <w:rPr>
                <w:rFonts w:ascii="Times New Roman" w:hAnsi="Times New Roman" w:cs="Times New Roman"/>
                <w:sz w:val="20"/>
              </w:rPr>
              <w:t>1</w:t>
            </w:r>
          </w:p>
        </w:tc>
      </w:tr>
    </w:tbl>
    <w:p w:rsidR="00715C58" w:rsidRPr="00157131" w:rsidRDefault="00715C58" w:rsidP="00306E43">
      <w:pPr>
        <w:pStyle w:val="af3"/>
        <w:spacing w:after="0" w:line="240" w:lineRule="auto"/>
        <w:ind w:left="0"/>
        <w:jc w:val="both"/>
        <w:rPr>
          <w:rFonts w:ascii="Times New Roman" w:hAnsi="Times New Roman" w:cs="Times New Roman"/>
          <w:sz w:val="12"/>
          <w:szCs w:val="24"/>
        </w:rPr>
      </w:pPr>
    </w:p>
    <w:p w:rsidR="00715C58" w:rsidRPr="00157131" w:rsidRDefault="00715C58" w:rsidP="00306E43">
      <w:pPr>
        <w:spacing w:after="0" w:line="240" w:lineRule="auto"/>
        <w:rPr>
          <w:rFonts w:ascii="Times New Roman" w:hAnsi="Times New Roman" w:cs="Times New Roman"/>
          <w:b/>
          <w:szCs w:val="24"/>
        </w:rPr>
        <w:sectPr w:rsidR="00715C58" w:rsidRPr="00157131" w:rsidSect="008C3317">
          <w:pgSz w:w="16838" w:h="11906" w:orient="landscape"/>
          <w:pgMar w:top="709" w:right="1103" w:bottom="568" w:left="993" w:header="709" w:footer="709" w:gutter="0"/>
          <w:cols w:space="720"/>
        </w:sectPr>
      </w:pPr>
    </w:p>
    <w:p w:rsidR="00715C58" w:rsidRPr="00157131" w:rsidRDefault="00715C58" w:rsidP="00306E43">
      <w:pPr>
        <w:pStyle w:val="af3"/>
        <w:spacing w:after="0" w:line="240" w:lineRule="auto"/>
        <w:ind w:left="0"/>
        <w:jc w:val="center"/>
        <w:rPr>
          <w:rFonts w:ascii="Times New Roman" w:hAnsi="Times New Roman" w:cs="Times New Roman"/>
          <w:sz w:val="28"/>
          <w:szCs w:val="24"/>
        </w:rPr>
      </w:pPr>
      <w:r w:rsidRPr="00157131">
        <w:rPr>
          <w:rFonts w:ascii="Times New Roman" w:hAnsi="Times New Roman" w:cs="Times New Roman"/>
          <w:sz w:val="28"/>
          <w:szCs w:val="24"/>
        </w:rPr>
        <w:lastRenderedPageBreak/>
        <w:t>2.9. Требования к количественному и качественному составу групп подготовки</w:t>
      </w:r>
    </w:p>
    <w:p w:rsidR="00715C58" w:rsidRPr="00157131" w:rsidRDefault="00715C58" w:rsidP="00306E43">
      <w:pPr>
        <w:pStyle w:val="af3"/>
        <w:spacing w:after="0" w:line="240" w:lineRule="auto"/>
        <w:ind w:left="0"/>
        <w:rPr>
          <w:rFonts w:ascii="Times New Roman" w:hAnsi="Times New Roman" w:cs="Times New Roman"/>
          <w:b/>
          <w:sz w:val="28"/>
          <w:szCs w:val="24"/>
        </w:rPr>
      </w:pPr>
    </w:p>
    <w:p w:rsidR="00715C58" w:rsidRPr="00157131" w:rsidRDefault="00715C58" w:rsidP="00396D54">
      <w:pPr>
        <w:pStyle w:val="af3"/>
        <w:spacing w:after="0"/>
        <w:ind w:left="0" w:firstLine="709"/>
        <w:jc w:val="both"/>
        <w:rPr>
          <w:rFonts w:ascii="Times New Roman" w:hAnsi="Times New Roman" w:cs="Times New Roman"/>
          <w:i/>
          <w:sz w:val="28"/>
          <w:szCs w:val="24"/>
        </w:rPr>
      </w:pPr>
      <w:r w:rsidRPr="00157131">
        <w:rPr>
          <w:rFonts w:ascii="Times New Roman" w:hAnsi="Times New Roman" w:cs="Times New Roman"/>
          <w:i/>
          <w:sz w:val="28"/>
          <w:szCs w:val="24"/>
        </w:rPr>
        <w:t>Требования к количественному составу групп.</w:t>
      </w:r>
    </w:p>
    <w:p w:rsidR="00715C58" w:rsidRPr="00157131" w:rsidRDefault="00715C58" w:rsidP="00396D54">
      <w:pPr>
        <w:pStyle w:val="af3"/>
        <w:spacing w:after="0"/>
        <w:ind w:left="0" w:firstLine="709"/>
        <w:jc w:val="both"/>
        <w:rPr>
          <w:rFonts w:ascii="Times New Roman" w:hAnsi="Times New Roman" w:cs="Times New Roman"/>
          <w:sz w:val="28"/>
          <w:szCs w:val="24"/>
        </w:rPr>
      </w:pPr>
      <w:r w:rsidRPr="00157131">
        <w:rPr>
          <w:rFonts w:ascii="Times New Roman" w:hAnsi="Times New Roman" w:cs="Times New Roman"/>
          <w:sz w:val="28"/>
          <w:szCs w:val="24"/>
        </w:rPr>
        <w:t>Формирование групп спортивной подготовки и закрепление за ними тренерского состава осуществляется ежегодно в соответствии с утвержденным в организации порядком.</w:t>
      </w:r>
    </w:p>
    <w:p w:rsidR="00715C58" w:rsidRPr="00157131" w:rsidRDefault="00715C58" w:rsidP="00396D54">
      <w:pPr>
        <w:pStyle w:val="af3"/>
        <w:spacing w:after="0"/>
        <w:ind w:left="0" w:firstLine="709"/>
        <w:jc w:val="both"/>
        <w:rPr>
          <w:rFonts w:ascii="Times New Roman" w:hAnsi="Times New Roman" w:cs="Times New Roman"/>
          <w:sz w:val="28"/>
          <w:szCs w:val="24"/>
        </w:rPr>
      </w:pPr>
      <w:r w:rsidRPr="00157131">
        <w:rPr>
          <w:rFonts w:ascii="Times New Roman" w:hAnsi="Times New Roman" w:cs="Times New Roman"/>
          <w:sz w:val="28"/>
          <w:szCs w:val="24"/>
        </w:rPr>
        <w:t>При формировании количественного состава группы учитываются:</w:t>
      </w:r>
    </w:p>
    <w:p w:rsidR="00715C58" w:rsidRPr="00157131" w:rsidRDefault="00715C58" w:rsidP="00396D54">
      <w:pPr>
        <w:pStyle w:val="af3"/>
        <w:spacing w:after="0"/>
        <w:ind w:left="0" w:firstLine="709"/>
        <w:jc w:val="both"/>
        <w:rPr>
          <w:rFonts w:ascii="Times New Roman" w:hAnsi="Times New Roman" w:cs="Times New Roman"/>
          <w:sz w:val="28"/>
          <w:szCs w:val="24"/>
        </w:rPr>
      </w:pPr>
      <w:r w:rsidRPr="00157131">
        <w:rPr>
          <w:rFonts w:ascii="Times New Roman" w:hAnsi="Times New Roman" w:cs="Times New Roman"/>
          <w:sz w:val="28"/>
          <w:szCs w:val="24"/>
        </w:rPr>
        <w:t xml:space="preserve">- минимальный возраст для зачисления на этапы спортивной подготовки; </w:t>
      </w:r>
    </w:p>
    <w:p w:rsidR="00715C58" w:rsidRPr="00157131" w:rsidRDefault="00715C58" w:rsidP="00396D54">
      <w:pPr>
        <w:pStyle w:val="af3"/>
        <w:spacing w:after="0"/>
        <w:ind w:left="0" w:firstLine="709"/>
        <w:jc w:val="both"/>
        <w:rPr>
          <w:rFonts w:ascii="Times New Roman" w:hAnsi="Times New Roman" w:cs="Times New Roman"/>
          <w:sz w:val="28"/>
          <w:szCs w:val="24"/>
        </w:rPr>
      </w:pPr>
      <w:r w:rsidRPr="00157131">
        <w:rPr>
          <w:rFonts w:ascii="Times New Roman" w:hAnsi="Times New Roman" w:cs="Times New Roman"/>
          <w:sz w:val="28"/>
          <w:szCs w:val="24"/>
        </w:rPr>
        <w:t>- требования к минимальной и максимальной наполняемости групп на этапах спортивной подготовки;</w:t>
      </w:r>
    </w:p>
    <w:p w:rsidR="00715C58" w:rsidRPr="00157131" w:rsidRDefault="00715C58" w:rsidP="00396D54">
      <w:pPr>
        <w:pStyle w:val="af3"/>
        <w:spacing w:after="0"/>
        <w:ind w:left="0" w:firstLine="709"/>
        <w:jc w:val="both"/>
        <w:rPr>
          <w:rFonts w:ascii="Times New Roman" w:hAnsi="Times New Roman" w:cs="Times New Roman"/>
          <w:sz w:val="28"/>
          <w:szCs w:val="24"/>
        </w:rPr>
      </w:pPr>
      <w:r w:rsidRPr="00157131">
        <w:rPr>
          <w:rFonts w:ascii="Times New Roman" w:hAnsi="Times New Roman" w:cs="Times New Roman"/>
          <w:sz w:val="28"/>
          <w:szCs w:val="24"/>
        </w:rPr>
        <w:t>- спортивные разряды и спортивные звания занимающихся;</w:t>
      </w:r>
    </w:p>
    <w:p w:rsidR="00715C58" w:rsidRPr="00157131" w:rsidRDefault="00715C58" w:rsidP="00396D54">
      <w:pPr>
        <w:pStyle w:val="af3"/>
        <w:spacing w:after="0"/>
        <w:ind w:left="0" w:firstLine="709"/>
        <w:jc w:val="both"/>
        <w:rPr>
          <w:rFonts w:ascii="Times New Roman" w:hAnsi="Times New Roman" w:cs="Times New Roman"/>
          <w:sz w:val="28"/>
          <w:szCs w:val="24"/>
        </w:rPr>
      </w:pPr>
      <w:r w:rsidRPr="00157131">
        <w:rPr>
          <w:rFonts w:ascii="Times New Roman" w:hAnsi="Times New Roman" w:cs="Times New Roman"/>
          <w:sz w:val="28"/>
          <w:szCs w:val="24"/>
        </w:rPr>
        <w:t>- возрастные и гендерные особенности развития спортсменов;</w:t>
      </w:r>
    </w:p>
    <w:p w:rsidR="00715C58" w:rsidRPr="00157131" w:rsidRDefault="00715C58" w:rsidP="00396D54">
      <w:pPr>
        <w:pStyle w:val="af3"/>
        <w:spacing w:after="0"/>
        <w:ind w:left="0" w:firstLine="709"/>
        <w:jc w:val="both"/>
        <w:rPr>
          <w:rFonts w:ascii="Times New Roman" w:hAnsi="Times New Roman" w:cs="Times New Roman"/>
          <w:sz w:val="28"/>
          <w:szCs w:val="24"/>
        </w:rPr>
      </w:pPr>
      <w:r w:rsidRPr="00157131">
        <w:rPr>
          <w:rFonts w:ascii="Times New Roman" w:hAnsi="Times New Roman" w:cs="Times New Roman"/>
          <w:sz w:val="28"/>
          <w:szCs w:val="24"/>
        </w:rPr>
        <w:t>- результаты выполнения нормативов по общей физической и специальной физической подготовке для зачисления (перевода) на этапы спортивной подготовки;</w:t>
      </w:r>
    </w:p>
    <w:p w:rsidR="00715C58" w:rsidRPr="00157131" w:rsidRDefault="00715C58" w:rsidP="00396D54">
      <w:pPr>
        <w:pStyle w:val="af3"/>
        <w:spacing w:after="0"/>
        <w:ind w:left="0" w:firstLine="709"/>
        <w:jc w:val="both"/>
        <w:rPr>
          <w:rFonts w:ascii="Times New Roman" w:hAnsi="Times New Roman" w:cs="Times New Roman"/>
          <w:sz w:val="28"/>
          <w:szCs w:val="24"/>
        </w:rPr>
      </w:pPr>
      <w:r w:rsidRPr="00157131">
        <w:rPr>
          <w:rFonts w:ascii="Times New Roman" w:hAnsi="Times New Roman" w:cs="Times New Roman"/>
          <w:sz w:val="28"/>
          <w:szCs w:val="24"/>
        </w:rPr>
        <w:t>- уровень технического мастерства спортсменов.</w:t>
      </w:r>
    </w:p>
    <w:p w:rsidR="00715C58" w:rsidRPr="00157131" w:rsidRDefault="00715C58" w:rsidP="00396D54">
      <w:pPr>
        <w:pStyle w:val="af3"/>
        <w:spacing w:after="0"/>
        <w:ind w:left="0" w:firstLine="709"/>
        <w:jc w:val="both"/>
        <w:rPr>
          <w:rFonts w:ascii="Times New Roman" w:hAnsi="Times New Roman" w:cs="Times New Roman"/>
          <w:sz w:val="28"/>
          <w:szCs w:val="24"/>
        </w:rPr>
      </w:pPr>
      <w:r w:rsidRPr="00157131">
        <w:rPr>
          <w:rFonts w:ascii="Times New Roman" w:hAnsi="Times New Roman" w:cs="Times New Roman"/>
          <w:sz w:val="28"/>
          <w:szCs w:val="24"/>
        </w:rPr>
        <w:t xml:space="preserve">Требования к количественному составу групп на этапах спортивной подготовки по </w:t>
      </w:r>
      <w:r w:rsidR="008C3317" w:rsidRPr="00157131">
        <w:rPr>
          <w:rFonts w:ascii="Times New Roman" w:hAnsi="Times New Roman" w:cs="Times New Roman"/>
          <w:sz w:val="28"/>
          <w:szCs w:val="24"/>
        </w:rPr>
        <w:t>баскет</w:t>
      </w:r>
      <w:r w:rsidRPr="00157131">
        <w:rPr>
          <w:rFonts w:ascii="Times New Roman" w:hAnsi="Times New Roman" w:cs="Times New Roman"/>
          <w:sz w:val="28"/>
          <w:szCs w:val="24"/>
        </w:rPr>
        <w:t>болу приведены в таблице № 1</w:t>
      </w:r>
      <w:r w:rsidR="00457889" w:rsidRPr="00157131">
        <w:rPr>
          <w:rFonts w:ascii="Times New Roman" w:hAnsi="Times New Roman" w:cs="Times New Roman"/>
          <w:sz w:val="28"/>
          <w:szCs w:val="24"/>
        </w:rPr>
        <w:t>1</w:t>
      </w:r>
      <w:r w:rsidRPr="00157131">
        <w:rPr>
          <w:rFonts w:ascii="Times New Roman" w:hAnsi="Times New Roman" w:cs="Times New Roman"/>
          <w:sz w:val="28"/>
          <w:szCs w:val="24"/>
        </w:rPr>
        <w:t>.</w:t>
      </w:r>
    </w:p>
    <w:p w:rsidR="00715C58" w:rsidRPr="00157131" w:rsidRDefault="00715C58" w:rsidP="00306E43">
      <w:pPr>
        <w:pStyle w:val="af3"/>
        <w:spacing w:after="0" w:line="240" w:lineRule="auto"/>
        <w:ind w:left="0" w:firstLine="709"/>
        <w:rPr>
          <w:rFonts w:ascii="Times New Roman" w:hAnsi="Times New Roman" w:cs="Times New Roman"/>
          <w:sz w:val="28"/>
          <w:szCs w:val="24"/>
        </w:rPr>
      </w:pPr>
    </w:p>
    <w:p w:rsidR="00715C58" w:rsidRPr="00157131" w:rsidRDefault="00715C58" w:rsidP="00306E43">
      <w:pPr>
        <w:pStyle w:val="af3"/>
        <w:spacing w:after="0" w:line="240" w:lineRule="auto"/>
        <w:ind w:left="0"/>
        <w:jc w:val="right"/>
        <w:rPr>
          <w:rFonts w:ascii="Times New Roman" w:hAnsi="Times New Roman" w:cs="Times New Roman"/>
          <w:sz w:val="28"/>
          <w:szCs w:val="24"/>
        </w:rPr>
      </w:pPr>
      <w:r w:rsidRPr="00157131">
        <w:rPr>
          <w:rFonts w:ascii="Times New Roman" w:hAnsi="Times New Roman" w:cs="Times New Roman"/>
          <w:sz w:val="28"/>
          <w:szCs w:val="24"/>
        </w:rPr>
        <w:t>Таблица № 1</w:t>
      </w:r>
      <w:r w:rsidR="00457889" w:rsidRPr="00157131">
        <w:rPr>
          <w:rFonts w:ascii="Times New Roman" w:hAnsi="Times New Roman" w:cs="Times New Roman"/>
          <w:sz w:val="28"/>
          <w:szCs w:val="24"/>
        </w:rPr>
        <w:t>1</w:t>
      </w:r>
    </w:p>
    <w:p w:rsidR="00715C58" w:rsidRPr="00157131" w:rsidRDefault="00715C58" w:rsidP="00306E43">
      <w:pPr>
        <w:pStyle w:val="af3"/>
        <w:spacing w:after="0" w:line="240" w:lineRule="auto"/>
        <w:ind w:left="0"/>
        <w:jc w:val="center"/>
        <w:rPr>
          <w:rFonts w:ascii="Times New Roman" w:hAnsi="Times New Roman" w:cs="Times New Roman"/>
          <w:sz w:val="28"/>
          <w:szCs w:val="24"/>
        </w:rPr>
      </w:pPr>
      <w:r w:rsidRPr="00157131">
        <w:rPr>
          <w:rFonts w:ascii="Times New Roman" w:hAnsi="Times New Roman" w:cs="Times New Roman"/>
          <w:sz w:val="28"/>
          <w:szCs w:val="24"/>
        </w:rPr>
        <w:t>Количественный состав группы</w:t>
      </w:r>
    </w:p>
    <w:p w:rsidR="00715C58" w:rsidRPr="00157131" w:rsidRDefault="00715C58" w:rsidP="00306E43">
      <w:pPr>
        <w:pStyle w:val="af3"/>
        <w:spacing w:after="0" w:line="240" w:lineRule="auto"/>
        <w:ind w:left="0"/>
        <w:jc w:val="center"/>
        <w:rPr>
          <w:rFonts w:ascii="Times New Roman" w:hAnsi="Times New Roman" w:cs="Times New Roman"/>
          <w:sz w:val="28"/>
          <w:szCs w:val="24"/>
        </w:rPr>
      </w:pPr>
    </w:p>
    <w:tbl>
      <w:tblPr>
        <w:tblW w:w="9640" w:type="dxa"/>
        <w:tblInd w:w="108" w:type="dxa"/>
        <w:tblLayout w:type="fixed"/>
        <w:tblLook w:val="04A0" w:firstRow="1" w:lastRow="0" w:firstColumn="1" w:lastColumn="0" w:noHBand="0" w:noVBand="1"/>
      </w:tblPr>
      <w:tblGrid>
        <w:gridCol w:w="1702"/>
        <w:gridCol w:w="1559"/>
        <w:gridCol w:w="2126"/>
        <w:gridCol w:w="2127"/>
        <w:gridCol w:w="2126"/>
      </w:tblGrid>
      <w:tr w:rsidR="00715C58" w:rsidRPr="00157131" w:rsidTr="00715C58">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715C58" w:rsidRPr="00157131" w:rsidRDefault="00715C58" w:rsidP="00306E43">
            <w:pPr>
              <w:pStyle w:val="af3"/>
              <w:spacing w:after="0" w:line="240" w:lineRule="auto"/>
              <w:ind w:left="0"/>
              <w:jc w:val="center"/>
              <w:rPr>
                <w:rFonts w:ascii="Times New Roman" w:hAnsi="Times New Roman" w:cs="Times New Roman"/>
                <w:sz w:val="24"/>
                <w:szCs w:val="20"/>
              </w:rPr>
            </w:pPr>
            <w:r w:rsidRPr="00157131">
              <w:rPr>
                <w:rFonts w:ascii="Times New Roman" w:hAnsi="Times New Roman" w:cs="Times New Roman"/>
                <w:sz w:val="24"/>
                <w:szCs w:val="20"/>
              </w:rPr>
              <w:t>Этап</w:t>
            </w:r>
          </w:p>
          <w:p w:rsidR="00715C58" w:rsidRPr="00157131" w:rsidRDefault="00715C58" w:rsidP="00306E43">
            <w:pPr>
              <w:pStyle w:val="af3"/>
              <w:spacing w:after="0" w:line="240" w:lineRule="auto"/>
              <w:ind w:left="0"/>
              <w:jc w:val="center"/>
              <w:rPr>
                <w:rFonts w:ascii="Times New Roman" w:hAnsi="Times New Roman" w:cs="Times New Roman"/>
                <w:sz w:val="24"/>
                <w:szCs w:val="20"/>
              </w:rPr>
            </w:pPr>
            <w:r w:rsidRPr="00157131">
              <w:rPr>
                <w:rFonts w:ascii="Times New Roman" w:hAnsi="Times New Roman" w:cs="Times New Roman"/>
                <w:sz w:val="24"/>
                <w:szCs w:val="20"/>
              </w:rPr>
              <w:t>подготовки</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715C58" w:rsidRPr="00157131" w:rsidRDefault="00715C58" w:rsidP="00306E43">
            <w:pPr>
              <w:pStyle w:val="af3"/>
              <w:spacing w:after="0" w:line="240" w:lineRule="auto"/>
              <w:ind w:left="0"/>
              <w:jc w:val="center"/>
              <w:rPr>
                <w:rFonts w:ascii="Times New Roman" w:hAnsi="Times New Roman" w:cs="Times New Roman"/>
                <w:sz w:val="24"/>
                <w:szCs w:val="20"/>
              </w:rPr>
            </w:pPr>
            <w:r w:rsidRPr="00157131">
              <w:rPr>
                <w:rFonts w:ascii="Times New Roman" w:hAnsi="Times New Roman" w:cs="Times New Roman"/>
                <w:sz w:val="24"/>
                <w:szCs w:val="20"/>
              </w:rPr>
              <w:t>Период</w:t>
            </w:r>
          </w:p>
        </w:tc>
        <w:tc>
          <w:tcPr>
            <w:tcW w:w="6379" w:type="dxa"/>
            <w:gridSpan w:val="3"/>
            <w:tcBorders>
              <w:top w:val="single" w:sz="4" w:space="0" w:color="auto"/>
              <w:left w:val="single" w:sz="4" w:space="0" w:color="auto"/>
              <w:bottom w:val="single" w:sz="4" w:space="0" w:color="auto"/>
              <w:right w:val="single" w:sz="4" w:space="0" w:color="auto"/>
            </w:tcBorders>
            <w:vAlign w:val="center"/>
          </w:tcPr>
          <w:p w:rsidR="00715C58" w:rsidRPr="00157131" w:rsidRDefault="00715C58" w:rsidP="00306E43">
            <w:pPr>
              <w:pStyle w:val="af3"/>
              <w:spacing w:after="0" w:line="240" w:lineRule="auto"/>
              <w:ind w:left="0"/>
              <w:jc w:val="center"/>
              <w:rPr>
                <w:rFonts w:ascii="Times New Roman" w:hAnsi="Times New Roman" w:cs="Times New Roman"/>
                <w:sz w:val="24"/>
                <w:szCs w:val="20"/>
              </w:rPr>
            </w:pPr>
            <w:r w:rsidRPr="00157131">
              <w:rPr>
                <w:rFonts w:ascii="Times New Roman" w:hAnsi="Times New Roman" w:cs="Times New Roman"/>
                <w:sz w:val="24"/>
                <w:szCs w:val="20"/>
              </w:rPr>
              <w:t>Количество занимающихся в группе</w:t>
            </w:r>
          </w:p>
          <w:p w:rsidR="00715C58" w:rsidRPr="00157131" w:rsidRDefault="00715C58" w:rsidP="00306E43">
            <w:pPr>
              <w:pStyle w:val="af3"/>
              <w:spacing w:after="0" w:line="240" w:lineRule="auto"/>
              <w:ind w:left="0"/>
              <w:jc w:val="center"/>
              <w:rPr>
                <w:rFonts w:ascii="Times New Roman" w:hAnsi="Times New Roman" w:cs="Times New Roman"/>
                <w:sz w:val="24"/>
                <w:szCs w:val="20"/>
                <w:lang w:val="en-US"/>
              </w:rPr>
            </w:pPr>
          </w:p>
        </w:tc>
      </w:tr>
      <w:tr w:rsidR="00715C58" w:rsidRPr="00157131" w:rsidTr="00715C58">
        <w:tc>
          <w:tcPr>
            <w:tcW w:w="1702" w:type="dxa"/>
            <w:vMerge/>
            <w:tcBorders>
              <w:top w:val="single" w:sz="4" w:space="0" w:color="auto"/>
              <w:left w:val="single" w:sz="4" w:space="0" w:color="auto"/>
              <w:bottom w:val="single" w:sz="4" w:space="0" w:color="auto"/>
              <w:right w:val="single" w:sz="4" w:space="0" w:color="auto"/>
            </w:tcBorders>
            <w:vAlign w:val="center"/>
            <w:hideMark/>
          </w:tcPr>
          <w:p w:rsidR="00715C58" w:rsidRPr="00157131" w:rsidRDefault="00715C58" w:rsidP="00306E43">
            <w:pPr>
              <w:spacing w:after="0" w:line="240" w:lineRule="auto"/>
              <w:rPr>
                <w:rFonts w:ascii="Times New Roman" w:hAnsi="Times New Roman" w:cs="Times New Roman"/>
                <w:sz w:val="24"/>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15C58" w:rsidRPr="00157131" w:rsidRDefault="00715C58" w:rsidP="00306E43">
            <w:pPr>
              <w:spacing w:after="0" w:line="240" w:lineRule="auto"/>
              <w:rPr>
                <w:rFonts w:ascii="Times New Roman" w:hAnsi="Times New Roman" w:cs="Times New Roman"/>
                <w:sz w:val="24"/>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715C58" w:rsidRPr="00157131" w:rsidRDefault="00715C58" w:rsidP="00306E43">
            <w:pPr>
              <w:pStyle w:val="af3"/>
              <w:spacing w:after="0" w:line="240" w:lineRule="auto"/>
              <w:ind w:left="0"/>
              <w:jc w:val="center"/>
              <w:rPr>
                <w:rFonts w:ascii="Times New Roman" w:hAnsi="Times New Roman" w:cs="Times New Roman"/>
                <w:sz w:val="24"/>
                <w:szCs w:val="20"/>
              </w:rPr>
            </w:pPr>
          </w:p>
          <w:p w:rsidR="00715C58" w:rsidRPr="00157131" w:rsidRDefault="00715C58" w:rsidP="00306E43">
            <w:pPr>
              <w:pStyle w:val="af3"/>
              <w:spacing w:after="0" w:line="240" w:lineRule="auto"/>
              <w:ind w:left="0"/>
              <w:jc w:val="center"/>
              <w:rPr>
                <w:rFonts w:ascii="Times New Roman" w:hAnsi="Times New Roman" w:cs="Times New Roman"/>
                <w:sz w:val="24"/>
                <w:szCs w:val="20"/>
              </w:rPr>
            </w:pPr>
            <w:r w:rsidRPr="00157131">
              <w:rPr>
                <w:rFonts w:ascii="Times New Roman" w:hAnsi="Times New Roman" w:cs="Times New Roman"/>
                <w:sz w:val="24"/>
                <w:szCs w:val="20"/>
                <w:lang w:val="en-US"/>
              </w:rPr>
              <w:t>Min</w:t>
            </w:r>
          </w:p>
          <w:p w:rsidR="00715C58" w:rsidRPr="00157131" w:rsidRDefault="00715C58" w:rsidP="00306E43">
            <w:pPr>
              <w:pStyle w:val="af3"/>
              <w:spacing w:after="0" w:line="240" w:lineRule="auto"/>
              <w:ind w:left="0"/>
              <w:jc w:val="center"/>
              <w:rPr>
                <w:rFonts w:ascii="Times New Roman" w:hAnsi="Times New Roman" w:cs="Times New Roman"/>
                <w:sz w:val="24"/>
                <w:szCs w:val="20"/>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BF1F81" w:rsidRDefault="00BF1F81" w:rsidP="00BF1F81">
            <w:pPr>
              <w:pStyle w:val="af3"/>
              <w:spacing w:after="0" w:line="240" w:lineRule="auto"/>
              <w:ind w:left="0"/>
              <w:jc w:val="center"/>
              <w:rPr>
                <w:rFonts w:ascii="Times New Roman" w:hAnsi="Times New Roman" w:cs="Times New Roman"/>
                <w:sz w:val="24"/>
                <w:szCs w:val="20"/>
              </w:rPr>
            </w:pPr>
          </w:p>
          <w:p w:rsidR="00BF1F81" w:rsidRPr="00157131" w:rsidRDefault="00BF1F81" w:rsidP="00BF1F81">
            <w:pPr>
              <w:pStyle w:val="af3"/>
              <w:spacing w:after="0" w:line="240" w:lineRule="auto"/>
              <w:ind w:left="0"/>
              <w:jc w:val="center"/>
              <w:rPr>
                <w:rFonts w:ascii="Times New Roman" w:hAnsi="Times New Roman" w:cs="Times New Roman"/>
                <w:sz w:val="24"/>
                <w:szCs w:val="20"/>
              </w:rPr>
            </w:pPr>
            <w:r w:rsidRPr="00157131">
              <w:rPr>
                <w:rFonts w:ascii="Times New Roman" w:hAnsi="Times New Roman" w:cs="Times New Roman"/>
                <w:sz w:val="24"/>
                <w:szCs w:val="20"/>
                <w:lang w:val="en-US"/>
              </w:rPr>
              <w:t>Max</w:t>
            </w:r>
          </w:p>
          <w:p w:rsidR="00715C58" w:rsidRPr="00157131" w:rsidRDefault="00715C58" w:rsidP="00306E43">
            <w:pPr>
              <w:pStyle w:val="af3"/>
              <w:spacing w:after="0" w:line="240" w:lineRule="auto"/>
              <w:ind w:left="0"/>
              <w:jc w:val="center"/>
              <w:rPr>
                <w:rFonts w:ascii="Times New Roman" w:hAnsi="Times New Roman" w:cs="Times New Roman"/>
                <w:sz w:val="24"/>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715C58" w:rsidRPr="00157131" w:rsidRDefault="00715C58" w:rsidP="00306E43">
            <w:pPr>
              <w:pStyle w:val="af3"/>
              <w:spacing w:after="0" w:line="240" w:lineRule="auto"/>
              <w:ind w:left="0"/>
              <w:jc w:val="center"/>
              <w:rPr>
                <w:rFonts w:ascii="Times New Roman" w:hAnsi="Times New Roman" w:cs="Times New Roman"/>
                <w:sz w:val="24"/>
                <w:szCs w:val="20"/>
              </w:rPr>
            </w:pPr>
          </w:p>
          <w:p w:rsidR="00715C58" w:rsidRPr="00BF1F81" w:rsidRDefault="00BF1F81" w:rsidP="00BF1F81">
            <w:pPr>
              <w:pStyle w:val="af3"/>
              <w:spacing w:after="0" w:line="240" w:lineRule="auto"/>
              <w:ind w:left="0"/>
              <w:jc w:val="center"/>
              <w:rPr>
                <w:rFonts w:ascii="Times New Roman" w:hAnsi="Times New Roman" w:cs="Times New Roman"/>
                <w:sz w:val="24"/>
                <w:szCs w:val="24"/>
                <w:vertAlign w:val="superscript"/>
              </w:rPr>
            </w:pPr>
            <w:r w:rsidRPr="00BF1F81">
              <w:rPr>
                <w:rFonts w:ascii="Times New Roman" w:hAnsi="Times New Roman" w:cs="Times New Roman"/>
                <w:sz w:val="24"/>
                <w:szCs w:val="24"/>
              </w:rPr>
              <w:t>Оптимальное</w:t>
            </w:r>
          </w:p>
        </w:tc>
      </w:tr>
      <w:tr w:rsidR="00715C58" w:rsidRPr="00157131" w:rsidTr="00715C58">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715C58" w:rsidRPr="00157131" w:rsidRDefault="00715C58" w:rsidP="00306E43">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НП</w:t>
            </w:r>
          </w:p>
        </w:tc>
        <w:tc>
          <w:tcPr>
            <w:tcW w:w="1559" w:type="dxa"/>
            <w:tcBorders>
              <w:top w:val="single" w:sz="4" w:space="0" w:color="auto"/>
              <w:left w:val="single" w:sz="4" w:space="0" w:color="auto"/>
              <w:bottom w:val="single" w:sz="4" w:space="0" w:color="auto"/>
              <w:right w:val="single" w:sz="4" w:space="0" w:color="auto"/>
            </w:tcBorders>
            <w:vAlign w:val="center"/>
            <w:hideMark/>
          </w:tcPr>
          <w:p w:rsidR="00715C58" w:rsidRPr="00157131" w:rsidRDefault="00715C58" w:rsidP="00306E43">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1 год</w:t>
            </w:r>
          </w:p>
        </w:tc>
        <w:tc>
          <w:tcPr>
            <w:tcW w:w="2126" w:type="dxa"/>
            <w:tcBorders>
              <w:top w:val="single" w:sz="4" w:space="0" w:color="auto"/>
              <w:left w:val="single" w:sz="4" w:space="0" w:color="auto"/>
              <w:bottom w:val="single" w:sz="4" w:space="0" w:color="auto"/>
              <w:right w:val="single" w:sz="4" w:space="0" w:color="auto"/>
            </w:tcBorders>
            <w:vAlign w:val="center"/>
            <w:hideMark/>
          </w:tcPr>
          <w:p w:rsidR="00715C58" w:rsidRPr="00157131" w:rsidRDefault="00062285" w:rsidP="00306E43">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15</w:t>
            </w:r>
          </w:p>
        </w:tc>
        <w:tc>
          <w:tcPr>
            <w:tcW w:w="2127" w:type="dxa"/>
            <w:tcBorders>
              <w:top w:val="single" w:sz="4" w:space="0" w:color="auto"/>
              <w:left w:val="single" w:sz="4" w:space="0" w:color="auto"/>
              <w:bottom w:val="single" w:sz="4" w:space="0" w:color="auto"/>
              <w:right w:val="single" w:sz="4" w:space="0" w:color="auto"/>
            </w:tcBorders>
            <w:vAlign w:val="center"/>
            <w:hideMark/>
          </w:tcPr>
          <w:p w:rsidR="00715C58" w:rsidRPr="00157131" w:rsidRDefault="00715C58" w:rsidP="00306E43">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25</w:t>
            </w:r>
          </w:p>
        </w:tc>
        <w:tc>
          <w:tcPr>
            <w:tcW w:w="2126" w:type="dxa"/>
            <w:tcBorders>
              <w:top w:val="single" w:sz="4" w:space="0" w:color="auto"/>
              <w:left w:val="single" w:sz="4" w:space="0" w:color="auto"/>
              <w:bottom w:val="single" w:sz="4" w:space="0" w:color="auto"/>
              <w:right w:val="single" w:sz="4" w:space="0" w:color="auto"/>
            </w:tcBorders>
            <w:vAlign w:val="center"/>
            <w:hideMark/>
          </w:tcPr>
          <w:p w:rsidR="00715C58" w:rsidRPr="00157131" w:rsidRDefault="00715C58" w:rsidP="00BF1F81">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2</w:t>
            </w:r>
            <w:r w:rsidR="00BF1F81">
              <w:rPr>
                <w:rFonts w:ascii="Times New Roman" w:hAnsi="Times New Roman" w:cs="Times New Roman"/>
                <w:szCs w:val="20"/>
              </w:rPr>
              <w:t>0</w:t>
            </w:r>
          </w:p>
        </w:tc>
      </w:tr>
      <w:tr w:rsidR="00715C58" w:rsidRPr="00157131" w:rsidTr="00715C58">
        <w:tc>
          <w:tcPr>
            <w:tcW w:w="1702" w:type="dxa"/>
            <w:vMerge/>
            <w:tcBorders>
              <w:top w:val="single" w:sz="4" w:space="0" w:color="auto"/>
              <w:left w:val="single" w:sz="4" w:space="0" w:color="auto"/>
              <w:bottom w:val="single" w:sz="4" w:space="0" w:color="auto"/>
              <w:right w:val="single" w:sz="4" w:space="0" w:color="auto"/>
            </w:tcBorders>
            <w:vAlign w:val="center"/>
            <w:hideMark/>
          </w:tcPr>
          <w:p w:rsidR="00715C58" w:rsidRPr="00157131" w:rsidRDefault="00715C58" w:rsidP="00306E43">
            <w:pPr>
              <w:spacing w:after="0" w:line="240" w:lineRule="auto"/>
              <w:rPr>
                <w:rFonts w:ascii="Times New Roman" w:hAnsi="Times New Roman" w:cs="Times New Roman"/>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715C58" w:rsidRPr="00157131" w:rsidRDefault="00715C58" w:rsidP="00306E43">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2 год</w:t>
            </w:r>
          </w:p>
        </w:tc>
        <w:tc>
          <w:tcPr>
            <w:tcW w:w="2126" w:type="dxa"/>
            <w:tcBorders>
              <w:top w:val="single" w:sz="4" w:space="0" w:color="auto"/>
              <w:left w:val="single" w:sz="4" w:space="0" w:color="auto"/>
              <w:bottom w:val="single" w:sz="4" w:space="0" w:color="auto"/>
              <w:right w:val="single" w:sz="4" w:space="0" w:color="auto"/>
            </w:tcBorders>
            <w:vAlign w:val="center"/>
            <w:hideMark/>
          </w:tcPr>
          <w:p w:rsidR="00715C58" w:rsidRPr="00157131" w:rsidRDefault="00062285" w:rsidP="00306E43">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15</w:t>
            </w:r>
          </w:p>
        </w:tc>
        <w:tc>
          <w:tcPr>
            <w:tcW w:w="2127" w:type="dxa"/>
            <w:tcBorders>
              <w:top w:val="single" w:sz="4" w:space="0" w:color="auto"/>
              <w:left w:val="single" w:sz="4" w:space="0" w:color="auto"/>
              <w:bottom w:val="single" w:sz="4" w:space="0" w:color="auto"/>
              <w:right w:val="single" w:sz="4" w:space="0" w:color="auto"/>
            </w:tcBorders>
            <w:vAlign w:val="center"/>
            <w:hideMark/>
          </w:tcPr>
          <w:p w:rsidR="00715C58" w:rsidRPr="00157131" w:rsidRDefault="00715C58" w:rsidP="00306E43">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25</w:t>
            </w:r>
          </w:p>
        </w:tc>
        <w:tc>
          <w:tcPr>
            <w:tcW w:w="2126" w:type="dxa"/>
            <w:tcBorders>
              <w:top w:val="single" w:sz="4" w:space="0" w:color="auto"/>
              <w:left w:val="single" w:sz="4" w:space="0" w:color="auto"/>
              <w:bottom w:val="single" w:sz="4" w:space="0" w:color="auto"/>
              <w:right w:val="single" w:sz="4" w:space="0" w:color="auto"/>
            </w:tcBorders>
            <w:vAlign w:val="center"/>
            <w:hideMark/>
          </w:tcPr>
          <w:p w:rsidR="00715C58" w:rsidRPr="00157131" w:rsidRDefault="00715C58" w:rsidP="00306E43">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20</w:t>
            </w:r>
          </w:p>
        </w:tc>
      </w:tr>
      <w:tr w:rsidR="00715C58" w:rsidRPr="00157131" w:rsidTr="00715C58">
        <w:tc>
          <w:tcPr>
            <w:tcW w:w="1702" w:type="dxa"/>
            <w:vMerge/>
            <w:tcBorders>
              <w:top w:val="single" w:sz="4" w:space="0" w:color="auto"/>
              <w:left w:val="single" w:sz="4" w:space="0" w:color="auto"/>
              <w:bottom w:val="single" w:sz="4" w:space="0" w:color="auto"/>
              <w:right w:val="single" w:sz="4" w:space="0" w:color="auto"/>
            </w:tcBorders>
            <w:vAlign w:val="center"/>
            <w:hideMark/>
          </w:tcPr>
          <w:p w:rsidR="00715C58" w:rsidRPr="00157131" w:rsidRDefault="00715C58" w:rsidP="00306E43">
            <w:pPr>
              <w:spacing w:after="0" w:line="240" w:lineRule="auto"/>
              <w:rPr>
                <w:rFonts w:ascii="Times New Roman" w:hAnsi="Times New Roman" w:cs="Times New Roman"/>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715C58" w:rsidRPr="00157131" w:rsidRDefault="00715C58" w:rsidP="00306E43">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3 год</w:t>
            </w:r>
          </w:p>
        </w:tc>
        <w:tc>
          <w:tcPr>
            <w:tcW w:w="2126" w:type="dxa"/>
            <w:tcBorders>
              <w:top w:val="single" w:sz="4" w:space="0" w:color="auto"/>
              <w:left w:val="single" w:sz="4" w:space="0" w:color="auto"/>
              <w:bottom w:val="single" w:sz="4" w:space="0" w:color="auto"/>
              <w:right w:val="single" w:sz="4" w:space="0" w:color="auto"/>
            </w:tcBorders>
            <w:vAlign w:val="center"/>
            <w:hideMark/>
          </w:tcPr>
          <w:p w:rsidR="00715C58" w:rsidRPr="00157131" w:rsidRDefault="00062285" w:rsidP="00306E43">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15</w:t>
            </w:r>
          </w:p>
        </w:tc>
        <w:tc>
          <w:tcPr>
            <w:tcW w:w="2127" w:type="dxa"/>
            <w:tcBorders>
              <w:top w:val="single" w:sz="4" w:space="0" w:color="auto"/>
              <w:left w:val="single" w:sz="4" w:space="0" w:color="auto"/>
              <w:bottom w:val="single" w:sz="4" w:space="0" w:color="auto"/>
              <w:right w:val="single" w:sz="4" w:space="0" w:color="auto"/>
            </w:tcBorders>
            <w:vAlign w:val="center"/>
            <w:hideMark/>
          </w:tcPr>
          <w:p w:rsidR="00715C58" w:rsidRPr="00157131" w:rsidRDefault="00715C58" w:rsidP="00306E43">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25</w:t>
            </w:r>
          </w:p>
        </w:tc>
        <w:tc>
          <w:tcPr>
            <w:tcW w:w="2126" w:type="dxa"/>
            <w:tcBorders>
              <w:top w:val="single" w:sz="4" w:space="0" w:color="auto"/>
              <w:left w:val="single" w:sz="4" w:space="0" w:color="auto"/>
              <w:bottom w:val="single" w:sz="4" w:space="0" w:color="auto"/>
              <w:right w:val="single" w:sz="4" w:space="0" w:color="auto"/>
            </w:tcBorders>
            <w:vAlign w:val="center"/>
            <w:hideMark/>
          </w:tcPr>
          <w:p w:rsidR="00715C58" w:rsidRPr="00157131" w:rsidRDefault="00715C58" w:rsidP="00306E43">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20</w:t>
            </w:r>
          </w:p>
        </w:tc>
      </w:tr>
      <w:tr w:rsidR="00715C58" w:rsidRPr="00157131" w:rsidTr="00715C58">
        <w:tc>
          <w:tcPr>
            <w:tcW w:w="1702" w:type="dxa"/>
            <w:vMerge w:val="restart"/>
            <w:tcBorders>
              <w:top w:val="single" w:sz="4" w:space="0" w:color="auto"/>
              <w:left w:val="single" w:sz="4" w:space="0" w:color="auto"/>
              <w:right w:val="single" w:sz="4" w:space="0" w:color="auto"/>
            </w:tcBorders>
            <w:vAlign w:val="center"/>
            <w:hideMark/>
          </w:tcPr>
          <w:p w:rsidR="00715C58" w:rsidRPr="00157131" w:rsidRDefault="00715C58" w:rsidP="00306E43">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Т (СС)</w:t>
            </w:r>
          </w:p>
        </w:tc>
        <w:tc>
          <w:tcPr>
            <w:tcW w:w="1559" w:type="dxa"/>
            <w:tcBorders>
              <w:top w:val="single" w:sz="4" w:space="0" w:color="auto"/>
              <w:left w:val="single" w:sz="4" w:space="0" w:color="auto"/>
              <w:bottom w:val="single" w:sz="4" w:space="0" w:color="auto"/>
              <w:right w:val="single" w:sz="4" w:space="0" w:color="auto"/>
            </w:tcBorders>
            <w:vAlign w:val="center"/>
            <w:hideMark/>
          </w:tcPr>
          <w:p w:rsidR="00715C58" w:rsidRPr="00157131" w:rsidRDefault="00715C58" w:rsidP="00306E43">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1 год</w:t>
            </w:r>
          </w:p>
        </w:tc>
        <w:tc>
          <w:tcPr>
            <w:tcW w:w="2126" w:type="dxa"/>
            <w:tcBorders>
              <w:top w:val="single" w:sz="4" w:space="0" w:color="auto"/>
              <w:left w:val="single" w:sz="4" w:space="0" w:color="auto"/>
              <w:bottom w:val="single" w:sz="4" w:space="0" w:color="auto"/>
              <w:right w:val="single" w:sz="4" w:space="0" w:color="auto"/>
            </w:tcBorders>
            <w:vAlign w:val="center"/>
            <w:hideMark/>
          </w:tcPr>
          <w:p w:rsidR="00715C58" w:rsidRPr="00157131" w:rsidRDefault="00715C58" w:rsidP="00306E43">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12</w:t>
            </w:r>
          </w:p>
        </w:tc>
        <w:tc>
          <w:tcPr>
            <w:tcW w:w="2127" w:type="dxa"/>
            <w:tcBorders>
              <w:top w:val="single" w:sz="4" w:space="0" w:color="auto"/>
              <w:left w:val="single" w:sz="4" w:space="0" w:color="auto"/>
              <w:bottom w:val="single" w:sz="4" w:space="0" w:color="auto"/>
              <w:right w:val="single" w:sz="4" w:space="0" w:color="auto"/>
            </w:tcBorders>
            <w:vAlign w:val="center"/>
            <w:hideMark/>
          </w:tcPr>
          <w:p w:rsidR="00715C58" w:rsidRPr="00157131" w:rsidRDefault="00715C58" w:rsidP="00306E43">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20</w:t>
            </w:r>
          </w:p>
        </w:tc>
        <w:tc>
          <w:tcPr>
            <w:tcW w:w="2126" w:type="dxa"/>
            <w:tcBorders>
              <w:top w:val="single" w:sz="4" w:space="0" w:color="auto"/>
              <w:left w:val="single" w:sz="4" w:space="0" w:color="auto"/>
              <w:bottom w:val="single" w:sz="4" w:space="0" w:color="auto"/>
              <w:right w:val="single" w:sz="4" w:space="0" w:color="auto"/>
            </w:tcBorders>
            <w:vAlign w:val="center"/>
            <w:hideMark/>
          </w:tcPr>
          <w:p w:rsidR="00715C58" w:rsidRPr="00157131" w:rsidRDefault="00715C58" w:rsidP="00306E43">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14</w:t>
            </w:r>
          </w:p>
        </w:tc>
      </w:tr>
      <w:tr w:rsidR="00715C58" w:rsidRPr="00157131" w:rsidTr="00715C58">
        <w:tc>
          <w:tcPr>
            <w:tcW w:w="1702" w:type="dxa"/>
            <w:vMerge/>
            <w:tcBorders>
              <w:left w:val="single" w:sz="4" w:space="0" w:color="auto"/>
              <w:right w:val="single" w:sz="4" w:space="0" w:color="auto"/>
            </w:tcBorders>
            <w:vAlign w:val="center"/>
            <w:hideMark/>
          </w:tcPr>
          <w:p w:rsidR="00715C58" w:rsidRPr="00157131" w:rsidRDefault="00715C58" w:rsidP="00306E43">
            <w:pPr>
              <w:spacing w:after="0" w:line="240" w:lineRule="auto"/>
              <w:rPr>
                <w:rFonts w:ascii="Times New Roman" w:hAnsi="Times New Roman" w:cs="Times New Roman"/>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715C58" w:rsidRPr="00157131" w:rsidRDefault="00715C58" w:rsidP="00306E43">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2 год</w:t>
            </w:r>
          </w:p>
        </w:tc>
        <w:tc>
          <w:tcPr>
            <w:tcW w:w="2126" w:type="dxa"/>
            <w:tcBorders>
              <w:top w:val="single" w:sz="4" w:space="0" w:color="auto"/>
              <w:left w:val="single" w:sz="4" w:space="0" w:color="auto"/>
              <w:bottom w:val="single" w:sz="4" w:space="0" w:color="auto"/>
              <w:right w:val="single" w:sz="4" w:space="0" w:color="auto"/>
            </w:tcBorders>
            <w:vAlign w:val="center"/>
            <w:hideMark/>
          </w:tcPr>
          <w:p w:rsidR="00715C58" w:rsidRPr="00157131" w:rsidRDefault="00715C58" w:rsidP="00306E43">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12</w:t>
            </w:r>
          </w:p>
        </w:tc>
        <w:tc>
          <w:tcPr>
            <w:tcW w:w="2127" w:type="dxa"/>
            <w:tcBorders>
              <w:top w:val="single" w:sz="4" w:space="0" w:color="auto"/>
              <w:left w:val="single" w:sz="4" w:space="0" w:color="auto"/>
              <w:bottom w:val="single" w:sz="4" w:space="0" w:color="auto"/>
              <w:right w:val="single" w:sz="4" w:space="0" w:color="auto"/>
            </w:tcBorders>
            <w:vAlign w:val="center"/>
            <w:hideMark/>
          </w:tcPr>
          <w:p w:rsidR="00715C58" w:rsidRPr="00157131" w:rsidRDefault="00715C58" w:rsidP="00306E43">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20</w:t>
            </w:r>
          </w:p>
        </w:tc>
        <w:tc>
          <w:tcPr>
            <w:tcW w:w="2126" w:type="dxa"/>
            <w:tcBorders>
              <w:top w:val="single" w:sz="4" w:space="0" w:color="auto"/>
              <w:left w:val="single" w:sz="4" w:space="0" w:color="auto"/>
              <w:bottom w:val="single" w:sz="4" w:space="0" w:color="auto"/>
              <w:right w:val="single" w:sz="4" w:space="0" w:color="auto"/>
            </w:tcBorders>
            <w:vAlign w:val="center"/>
            <w:hideMark/>
          </w:tcPr>
          <w:p w:rsidR="00715C58" w:rsidRPr="00157131" w:rsidRDefault="00715C58" w:rsidP="00306E43">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14</w:t>
            </w:r>
          </w:p>
        </w:tc>
      </w:tr>
      <w:tr w:rsidR="00715C58" w:rsidRPr="00157131" w:rsidTr="00715C58">
        <w:tc>
          <w:tcPr>
            <w:tcW w:w="1702" w:type="dxa"/>
            <w:vMerge/>
            <w:tcBorders>
              <w:left w:val="single" w:sz="4" w:space="0" w:color="auto"/>
              <w:right w:val="single" w:sz="4" w:space="0" w:color="auto"/>
            </w:tcBorders>
            <w:vAlign w:val="center"/>
            <w:hideMark/>
          </w:tcPr>
          <w:p w:rsidR="00715C58" w:rsidRPr="00157131" w:rsidRDefault="00715C58" w:rsidP="00306E43">
            <w:pPr>
              <w:spacing w:after="0" w:line="240" w:lineRule="auto"/>
              <w:rPr>
                <w:rFonts w:ascii="Times New Roman" w:hAnsi="Times New Roman" w:cs="Times New Roman"/>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715C58" w:rsidRPr="00157131" w:rsidRDefault="00715C58" w:rsidP="00306E43">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3 год</w:t>
            </w:r>
          </w:p>
        </w:tc>
        <w:tc>
          <w:tcPr>
            <w:tcW w:w="2126" w:type="dxa"/>
            <w:tcBorders>
              <w:top w:val="single" w:sz="4" w:space="0" w:color="auto"/>
              <w:left w:val="single" w:sz="4" w:space="0" w:color="auto"/>
              <w:bottom w:val="single" w:sz="4" w:space="0" w:color="auto"/>
              <w:right w:val="single" w:sz="4" w:space="0" w:color="auto"/>
            </w:tcBorders>
            <w:vAlign w:val="center"/>
            <w:hideMark/>
          </w:tcPr>
          <w:p w:rsidR="00715C58" w:rsidRPr="00157131" w:rsidRDefault="00715C58" w:rsidP="00306E43">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12</w:t>
            </w:r>
          </w:p>
        </w:tc>
        <w:tc>
          <w:tcPr>
            <w:tcW w:w="2127" w:type="dxa"/>
            <w:tcBorders>
              <w:top w:val="single" w:sz="4" w:space="0" w:color="auto"/>
              <w:left w:val="single" w:sz="4" w:space="0" w:color="auto"/>
              <w:bottom w:val="single" w:sz="4" w:space="0" w:color="auto"/>
              <w:right w:val="single" w:sz="4" w:space="0" w:color="auto"/>
            </w:tcBorders>
            <w:vAlign w:val="center"/>
            <w:hideMark/>
          </w:tcPr>
          <w:p w:rsidR="00715C58" w:rsidRPr="00157131" w:rsidRDefault="00715C58" w:rsidP="00306E43">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20</w:t>
            </w:r>
          </w:p>
        </w:tc>
        <w:tc>
          <w:tcPr>
            <w:tcW w:w="2126" w:type="dxa"/>
            <w:tcBorders>
              <w:top w:val="single" w:sz="4" w:space="0" w:color="auto"/>
              <w:left w:val="single" w:sz="4" w:space="0" w:color="auto"/>
              <w:bottom w:val="single" w:sz="4" w:space="0" w:color="auto"/>
              <w:right w:val="single" w:sz="4" w:space="0" w:color="auto"/>
            </w:tcBorders>
            <w:vAlign w:val="center"/>
            <w:hideMark/>
          </w:tcPr>
          <w:p w:rsidR="00715C58" w:rsidRPr="00157131" w:rsidRDefault="00715C58" w:rsidP="00306E43">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12</w:t>
            </w:r>
          </w:p>
        </w:tc>
      </w:tr>
      <w:tr w:rsidR="00715C58" w:rsidRPr="00157131" w:rsidTr="00715C58">
        <w:trPr>
          <w:trHeight w:val="213"/>
        </w:trPr>
        <w:tc>
          <w:tcPr>
            <w:tcW w:w="1702" w:type="dxa"/>
            <w:vMerge/>
            <w:tcBorders>
              <w:left w:val="single" w:sz="4" w:space="0" w:color="auto"/>
              <w:right w:val="single" w:sz="4" w:space="0" w:color="auto"/>
            </w:tcBorders>
            <w:vAlign w:val="center"/>
            <w:hideMark/>
          </w:tcPr>
          <w:p w:rsidR="00715C58" w:rsidRPr="00157131" w:rsidRDefault="00715C58" w:rsidP="00306E43">
            <w:pPr>
              <w:spacing w:after="0" w:line="240" w:lineRule="auto"/>
              <w:rPr>
                <w:rFonts w:ascii="Times New Roman" w:hAnsi="Times New Roman" w:cs="Times New Roman"/>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715C58" w:rsidRPr="00157131" w:rsidRDefault="00715C58" w:rsidP="00306E43">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4 год</w:t>
            </w:r>
          </w:p>
        </w:tc>
        <w:tc>
          <w:tcPr>
            <w:tcW w:w="2126" w:type="dxa"/>
            <w:tcBorders>
              <w:top w:val="single" w:sz="4" w:space="0" w:color="auto"/>
              <w:left w:val="single" w:sz="4" w:space="0" w:color="auto"/>
              <w:bottom w:val="single" w:sz="4" w:space="0" w:color="auto"/>
              <w:right w:val="single" w:sz="4" w:space="0" w:color="auto"/>
            </w:tcBorders>
            <w:vAlign w:val="center"/>
            <w:hideMark/>
          </w:tcPr>
          <w:p w:rsidR="00715C58" w:rsidRPr="00157131" w:rsidRDefault="00715C58" w:rsidP="00306E43">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12</w:t>
            </w:r>
          </w:p>
        </w:tc>
        <w:tc>
          <w:tcPr>
            <w:tcW w:w="2127" w:type="dxa"/>
            <w:tcBorders>
              <w:top w:val="single" w:sz="4" w:space="0" w:color="auto"/>
              <w:left w:val="single" w:sz="4" w:space="0" w:color="auto"/>
              <w:bottom w:val="single" w:sz="4" w:space="0" w:color="auto"/>
              <w:right w:val="single" w:sz="4" w:space="0" w:color="auto"/>
            </w:tcBorders>
            <w:vAlign w:val="center"/>
            <w:hideMark/>
          </w:tcPr>
          <w:p w:rsidR="00715C58" w:rsidRPr="00157131" w:rsidRDefault="00715C58" w:rsidP="00306E43">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20</w:t>
            </w:r>
          </w:p>
        </w:tc>
        <w:tc>
          <w:tcPr>
            <w:tcW w:w="2126" w:type="dxa"/>
            <w:tcBorders>
              <w:top w:val="single" w:sz="4" w:space="0" w:color="auto"/>
              <w:left w:val="single" w:sz="4" w:space="0" w:color="auto"/>
              <w:bottom w:val="single" w:sz="4" w:space="0" w:color="auto"/>
              <w:right w:val="single" w:sz="4" w:space="0" w:color="auto"/>
            </w:tcBorders>
            <w:vAlign w:val="center"/>
            <w:hideMark/>
          </w:tcPr>
          <w:p w:rsidR="00715C58" w:rsidRPr="00157131" w:rsidRDefault="00715C58" w:rsidP="00306E43">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12</w:t>
            </w:r>
          </w:p>
        </w:tc>
      </w:tr>
      <w:tr w:rsidR="00715C58" w:rsidRPr="00157131" w:rsidTr="00715C58">
        <w:trPr>
          <w:trHeight w:val="213"/>
        </w:trPr>
        <w:tc>
          <w:tcPr>
            <w:tcW w:w="1702" w:type="dxa"/>
            <w:vMerge/>
            <w:tcBorders>
              <w:left w:val="single" w:sz="4" w:space="0" w:color="auto"/>
              <w:bottom w:val="single" w:sz="4" w:space="0" w:color="auto"/>
              <w:right w:val="single" w:sz="4" w:space="0" w:color="auto"/>
            </w:tcBorders>
            <w:vAlign w:val="center"/>
            <w:hideMark/>
          </w:tcPr>
          <w:p w:rsidR="00715C58" w:rsidRPr="00157131" w:rsidRDefault="00715C58" w:rsidP="00306E43">
            <w:pPr>
              <w:spacing w:after="0" w:line="240" w:lineRule="auto"/>
              <w:rPr>
                <w:rFonts w:ascii="Times New Roman" w:hAnsi="Times New Roman" w:cs="Times New Roman"/>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715C58" w:rsidRPr="00157131" w:rsidRDefault="00715C58" w:rsidP="00306E43">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5 год</w:t>
            </w:r>
          </w:p>
        </w:tc>
        <w:tc>
          <w:tcPr>
            <w:tcW w:w="2126" w:type="dxa"/>
            <w:tcBorders>
              <w:top w:val="single" w:sz="4" w:space="0" w:color="auto"/>
              <w:left w:val="single" w:sz="4" w:space="0" w:color="auto"/>
              <w:bottom w:val="single" w:sz="4" w:space="0" w:color="auto"/>
              <w:right w:val="single" w:sz="4" w:space="0" w:color="auto"/>
            </w:tcBorders>
            <w:vAlign w:val="center"/>
            <w:hideMark/>
          </w:tcPr>
          <w:p w:rsidR="00715C58" w:rsidRPr="00157131" w:rsidRDefault="00715C58" w:rsidP="00306E43">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12</w:t>
            </w:r>
          </w:p>
        </w:tc>
        <w:tc>
          <w:tcPr>
            <w:tcW w:w="2127" w:type="dxa"/>
            <w:tcBorders>
              <w:top w:val="single" w:sz="4" w:space="0" w:color="auto"/>
              <w:left w:val="single" w:sz="4" w:space="0" w:color="auto"/>
              <w:bottom w:val="single" w:sz="4" w:space="0" w:color="auto"/>
              <w:right w:val="single" w:sz="4" w:space="0" w:color="auto"/>
            </w:tcBorders>
            <w:vAlign w:val="center"/>
            <w:hideMark/>
          </w:tcPr>
          <w:p w:rsidR="00715C58" w:rsidRPr="00157131" w:rsidRDefault="00715C58" w:rsidP="00306E43">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20</w:t>
            </w:r>
          </w:p>
        </w:tc>
        <w:tc>
          <w:tcPr>
            <w:tcW w:w="2126" w:type="dxa"/>
            <w:tcBorders>
              <w:top w:val="single" w:sz="4" w:space="0" w:color="auto"/>
              <w:left w:val="single" w:sz="4" w:space="0" w:color="auto"/>
              <w:bottom w:val="single" w:sz="4" w:space="0" w:color="auto"/>
              <w:right w:val="single" w:sz="4" w:space="0" w:color="auto"/>
            </w:tcBorders>
            <w:vAlign w:val="center"/>
            <w:hideMark/>
          </w:tcPr>
          <w:p w:rsidR="00715C58" w:rsidRPr="00157131" w:rsidRDefault="00715C58" w:rsidP="00306E43">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12</w:t>
            </w:r>
          </w:p>
        </w:tc>
      </w:tr>
      <w:tr w:rsidR="00715C58" w:rsidRPr="00157131" w:rsidTr="00715C58">
        <w:trPr>
          <w:trHeight w:val="703"/>
        </w:trPr>
        <w:tc>
          <w:tcPr>
            <w:tcW w:w="1702" w:type="dxa"/>
            <w:tcBorders>
              <w:top w:val="single" w:sz="4" w:space="0" w:color="auto"/>
              <w:left w:val="single" w:sz="4" w:space="0" w:color="auto"/>
              <w:bottom w:val="single" w:sz="4" w:space="0" w:color="auto"/>
              <w:right w:val="single" w:sz="4" w:space="0" w:color="auto"/>
            </w:tcBorders>
            <w:vAlign w:val="center"/>
            <w:hideMark/>
          </w:tcPr>
          <w:p w:rsidR="00715C58" w:rsidRPr="00157131" w:rsidRDefault="00715C58" w:rsidP="00306E43">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ССМ</w:t>
            </w:r>
          </w:p>
        </w:tc>
        <w:tc>
          <w:tcPr>
            <w:tcW w:w="1559" w:type="dxa"/>
            <w:tcBorders>
              <w:top w:val="single" w:sz="4" w:space="0" w:color="auto"/>
              <w:left w:val="single" w:sz="4" w:space="0" w:color="auto"/>
              <w:right w:val="single" w:sz="4" w:space="0" w:color="auto"/>
            </w:tcBorders>
            <w:vAlign w:val="center"/>
            <w:hideMark/>
          </w:tcPr>
          <w:p w:rsidR="00715C58" w:rsidRPr="00157131" w:rsidRDefault="00715C58" w:rsidP="00306E43">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Весь период</w:t>
            </w:r>
          </w:p>
        </w:tc>
        <w:tc>
          <w:tcPr>
            <w:tcW w:w="2126" w:type="dxa"/>
            <w:tcBorders>
              <w:top w:val="single" w:sz="4" w:space="0" w:color="auto"/>
              <w:left w:val="single" w:sz="4" w:space="0" w:color="auto"/>
              <w:right w:val="single" w:sz="4" w:space="0" w:color="auto"/>
            </w:tcBorders>
            <w:vAlign w:val="center"/>
            <w:hideMark/>
          </w:tcPr>
          <w:p w:rsidR="00715C58" w:rsidRPr="00157131" w:rsidRDefault="00715C58" w:rsidP="00306E43">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6</w:t>
            </w:r>
          </w:p>
        </w:tc>
        <w:tc>
          <w:tcPr>
            <w:tcW w:w="2127" w:type="dxa"/>
            <w:tcBorders>
              <w:top w:val="single" w:sz="4" w:space="0" w:color="auto"/>
              <w:left w:val="single" w:sz="4" w:space="0" w:color="auto"/>
              <w:right w:val="single" w:sz="4" w:space="0" w:color="auto"/>
            </w:tcBorders>
            <w:vAlign w:val="center"/>
            <w:hideMark/>
          </w:tcPr>
          <w:p w:rsidR="00715C58" w:rsidRPr="00157131" w:rsidRDefault="00715C58" w:rsidP="00306E43">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12</w:t>
            </w:r>
          </w:p>
        </w:tc>
        <w:tc>
          <w:tcPr>
            <w:tcW w:w="2126" w:type="dxa"/>
            <w:tcBorders>
              <w:top w:val="single" w:sz="4" w:space="0" w:color="auto"/>
              <w:left w:val="single" w:sz="4" w:space="0" w:color="auto"/>
              <w:right w:val="single" w:sz="4" w:space="0" w:color="auto"/>
            </w:tcBorders>
            <w:vAlign w:val="center"/>
            <w:hideMark/>
          </w:tcPr>
          <w:p w:rsidR="00715C58" w:rsidRPr="00157131" w:rsidRDefault="00715C58" w:rsidP="00306E43">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10</w:t>
            </w:r>
          </w:p>
        </w:tc>
      </w:tr>
      <w:tr w:rsidR="00715C58" w:rsidRPr="00157131" w:rsidTr="00715C58">
        <w:tc>
          <w:tcPr>
            <w:tcW w:w="1702" w:type="dxa"/>
            <w:tcBorders>
              <w:top w:val="single" w:sz="4" w:space="0" w:color="auto"/>
              <w:left w:val="single" w:sz="4" w:space="0" w:color="auto"/>
              <w:bottom w:val="single" w:sz="4" w:space="0" w:color="auto"/>
              <w:right w:val="single" w:sz="4" w:space="0" w:color="auto"/>
            </w:tcBorders>
            <w:vAlign w:val="center"/>
          </w:tcPr>
          <w:p w:rsidR="00715C58" w:rsidRPr="00157131" w:rsidRDefault="00715C58" w:rsidP="00306E43">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ВСМ</w:t>
            </w:r>
          </w:p>
          <w:p w:rsidR="00715C58" w:rsidRPr="00157131" w:rsidRDefault="00715C58" w:rsidP="00306E43">
            <w:pPr>
              <w:pStyle w:val="af3"/>
              <w:spacing w:after="0" w:line="240" w:lineRule="auto"/>
              <w:ind w:left="0"/>
              <w:jc w:val="center"/>
              <w:rPr>
                <w:rFonts w:ascii="Times New Roman" w:hAnsi="Times New Roman" w:cs="Times New Roman"/>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715C58" w:rsidRPr="00157131" w:rsidRDefault="00715C58" w:rsidP="00306E43">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Весь период</w:t>
            </w:r>
          </w:p>
        </w:tc>
        <w:tc>
          <w:tcPr>
            <w:tcW w:w="2126" w:type="dxa"/>
            <w:tcBorders>
              <w:top w:val="single" w:sz="4" w:space="0" w:color="auto"/>
              <w:left w:val="single" w:sz="4" w:space="0" w:color="auto"/>
              <w:bottom w:val="single" w:sz="4" w:space="0" w:color="auto"/>
              <w:right w:val="single" w:sz="4" w:space="0" w:color="auto"/>
            </w:tcBorders>
            <w:vAlign w:val="center"/>
            <w:hideMark/>
          </w:tcPr>
          <w:p w:rsidR="00715C58" w:rsidRPr="00157131" w:rsidRDefault="00062285" w:rsidP="00306E43">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rsidR="00715C58" w:rsidRPr="00157131" w:rsidRDefault="00715C58" w:rsidP="00306E43">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rsidR="00715C58" w:rsidRPr="00157131" w:rsidRDefault="00715C58" w:rsidP="00306E43">
            <w:pPr>
              <w:pStyle w:val="af3"/>
              <w:spacing w:after="0" w:line="240" w:lineRule="auto"/>
              <w:ind w:left="0"/>
              <w:jc w:val="center"/>
              <w:rPr>
                <w:rFonts w:ascii="Times New Roman" w:hAnsi="Times New Roman" w:cs="Times New Roman"/>
                <w:szCs w:val="20"/>
              </w:rPr>
            </w:pPr>
            <w:r w:rsidRPr="00157131">
              <w:rPr>
                <w:rFonts w:ascii="Times New Roman" w:hAnsi="Times New Roman" w:cs="Times New Roman"/>
                <w:szCs w:val="20"/>
              </w:rPr>
              <w:t>8</w:t>
            </w:r>
          </w:p>
        </w:tc>
      </w:tr>
    </w:tbl>
    <w:p w:rsidR="00715C58" w:rsidRPr="00157131" w:rsidRDefault="00715C58" w:rsidP="00306E43">
      <w:pPr>
        <w:pStyle w:val="af3"/>
        <w:spacing w:after="0" w:line="240" w:lineRule="auto"/>
        <w:ind w:left="0" w:firstLine="709"/>
        <w:jc w:val="both"/>
        <w:rPr>
          <w:rFonts w:ascii="Times New Roman" w:hAnsi="Times New Roman" w:cs="Times New Roman"/>
          <w:sz w:val="28"/>
          <w:szCs w:val="24"/>
          <w:vertAlign w:val="superscript"/>
        </w:rPr>
      </w:pPr>
    </w:p>
    <w:p w:rsidR="00715C58" w:rsidRPr="00157131" w:rsidRDefault="002C742C" w:rsidP="002C742C">
      <w:pPr>
        <w:pStyle w:val="af3"/>
        <w:spacing w:after="0"/>
        <w:ind w:left="0" w:firstLine="709"/>
        <w:jc w:val="both"/>
        <w:rPr>
          <w:rFonts w:ascii="Times New Roman" w:hAnsi="Times New Roman" w:cs="Times New Roman"/>
          <w:szCs w:val="24"/>
        </w:rPr>
      </w:pPr>
      <w:r w:rsidRPr="00157131">
        <w:rPr>
          <w:rFonts w:ascii="Times New Roman" w:hAnsi="Times New Roman" w:cs="Times New Roman"/>
          <w:szCs w:val="24"/>
        </w:rPr>
        <w:t>Примечание: *</w:t>
      </w:r>
      <w:r w:rsidR="00715C58" w:rsidRPr="00157131">
        <w:rPr>
          <w:rFonts w:ascii="Times New Roman" w:hAnsi="Times New Roman" w:cs="Times New Roman"/>
          <w:szCs w:val="24"/>
        </w:rPr>
        <w:t>Максимальный количественный состав группы определяется в соответствии с приказом Министерства спорта Российской Федерации от 27 декабря 2013 года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(приложение № 1)</w:t>
      </w:r>
      <w:r w:rsidR="00062285" w:rsidRPr="00157131">
        <w:rPr>
          <w:rFonts w:ascii="Times New Roman" w:hAnsi="Times New Roman" w:cs="Times New Roman"/>
          <w:szCs w:val="24"/>
        </w:rPr>
        <w:t>»</w:t>
      </w:r>
      <w:r w:rsidR="00715C58" w:rsidRPr="00157131">
        <w:rPr>
          <w:rFonts w:ascii="Times New Roman" w:hAnsi="Times New Roman" w:cs="Times New Roman"/>
          <w:szCs w:val="24"/>
        </w:rPr>
        <w:t>.</w:t>
      </w:r>
    </w:p>
    <w:p w:rsidR="00B148CD" w:rsidRPr="00157131" w:rsidRDefault="00B148CD" w:rsidP="002C742C">
      <w:pPr>
        <w:pStyle w:val="af3"/>
        <w:spacing w:after="0"/>
        <w:ind w:left="0" w:firstLine="709"/>
        <w:jc w:val="both"/>
        <w:rPr>
          <w:rFonts w:ascii="Times New Roman" w:hAnsi="Times New Roman" w:cs="Times New Roman"/>
          <w:szCs w:val="24"/>
        </w:rPr>
      </w:pPr>
    </w:p>
    <w:p w:rsidR="00715C58" w:rsidRPr="00157131" w:rsidRDefault="00715C58" w:rsidP="00396D54">
      <w:pPr>
        <w:pStyle w:val="af2"/>
        <w:spacing w:line="276" w:lineRule="auto"/>
        <w:ind w:firstLine="709"/>
        <w:jc w:val="both"/>
        <w:rPr>
          <w:rFonts w:ascii="Times New Roman" w:eastAsia="Times New Roman" w:hAnsi="Times New Roman" w:cs="Times New Roman"/>
          <w:sz w:val="28"/>
          <w:shd w:val="clear" w:color="auto" w:fill="FFFFFF"/>
        </w:rPr>
      </w:pPr>
      <w:r w:rsidRPr="00157131">
        <w:rPr>
          <w:rFonts w:ascii="Times New Roman" w:eastAsia="Times New Roman" w:hAnsi="Times New Roman" w:cs="Times New Roman"/>
          <w:sz w:val="28"/>
          <w:shd w:val="clear" w:color="auto" w:fill="FFFFFF"/>
        </w:rPr>
        <w:lastRenderedPageBreak/>
        <w:t>Допускается проведение тренировочных занятий одновременно с</w:t>
      </w:r>
      <w:r w:rsidR="008F582E">
        <w:rPr>
          <w:rFonts w:ascii="Times New Roman" w:eastAsia="Times New Roman" w:hAnsi="Times New Roman" w:cs="Times New Roman"/>
          <w:sz w:val="28"/>
          <w:shd w:val="clear" w:color="auto" w:fill="FFFFFF"/>
        </w:rPr>
        <w:t>о</w:t>
      </w:r>
      <w:r w:rsidRPr="00157131">
        <w:rPr>
          <w:rFonts w:ascii="Times New Roman" w:eastAsia="Times New Roman" w:hAnsi="Times New Roman" w:cs="Times New Roman"/>
          <w:sz w:val="28"/>
          <w:shd w:val="clear" w:color="auto" w:fill="FFFFFF"/>
        </w:rPr>
        <w:t xml:space="preserve"> </w:t>
      </w:r>
      <w:r w:rsidR="008F582E">
        <w:rPr>
          <w:rFonts w:ascii="Times New Roman" w:eastAsia="Times New Roman" w:hAnsi="Times New Roman" w:cs="Times New Roman"/>
          <w:sz w:val="28"/>
          <w:shd w:val="clear" w:color="auto" w:fill="FFFFFF"/>
        </w:rPr>
        <w:t>спортсменами</w:t>
      </w:r>
      <w:r w:rsidRPr="00157131">
        <w:rPr>
          <w:rFonts w:ascii="Times New Roman" w:eastAsia="Times New Roman" w:hAnsi="Times New Roman" w:cs="Times New Roman"/>
          <w:sz w:val="28"/>
          <w:shd w:val="clear" w:color="auto" w:fill="FFFFFF"/>
        </w:rPr>
        <w:t xml:space="preserve"> из разных групп. При этом должны соблюдаться все перечисленные ниже условия:</w:t>
      </w:r>
    </w:p>
    <w:p w:rsidR="00715C58" w:rsidRPr="00157131" w:rsidRDefault="00715C58" w:rsidP="00396D54">
      <w:pPr>
        <w:pStyle w:val="af2"/>
        <w:spacing w:line="276" w:lineRule="auto"/>
        <w:ind w:firstLine="709"/>
        <w:jc w:val="both"/>
        <w:rPr>
          <w:rFonts w:ascii="Times New Roman" w:eastAsia="Times New Roman" w:hAnsi="Times New Roman" w:cs="Times New Roman"/>
          <w:sz w:val="28"/>
          <w:shd w:val="clear" w:color="auto" w:fill="FFFFFF"/>
        </w:rPr>
      </w:pPr>
      <w:r w:rsidRPr="00157131">
        <w:rPr>
          <w:rFonts w:ascii="Times New Roman" w:eastAsia="Times New Roman" w:hAnsi="Times New Roman" w:cs="Times New Roman"/>
          <w:sz w:val="28"/>
          <w:shd w:val="clear" w:color="auto" w:fill="FFFFFF"/>
        </w:rPr>
        <w:t>- разница в уровне подготовки спортсменов не превышает двух спортивных разрядов и (или) спортивных званий;</w:t>
      </w:r>
    </w:p>
    <w:p w:rsidR="00715C58" w:rsidRPr="00157131" w:rsidRDefault="00715C58" w:rsidP="00396D54">
      <w:pPr>
        <w:pStyle w:val="af2"/>
        <w:spacing w:line="276" w:lineRule="auto"/>
        <w:ind w:firstLine="709"/>
        <w:jc w:val="both"/>
        <w:rPr>
          <w:rFonts w:ascii="Times New Roman" w:eastAsia="Times New Roman" w:hAnsi="Times New Roman" w:cs="Times New Roman"/>
          <w:sz w:val="28"/>
          <w:shd w:val="clear" w:color="auto" w:fill="FFFFFF"/>
        </w:rPr>
      </w:pPr>
      <w:r w:rsidRPr="00157131">
        <w:rPr>
          <w:rFonts w:ascii="Times New Roman" w:eastAsia="Times New Roman" w:hAnsi="Times New Roman" w:cs="Times New Roman"/>
          <w:sz w:val="28"/>
          <w:shd w:val="clear" w:color="auto" w:fill="FFFFFF"/>
        </w:rPr>
        <w:t>- не превышена единовременная пропускная способность спортивного сооружения;</w:t>
      </w:r>
    </w:p>
    <w:p w:rsidR="00715C58" w:rsidRPr="00157131" w:rsidRDefault="00715C58" w:rsidP="00396D54">
      <w:pPr>
        <w:pStyle w:val="af2"/>
        <w:spacing w:line="276" w:lineRule="auto"/>
        <w:ind w:firstLine="709"/>
        <w:jc w:val="both"/>
        <w:rPr>
          <w:rFonts w:ascii="Times New Roman" w:eastAsia="Times New Roman" w:hAnsi="Times New Roman" w:cs="Times New Roman"/>
          <w:sz w:val="28"/>
          <w:shd w:val="clear" w:color="auto" w:fill="FFFFFF"/>
        </w:rPr>
      </w:pPr>
      <w:r w:rsidRPr="00157131">
        <w:rPr>
          <w:rFonts w:ascii="Times New Roman" w:eastAsia="Times New Roman" w:hAnsi="Times New Roman" w:cs="Times New Roman"/>
          <w:sz w:val="28"/>
          <w:shd w:val="clear" w:color="auto" w:fill="FFFFFF"/>
        </w:rPr>
        <w:t>- не превышен максимальный количественный состав объединенной группы.</w:t>
      </w:r>
    </w:p>
    <w:p w:rsidR="00715C58" w:rsidRPr="00157131" w:rsidRDefault="00715C58" w:rsidP="00396D54">
      <w:pPr>
        <w:pStyle w:val="af2"/>
        <w:spacing w:line="276" w:lineRule="auto"/>
        <w:ind w:firstLine="709"/>
        <w:jc w:val="both"/>
        <w:rPr>
          <w:rFonts w:ascii="Times New Roman" w:eastAsia="Times New Roman" w:hAnsi="Times New Roman" w:cs="Times New Roman"/>
          <w:sz w:val="28"/>
          <w:shd w:val="clear" w:color="auto" w:fill="FFFFFF"/>
        </w:rPr>
      </w:pPr>
      <w:r w:rsidRPr="00157131">
        <w:rPr>
          <w:rFonts w:ascii="Times New Roman" w:eastAsia="Times New Roman" w:hAnsi="Times New Roman" w:cs="Times New Roman"/>
          <w:sz w:val="28"/>
          <w:shd w:val="clear" w:color="auto" w:fill="FFFFFF"/>
        </w:rPr>
        <w:t>При проведении занятий с</w:t>
      </w:r>
      <w:r w:rsidR="008F582E">
        <w:rPr>
          <w:rFonts w:ascii="Times New Roman" w:eastAsia="Times New Roman" w:hAnsi="Times New Roman" w:cs="Times New Roman"/>
          <w:sz w:val="28"/>
          <w:shd w:val="clear" w:color="auto" w:fill="FFFFFF"/>
        </w:rPr>
        <w:t>о</w:t>
      </w:r>
      <w:r w:rsidRPr="00157131">
        <w:rPr>
          <w:rFonts w:ascii="Times New Roman" w:eastAsia="Times New Roman" w:hAnsi="Times New Roman" w:cs="Times New Roman"/>
          <w:sz w:val="28"/>
          <w:shd w:val="clear" w:color="auto" w:fill="FFFFFF"/>
        </w:rPr>
        <w:t xml:space="preserve"> </w:t>
      </w:r>
      <w:r w:rsidR="008F582E">
        <w:rPr>
          <w:rFonts w:ascii="Times New Roman" w:eastAsia="Times New Roman" w:hAnsi="Times New Roman" w:cs="Times New Roman"/>
          <w:sz w:val="28"/>
          <w:shd w:val="clear" w:color="auto" w:fill="FFFFFF"/>
        </w:rPr>
        <w:t>спортсмена ми</w:t>
      </w:r>
      <w:r w:rsidRPr="00157131">
        <w:rPr>
          <w:rFonts w:ascii="Times New Roman" w:eastAsia="Times New Roman" w:hAnsi="Times New Roman" w:cs="Times New Roman"/>
          <w:sz w:val="28"/>
          <w:shd w:val="clear" w:color="auto" w:fill="FFFFFF"/>
        </w:rPr>
        <w:t xml:space="preserve"> из различных групп максимальный количественный состав определяется по группе, имеющей меньший показатель в этой графе, например:</w:t>
      </w:r>
    </w:p>
    <w:p w:rsidR="00715C58" w:rsidRPr="00157131" w:rsidRDefault="00715C58" w:rsidP="00396D54">
      <w:pPr>
        <w:pStyle w:val="af2"/>
        <w:spacing w:line="276" w:lineRule="auto"/>
        <w:ind w:firstLine="709"/>
        <w:jc w:val="both"/>
        <w:rPr>
          <w:rFonts w:ascii="Times New Roman" w:eastAsia="Times New Roman" w:hAnsi="Times New Roman" w:cs="Times New Roman"/>
          <w:sz w:val="28"/>
          <w:shd w:val="clear" w:color="auto" w:fill="FFFFFF"/>
        </w:rPr>
      </w:pPr>
      <w:r w:rsidRPr="00157131">
        <w:rPr>
          <w:rFonts w:ascii="Times New Roman" w:eastAsia="Times New Roman" w:hAnsi="Times New Roman" w:cs="Times New Roman"/>
          <w:sz w:val="28"/>
          <w:shd w:val="clear" w:color="auto" w:fill="FFFFFF"/>
        </w:rPr>
        <w:t xml:space="preserve">- при объединении в расписании занятий в одну группу </w:t>
      </w:r>
      <w:r w:rsidR="008F582E">
        <w:rPr>
          <w:rFonts w:ascii="Times New Roman" w:eastAsia="Times New Roman" w:hAnsi="Times New Roman" w:cs="Times New Roman"/>
          <w:sz w:val="28"/>
          <w:shd w:val="clear" w:color="auto" w:fill="FFFFFF"/>
        </w:rPr>
        <w:t>спортсменов</w:t>
      </w:r>
      <w:r w:rsidRPr="00157131">
        <w:rPr>
          <w:rFonts w:ascii="Times New Roman" w:eastAsia="Times New Roman" w:hAnsi="Times New Roman" w:cs="Times New Roman"/>
          <w:sz w:val="28"/>
          <w:shd w:val="clear" w:color="auto" w:fill="FFFFFF"/>
        </w:rPr>
        <w:t xml:space="preserve"> на этапе совершенствования спортивного мастерства и на тренировочном этапе (этапе спортивной специализации) максимальный количестве</w:t>
      </w:r>
      <w:r w:rsidR="00BF1F81">
        <w:rPr>
          <w:rFonts w:ascii="Times New Roman" w:eastAsia="Times New Roman" w:hAnsi="Times New Roman" w:cs="Times New Roman"/>
          <w:sz w:val="28"/>
          <w:shd w:val="clear" w:color="auto" w:fill="FFFFFF"/>
        </w:rPr>
        <w:t>нный состав не может превышать 25</w:t>
      </w:r>
      <w:r w:rsidRPr="00157131">
        <w:rPr>
          <w:rFonts w:ascii="Times New Roman" w:eastAsia="Times New Roman" w:hAnsi="Times New Roman" w:cs="Times New Roman"/>
          <w:sz w:val="28"/>
          <w:shd w:val="clear" w:color="auto" w:fill="FFFFFF"/>
        </w:rPr>
        <w:t xml:space="preserve"> человек;</w:t>
      </w:r>
    </w:p>
    <w:p w:rsidR="00715C58" w:rsidRPr="00157131" w:rsidRDefault="00715C58" w:rsidP="00396D54">
      <w:pPr>
        <w:pStyle w:val="af2"/>
        <w:spacing w:line="276" w:lineRule="auto"/>
        <w:ind w:firstLine="709"/>
        <w:jc w:val="both"/>
        <w:rPr>
          <w:rFonts w:ascii="Times New Roman" w:eastAsia="Times New Roman" w:hAnsi="Times New Roman" w:cs="Times New Roman"/>
          <w:sz w:val="28"/>
          <w:shd w:val="clear" w:color="auto" w:fill="FFFFFF"/>
        </w:rPr>
      </w:pPr>
      <w:r w:rsidRPr="00157131">
        <w:rPr>
          <w:rFonts w:ascii="Times New Roman" w:eastAsia="Times New Roman" w:hAnsi="Times New Roman" w:cs="Times New Roman"/>
          <w:sz w:val="28"/>
          <w:shd w:val="clear" w:color="auto" w:fill="FFFFFF"/>
        </w:rPr>
        <w:t xml:space="preserve">- при объединении в расписании занятий в одну группу </w:t>
      </w:r>
      <w:r w:rsidR="008F582E">
        <w:rPr>
          <w:rFonts w:ascii="Times New Roman" w:eastAsia="Times New Roman" w:hAnsi="Times New Roman" w:cs="Times New Roman"/>
          <w:sz w:val="28"/>
          <w:shd w:val="clear" w:color="auto" w:fill="FFFFFF"/>
        </w:rPr>
        <w:t>спортсменов</w:t>
      </w:r>
      <w:r w:rsidRPr="00157131">
        <w:rPr>
          <w:rFonts w:ascii="Times New Roman" w:eastAsia="Times New Roman" w:hAnsi="Times New Roman" w:cs="Times New Roman"/>
          <w:sz w:val="28"/>
          <w:shd w:val="clear" w:color="auto" w:fill="FFFFFF"/>
        </w:rPr>
        <w:t xml:space="preserve"> на тренировочном этапе (этапе углубленной спортивной специализации) и на этапе начальной подготовки</w:t>
      </w:r>
      <w:r w:rsidR="002C742C" w:rsidRPr="00157131">
        <w:rPr>
          <w:rFonts w:ascii="Times New Roman" w:eastAsia="Times New Roman" w:hAnsi="Times New Roman" w:cs="Times New Roman"/>
          <w:sz w:val="28"/>
          <w:shd w:val="clear" w:color="auto" w:fill="FFFFFF"/>
        </w:rPr>
        <w:t xml:space="preserve"> и</w:t>
      </w:r>
      <w:r w:rsidRPr="00157131">
        <w:rPr>
          <w:rFonts w:ascii="Times New Roman" w:eastAsia="Times New Roman" w:hAnsi="Times New Roman" w:cs="Times New Roman"/>
          <w:sz w:val="28"/>
          <w:shd w:val="clear" w:color="auto" w:fill="FFFFFF"/>
        </w:rPr>
        <w:t xml:space="preserve"> максимальный количестве</w:t>
      </w:r>
      <w:r w:rsidR="008D5D0C">
        <w:rPr>
          <w:rFonts w:ascii="Times New Roman" w:eastAsia="Times New Roman" w:hAnsi="Times New Roman" w:cs="Times New Roman"/>
          <w:sz w:val="28"/>
          <w:shd w:val="clear" w:color="auto" w:fill="FFFFFF"/>
        </w:rPr>
        <w:t>нный состав не может превышать 35</w:t>
      </w:r>
      <w:r w:rsidRPr="00157131">
        <w:rPr>
          <w:rFonts w:ascii="Times New Roman" w:eastAsia="Times New Roman" w:hAnsi="Times New Roman" w:cs="Times New Roman"/>
          <w:sz w:val="28"/>
          <w:shd w:val="clear" w:color="auto" w:fill="FFFFFF"/>
        </w:rPr>
        <w:t xml:space="preserve"> человек.</w:t>
      </w:r>
    </w:p>
    <w:p w:rsidR="00715C58" w:rsidRPr="00157131" w:rsidRDefault="00715C58" w:rsidP="00396D54">
      <w:pPr>
        <w:pStyle w:val="af2"/>
        <w:spacing w:line="276" w:lineRule="auto"/>
        <w:ind w:firstLine="709"/>
        <w:jc w:val="both"/>
        <w:rPr>
          <w:rFonts w:ascii="Times New Roman" w:eastAsia="Times New Roman" w:hAnsi="Times New Roman" w:cs="Times New Roman"/>
          <w:sz w:val="28"/>
          <w:shd w:val="clear" w:color="auto" w:fill="FFFFFF"/>
        </w:rPr>
      </w:pPr>
      <w:r w:rsidRPr="00157131">
        <w:rPr>
          <w:rFonts w:ascii="Times New Roman" w:eastAsia="Times New Roman" w:hAnsi="Times New Roman" w:cs="Times New Roman"/>
          <w:i/>
          <w:sz w:val="28"/>
          <w:shd w:val="clear" w:color="auto" w:fill="FFFFFF"/>
        </w:rPr>
        <w:t>Требования к качественному составу групп разработаны в соответствии с требованиями</w:t>
      </w:r>
      <w:r w:rsidRPr="00157131">
        <w:rPr>
          <w:rFonts w:ascii="Times New Roman" w:eastAsia="Times New Roman" w:hAnsi="Times New Roman" w:cs="Times New Roman"/>
          <w:sz w:val="28"/>
          <w:shd w:val="clear" w:color="auto" w:fill="FFFFFF"/>
        </w:rPr>
        <w:t xml:space="preserve"> федерального стандарта спортивной подготовки по виду спорта </w:t>
      </w:r>
      <w:r w:rsidR="00062285" w:rsidRPr="00157131">
        <w:rPr>
          <w:rFonts w:ascii="Times New Roman" w:eastAsia="Times New Roman" w:hAnsi="Times New Roman" w:cs="Times New Roman"/>
          <w:sz w:val="28"/>
          <w:shd w:val="clear" w:color="auto" w:fill="FFFFFF"/>
        </w:rPr>
        <w:t>баскет</w:t>
      </w:r>
      <w:r w:rsidRPr="00157131">
        <w:rPr>
          <w:rFonts w:ascii="Times New Roman" w:eastAsia="Times New Roman" w:hAnsi="Times New Roman" w:cs="Times New Roman"/>
          <w:sz w:val="28"/>
          <w:shd w:val="clear" w:color="auto" w:fill="FFFFFF"/>
        </w:rPr>
        <w:t>бол.</w:t>
      </w:r>
    </w:p>
    <w:p w:rsidR="00715C58" w:rsidRPr="00157131" w:rsidRDefault="00715C58" w:rsidP="00396D54">
      <w:pPr>
        <w:pStyle w:val="af3"/>
        <w:spacing w:after="0"/>
        <w:ind w:left="0" w:firstLine="709"/>
        <w:jc w:val="both"/>
        <w:rPr>
          <w:rFonts w:ascii="Times New Roman" w:hAnsi="Times New Roman" w:cs="Times New Roman"/>
          <w:sz w:val="28"/>
          <w:szCs w:val="24"/>
        </w:rPr>
      </w:pPr>
      <w:r w:rsidRPr="00157131">
        <w:rPr>
          <w:rFonts w:ascii="Times New Roman" w:hAnsi="Times New Roman" w:cs="Times New Roman"/>
          <w:sz w:val="28"/>
          <w:szCs w:val="24"/>
        </w:rPr>
        <w:t xml:space="preserve">Требования к качественному составу групп на этапах спортивной подготовки по </w:t>
      </w:r>
      <w:r w:rsidR="00062285" w:rsidRPr="00157131">
        <w:rPr>
          <w:rFonts w:ascii="Times New Roman" w:hAnsi="Times New Roman" w:cs="Times New Roman"/>
          <w:sz w:val="28"/>
          <w:szCs w:val="24"/>
        </w:rPr>
        <w:t>баскет</w:t>
      </w:r>
      <w:r w:rsidRPr="00157131">
        <w:rPr>
          <w:rFonts w:ascii="Times New Roman" w:hAnsi="Times New Roman" w:cs="Times New Roman"/>
          <w:sz w:val="28"/>
          <w:szCs w:val="24"/>
        </w:rPr>
        <w:t>болу приведены в таблице № 1</w:t>
      </w:r>
      <w:r w:rsidR="00457889" w:rsidRPr="00157131">
        <w:rPr>
          <w:rFonts w:ascii="Times New Roman" w:hAnsi="Times New Roman" w:cs="Times New Roman"/>
          <w:sz w:val="28"/>
          <w:szCs w:val="24"/>
        </w:rPr>
        <w:t>2</w:t>
      </w:r>
      <w:r w:rsidRPr="00157131">
        <w:rPr>
          <w:rFonts w:ascii="Times New Roman" w:hAnsi="Times New Roman" w:cs="Times New Roman"/>
          <w:sz w:val="28"/>
          <w:szCs w:val="24"/>
        </w:rPr>
        <w:t>.</w:t>
      </w:r>
    </w:p>
    <w:p w:rsidR="00715C58" w:rsidRPr="00157131" w:rsidRDefault="00715C58" w:rsidP="00306E43">
      <w:pPr>
        <w:pStyle w:val="af3"/>
        <w:spacing w:after="0" w:line="240" w:lineRule="auto"/>
        <w:ind w:left="0"/>
        <w:rPr>
          <w:rFonts w:ascii="Times New Roman" w:hAnsi="Times New Roman" w:cs="Times New Roman"/>
          <w:b/>
          <w:sz w:val="28"/>
          <w:szCs w:val="24"/>
        </w:rPr>
      </w:pPr>
    </w:p>
    <w:p w:rsidR="00396D54" w:rsidRPr="00157131" w:rsidRDefault="00396D54" w:rsidP="00306E43">
      <w:pPr>
        <w:pStyle w:val="af3"/>
        <w:spacing w:after="0" w:line="240" w:lineRule="auto"/>
        <w:ind w:left="0"/>
        <w:jc w:val="right"/>
        <w:rPr>
          <w:rFonts w:ascii="Times New Roman" w:hAnsi="Times New Roman" w:cs="Times New Roman"/>
          <w:sz w:val="28"/>
          <w:szCs w:val="24"/>
        </w:rPr>
      </w:pPr>
    </w:p>
    <w:p w:rsidR="00396D54" w:rsidRPr="00157131" w:rsidRDefault="00396D54" w:rsidP="00306E43">
      <w:pPr>
        <w:pStyle w:val="af3"/>
        <w:spacing w:after="0" w:line="240" w:lineRule="auto"/>
        <w:ind w:left="0"/>
        <w:jc w:val="right"/>
        <w:rPr>
          <w:rFonts w:ascii="Times New Roman" w:hAnsi="Times New Roman" w:cs="Times New Roman"/>
          <w:sz w:val="28"/>
          <w:szCs w:val="24"/>
        </w:rPr>
      </w:pPr>
    </w:p>
    <w:p w:rsidR="00396D54" w:rsidRPr="00157131" w:rsidRDefault="00396D54" w:rsidP="00306E43">
      <w:pPr>
        <w:pStyle w:val="af3"/>
        <w:spacing w:after="0" w:line="240" w:lineRule="auto"/>
        <w:ind w:left="0"/>
        <w:jc w:val="right"/>
        <w:rPr>
          <w:rFonts w:ascii="Times New Roman" w:hAnsi="Times New Roman" w:cs="Times New Roman"/>
          <w:sz w:val="28"/>
          <w:szCs w:val="24"/>
        </w:rPr>
      </w:pPr>
    </w:p>
    <w:p w:rsidR="00396D54" w:rsidRPr="00157131" w:rsidRDefault="00396D54" w:rsidP="00306E43">
      <w:pPr>
        <w:pStyle w:val="af3"/>
        <w:spacing w:after="0" w:line="240" w:lineRule="auto"/>
        <w:ind w:left="0"/>
        <w:jc w:val="right"/>
        <w:rPr>
          <w:rFonts w:ascii="Times New Roman" w:hAnsi="Times New Roman" w:cs="Times New Roman"/>
          <w:sz w:val="28"/>
          <w:szCs w:val="24"/>
        </w:rPr>
      </w:pPr>
    </w:p>
    <w:p w:rsidR="00396D54" w:rsidRPr="00157131" w:rsidRDefault="00396D54" w:rsidP="00306E43">
      <w:pPr>
        <w:pStyle w:val="af3"/>
        <w:spacing w:after="0" w:line="240" w:lineRule="auto"/>
        <w:ind w:left="0"/>
        <w:jc w:val="right"/>
        <w:rPr>
          <w:rFonts w:ascii="Times New Roman" w:hAnsi="Times New Roman" w:cs="Times New Roman"/>
          <w:sz w:val="28"/>
          <w:szCs w:val="24"/>
        </w:rPr>
      </w:pPr>
    </w:p>
    <w:p w:rsidR="00396D54" w:rsidRPr="00157131" w:rsidRDefault="00396D54" w:rsidP="00306E43">
      <w:pPr>
        <w:pStyle w:val="af3"/>
        <w:spacing w:after="0" w:line="240" w:lineRule="auto"/>
        <w:ind w:left="0"/>
        <w:jc w:val="right"/>
        <w:rPr>
          <w:rFonts w:ascii="Times New Roman" w:hAnsi="Times New Roman" w:cs="Times New Roman"/>
          <w:sz w:val="28"/>
          <w:szCs w:val="24"/>
        </w:rPr>
      </w:pPr>
    </w:p>
    <w:p w:rsidR="00396D54" w:rsidRPr="00157131" w:rsidRDefault="00396D54" w:rsidP="00306E43">
      <w:pPr>
        <w:pStyle w:val="af3"/>
        <w:spacing w:after="0" w:line="240" w:lineRule="auto"/>
        <w:ind w:left="0"/>
        <w:jc w:val="right"/>
        <w:rPr>
          <w:rFonts w:ascii="Times New Roman" w:hAnsi="Times New Roman" w:cs="Times New Roman"/>
          <w:sz w:val="28"/>
          <w:szCs w:val="24"/>
        </w:rPr>
      </w:pPr>
    </w:p>
    <w:p w:rsidR="00396D54" w:rsidRPr="00157131" w:rsidRDefault="00396D54" w:rsidP="00306E43">
      <w:pPr>
        <w:pStyle w:val="af3"/>
        <w:spacing w:after="0" w:line="240" w:lineRule="auto"/>
        <w:ind w:left="0"/>
        <w:jc w:val="right"/>
        <w:rPr>
          <w:rFonts w:ascii="Times New Roman" w:hAnsi="Times New Roman" w:cs="Times New Roman"/>
          <w:sz w:val="28"/>
          <w:szCs w:val="24"/>
        </w:rPr>
      </w:pPr>
    </w:p>
    <w:p w:rsidR="00396D54" w:rsidRPr="00157131" w:rsidRDefault="00396D54" w:rsidP="00306E43">
      <w:pPr>
        <w:pStyle w:val="af3"/>
        <w:spacing w:after="0" w:line="240" w:lineRule="auto"/>
        <w:ind w:left="0"/>
        <w:jc w:val="right"/>
        <w:rPr>
          <w:rFonts w:ascii="Times New Roman" w:hAnsi="Times New Roman" w:cs="Times New Roman"/>
          <w:sz w:val="28"/>
          <w:szCs w:val="24"/>
        </w:rPr>
      </w:pPr>
    </w:p>
    <w:p w:rsidR="00396D54" w:rsidRPr="00157131" w:rsidRDefault="00396D54" w:rsidP="00306E43">
      <w:pPr>
        <w:pStyle w:val="af3"/>
        <w:spacing w:after="0" w:line="240" w:lineRule="auto"/>
        <w:ind w:left="0"/>
        <w:jc w:val="right"/>
        <w:rPr>
          <w:rFonts w:ascii="Times New Roman" w:hAnsi="Times New Roman" w:cs="Times New Roman"/>
          <w:sz w:val="28"/>
          <w:szCs w:val="24"/>
        </w:rPr>
      </w:pPr>
    </w:p>
    <w:p w:rsidR="00396D54" w:rsidRPr="00157131" w:rsidRDefault="00396D54" w:rsidP="00306E43">
      <w:pPr>
        <w:pStyle w:val="af3"/>
        <w:spacing w:after="0" w:line="240" w:lineRule="auto"/>
        <w:ind w:left="0"/>
        <w:jc w:val="right"/>
        <w:rPr>
          <w:rFonts w:ascii="Times New Roman" w:hAnsi="Times New Roman" w:cs="Times New Roman"/>
          <w:sz w:val="28"/>
          <w:szCs w:val="24"/>
        </w:rPr>
      </w:pPr>
    </w:p>
    <w:p w:rsidR="00396D54" w:rsidRPr="00157131" w:rsidRDefault="00396D54" w:rsidP="00306E43">
      <w:pPr>
        <w:pStyle w:val="af3"/>
        <w:spacing w:after="0" w:line="240" w:lineRule="auto"/>
        <w:ind w:left="0"/>
        <w:jc w:val="right"/>
        <w:rPr>
          <w:rFonts w:ascii="Times New Roman" w:hAnsi="Times New Roman" w:cs="Times New Roman"/>
          <w:sz w:val="28"/>
          <w:szCs w:val="24"/>
        </w:rPr>
      </w:pPr>
    </w:p>
    <w:p w:rsidR="00396D54" w:rsidRPr="00157131" w:rsidRDefault="00396D54" w:rsidP="00306E43">
      <w:pPr>
        <w:pStyle w:val="af3"/>
        <w:spacing w:after="0" w:line="240" w:lineRule="auto"/>
        <w:ind w:left="0"/>
        <w:jc w:val="right"/>
        <w:rPr>
          <w:rFonts w:ascii="Times New Roman" w:hAnsi="Times New Roman" w:cs="Times New Roman"/>
          <w:sz w:val="28"/>
          <w:szCs w:val="24"/>
        </w:rPr>
      </w:pPr>
    </w:p>
    <w:p w:rsidR="00396D54" w:rsidRPr="00157131" w:rsidRDefault="00396D54" w:rsidP="00306E43">
      <w:pPr>
        <w:pStyle w:val="af3"/>
        <w:spacing w:after="0" w:line="240" w:lineRule="auto"/>
        <w:ind w:left="0"/>
        <w:jc w:val="right"/>
        <w:rPr>
          <w:rFonts w:ascii="Times New Roman" w:hAnsi="Times New Roman" w:cs="Times New Roman"/>
          <w:sz w:val="28"/>
          <w:szCs w:val="24"/>
        </w:rPr>
      </w:pPr>
    </w:p>
    <w:p w:rsidR="00396D54" w:rsidRPr="00157131" w:rsidRDefault="00396D54" w:rsidP="00306E43">
      <w:pPr>
        <w:pStyle w:val="af3"/>
        <w:spacing w:after="0" w:line="240" w:lineRule="auto"/>
        <w:ind w:left="0"/>
        <w:jc w:val="right"/>
        <w:rPr>
          <w:rFonts w:ascii="Times New Roman" w:hAnsi="Times New Roman" w:cs="Times New Roman"/>
          <w:sz w:val="28"/>
          <w:szCs w:val="24"/>
        </w:rPr>
      </w:pPr>
    </w:p>
    <w:p w:rsidR="00396D54" w:rsidRPr="00157131" w:rsidRDefault="00396D54" w:rsidP="00306E43">
      <w:pPr>
        <w:pStyle w:val="af3"/>
        <w:spacing w:after="0" w:line="240" w:lineRule="auto"/>
        <w:ind w:left="0"/>
        <w:jc w:val="right"/>
        <w:rPr>
          <w:rFonts w:ascii="Times New Roman" w:hAnsi="Times New Roman" w:cs="Times New Roman"/>
          <w:sz w:val="28"/>
          <w:szCs w:val="24"/>
        </w:rPr>
      </w:pPr>
    </w:p>
    <w:p w:rsidR="00715C58" w:rsidRPr="00157131" w:rsidRDefault="00715C58" w:rsidP="00306E43">
      <w:pPr>
        <w:pStyle w:val="af3"/>
        <w:spacing w:after="0" w:line="240" w:lineRule="auto"/>
        <w:ind w:left="0"/>
        <w:jc w:val="right"/>
        <w:rPr>
          <w:rFonts w:ascii="Times New Roman" w:hAnsi="Times New Roman" w:cs="Times New Roman"/>
          <w:sz w:val="28"/>
          <w:szCs w:val="24"/>
        </w:rPr>
      </w:pPr>
      <w:r w:rsidRPr="00157131">
        <w:rPr>
          <w:rFonts w:ascii="Times New Roman" w:hAnsi="Times New Roman" w:cs="Times New Roman"/>
          <w:sz w:val="28"/>
          <w:szCs w:val="24"/>
        </w:rPr>
        <w:lastRenderedPageBreak/>
        <w:t>Таблица № 1</w:t>
      </w:r>
      <w:r w:rsidR="00457889" w:rsidRPr="00157131">
        <w:rPr>
          <w:rFonts w:ascii="Times New Roman" w:hAnsi="Times New Roman" w:cs="Times New Roman"/>
          <w:sz w:val="28"/>
          <w:szCs w:val="24"/>
        </w:rPr>
        <w:t>2</w:t>
      </w:r>
    </w:p>
    <w:p w:rsidR="00715C58" w:rsidRPr="00157131" w:rsidRDefault="00715C58" w:rsidP="00306E43">
      <w:pPr>
        <w:pStyle w:val="af3"/>
        <w:spacing w:after="0" w:line="240" w:lineRule="auto"/>
        <w:ind w:left="0"/>
        <w:jc w:val="right"/>
        <w:rPr>
          <w:rFonts w:ascii="Times New Roman" w:hAnsi="Times New Roman" w:cs="Times New Roman"/>
          <w:sz w:val="28"/>
          <w:szCs w:val="24"/>
        </w:rPr>
      </w:pPr>
    </w:p>
    <w:p w:rsidR="00715C58" w:rsidRPr="00157131" w:rsidRDefault="00715C58" w:rsidP="00306E43">
      <w:pPr>
        <w:pStyle w:val="af3"/>
        <w:spacing w:after="0" w:line="240" w:lineRule="auto"/>
        <w:ind w:left="0"/>
        <w:jc w:val="center"/>
        <w:rPr>
          <w:rFonts w:ascii="Times New Roman" w:hAnsi="Times New Roman" w:cs="Times New Roman"/>
          <w:sz w:val="28"/>
          <w:szCs w:val="24"/>
        </w:rPr>
      </w:pPr>
      <w:r w:rsidRPr="00157131">
        <w:rPr>
          <w:rFonts w:ascii="Times New Roman" w:hAnsi="Times New Roman" w:cs="Times New Roman"/>
          <w:sz w:val="28"/>
          <w:szCs w:val="24"/>
        </w:rPr>
        <w:t>Качественный состав группы спортивной подготовки</w:t>
      </w:r>
    </w:p>
    <w:p w:rsidR="00715C58" w:rsidRPr="00157131" w:rsidRDefault="00715C58" w:rsidP="00306E43">
      <w:pPr>
        <w:pStyle w:val="af3"/>
        <w:spacing w:after="0" w:line="240" w:lineRule="auto"/>
        <w:ind w:left="0"/>
        <w:jc w:val="both"/>
        <w:rPr>
          <w:rFonts w:ascii="Times New Roman" w:hAnsi="Times New Roman" w:cs="Times New Roman"/>
          <w:sz w:val="24"/>
          <w:szCs w:val="24"/>
        </w:rPr>
      </w:pPr>
    </w:p>
    <w:tbl>
      <w:tblPr>
        <w:tblW w:w="9639" w:type="dxa"/>
        <w:tblInd w:w="108" w:type="dxa"/>
        <w:tblLayout w:type="fixed"/>
        <w:tblLook w:val="04A0" w:firstRow="1" w:lastRow="0" w:firstColumn="1" w:lastColumn="0" w:noHBand="0" w:noVBand="1"/>
      </w:tblPr>
      <w:tblGrid>
        <w:gridCol w:w="1418"/>
        <w:gridCol w:w="1559"/>
        <w:gridCol w:w="1559"/>
        <w:gridCol w:w="3119"/>
        <w:gridCol w:w="1984"/>
      </w:tblGrid>
      <w:tr w:rsidR="002C742C" w:rsidRPr="00157131" w:rsidTr="000C510E">
        <w:tc>
          <w:tcPr>
            <w:tcW w:w="4536" w:type="dxa"/>
            <w:gridSpan w:val="3"/>
            <w:tcBorders>
              <w:top w:val="single" w:sz="4" w:space="0" w:color="auto"/>
              <w:left w:val="single" w:sz="4" w:space="0" w:color="auto"/>
              <w:bottom w:val="single" w:sz="4" w:space="0" w:color="auto"/>
              <w:right w:val="single" w:sz="4" w:space="0" w:color="auto"/>
            </w:tcBorders>
            <w:hideMark/>
          </w:tcPr>
          <w:p w:rsidR="002C742C" w:rsidRPr="00157131" w:rsidRDefault="002C742C" w:rsidP="00306E43">
            <w:pPr>
              <w:pStyle w:val="af3"/>
              <w:spacing w:after="0" w:line="240" w:lineRule="auto"/>
              <w:ind w:left="0"/>
              <w:jc w:val="center"/>
              <w:rPr>
                <w:rFonts w:ascii="Times New Roman" w:hAnsi="Times New Roman" w:cs="Times New Roman"/>
                <w:sz w:val="24"/>
                <w:szCs w:val="24"/>
              </w:rPr>
            </w:pPr>
            <w:r w:rsidRPr="00157131">
              <w:rPr>
                <w:rFonts w:ascii="Times New Roman" w:hAnsi="Times New Roman" w:cs="Times New Roman"/>
                <w:sz w:val="24"/>
                <w:szCs w:val="24"/>
              </w:rPr>
              <w:t>Этапы спортивной подготовки</w:t>
            </w:r>
          </w:p>
        </w:tc>
        <w:tc>
          <w:tcPr>
            <w:tcW w:w="5103" w:type="dxa"/>
            <w:gridSpan w:val="2"/>
            <w:tcBorders>
              <w:top w:val="single" w:sz="4" w:space="0" w:color="auto"/>
              <w:left w:val="single" w:sz="4" w:space="0" w:color="auto"/>
              <w:bottom w:val="single" w:sz="4" w:space="0" w:color="auto"/>
              <w:right w:val="single" w:sz="4" w:space="0" w:color="auto"/>
            </w:tcBorders>
            <w:hideMark/>
          </w:tcPr>
          <w:p w:rsidR="002C742C" w:rsidRPr="00157131" w:rsidRDefault="002C742C" w:rsidP="00306E43">
            <w:pPr>
              <w:pStyle w:val="af3"/>
              <w:spacing w:after="0" w:line="240" w:lineRule="auto"/>
              <w:ind w:left="0"/>
              <w:jc w:val="center"/>
              <w:rPr>
                <w:rFonts w:ascii="Times New Roman" w:hAnsi="Times New Roman" w:cs="Times New Roman"/>
                <w:sz w:val="24"/>
                <w:szCs w:val="24"/>
              </w:rPr>
            </w:pPr>
            <w:r w:rsidRPr="00157131">
              <w:rPr>
                <w:rFonts w:ascii="Times New Roman" w:hAnsi="Times New Roman" w:cs="Times New Roman"/>
                <w:sz w:val="24"/>
                <w:szCs w:val="24"/>
              </w:rPr>
              <w:t>Требования к уровню подготовки</w:t>
            </w:r>
          </w:p>
        </w:tc>
      </w:tr>
      <w:tr w:rsidR="002C742C" w:rsidRPr="00157131" w:rsidTr="002C742C">
        <w:tc>
          <w:tcPr>
            <w:tcW w:w="1418" w:type="dxa"/>
            <w:tcBorders>
              <w:top w:val="single" w:sz="4" w:space="0" w:color="auto"/>
              <w:left w:val="single" w:sz="4" w:space="0" w:color="auto"/>
              <w:bottom w:val="single" w:sz="4" w:space="0" w:color="auto"/>
              <w:right w:val="single" w:sz="4" w:space="0" w:color="auto"/>
            </w:tcBorders>
            <w:hideMark/>
          </w:tcPr>
          <w:p w:rsidR="002C742C" w:rsidRPr="00157131" w:rsidRDefault="002C742C" w:rsidP="00306E43">
            <w:pPr>
              <w:pStyle w:val="af3"/>
              <w:spacing w:after="0" w:line="240" w:lineRule="auto"/>
              <w:ind w:left="0"/>
              <w:jc w:val="center"/>
              <w:rPr>
                <w:rFonts w:ascii="Times New Roman" w:hAnsi="Times New Roman" w:cs="Times New Roman"/>
                <w:sz w:val="24"/>
                <w:szCs w:val="24"/>
              </w:rPr>
            </w:pPr>
            <w:r w:rsidRPr="00157131">
              <w:rPr>
                <w:rFonts w:ascii="Times New Roman" w:hAnsi="Times New Roman" w:cs="Times New Roman"/>
                <w:sz w:val="24"/>
                <w:szCs w:val="24"/>
              </w:rPr>
              <w:t>Название</w:t>
            </w:r>
          </w:p>
        </w:tc>
        <w:tc>
          <w:tcPr>
            <w:tcW w:w="1559" w:type="dxa"/>
            <w:tcBorders>
              <w:top w:val="single" w:sz="4" w:space="0" w:color="auto"/>
              <w:left w:val="single" w:sz="4" w:space="0" w:color="auto"/>
              <w:bottom w:val="single" w:sz="4" w:space="0" w:color="auto"/>
              <w:right w:val="single" w:sz="4" w:space="0" w:color="auto"/>
            </w:tcBorders>
            <w:hideMark/>
          </w:tcPr>
          <w:p w:rsidR="002C742C" w:rsidRPr="00157131" w:rsidRDefault="002C742C" w:rsidP="002C742C">
            <w:pPr>
              <w:pStyle w:val="af3"/>
              <w:spacing w:after="0" w:line="240" w:lineRule="auto"/>
              <w:ind w:left="0"/>
              <w:jc w:val="center"/>
              <w:rPr>
                <w:rFonts w:ascii="Times New Roman" w:hAnsi="Times New Roman" w:cs="Times New Roman"/>
                <w:sz w:val="24"/>
                <w:szCs w:val="24"/>
              </w:rPr>
            </w:pPr>
            <w:r w:rsidRPr="00157131">
              <w:rPr>
                <w:rFonts w:ascii="Times New Roman" w:hAnsi="Times New Roman" w:cs="Times New Roman"/>
                <w:sz w:val="24"/>
                <w:szCs w:val="24"/>
              </w:rPr>
              <w:t>Период</w:t>
            </w:r>
          </w:p>
        </w:tc>
        <w:tc>
          <w:tcPr>
            <w:tcW w:w="1559" w:type="dxa"/>
            <w:tcBorders>
              <w:top w:val="single" w:sz="4" w:space="0" w:color="auto"/>
              <w:left w:val="single" w:sz="4" w:space="0" w:color="auto"/>
              <w:bottom w:val="single" w:sz="4" w:space="0" w:color="auto"/>
              <w:right w:val="single" w:sz="4" w:space="0" w:color="auto"/>
            </w:tcBorders>
          </w:tcPr>
          <w:p w:rsidR="002C742C" w:rsidRPr="00157131" w:rsidRDefault="002C742C" w:rsidP="00306E43">
            <w:pPr>
              <w:pStyle w:val="af3"/>
              <w:spacing w:after="0" w:line="240" w:lineRule="auto"/>
              <w:ind w:left="0"/>
              <w:jc w:val="center"/>
              <w:rPr>
                <w:rFonts w:ascii="Times New Roman" w:hAnsi="Times New Roman" w:cs="Times New Roman"/>
                <w:sz w:val="24"/>
                <w:szCs w:val="24"/>
              </w:rPr>
            </w:pPr>
            <w:r w:rsidRPr="00157131">
              <w:rPr>
                <w:rFonts w:ascii="Times New Roman" w:hAnsi="Times New Roman" w:cs="Times New Roman"/>
                <w:sz w:val="24"/>
                <w:szCs w:val="24"/>
              </w:rPr>
              <w:t>Продолжительность</w:t>
            </w:r>
          </w:p>
        </w:tc>
        <w:tc>
          <w:tcPr>
            <w:tcW w:w="3119" w:type="dxa"/>
            <w:tcBorders>
              <w:top w:val="single" w:sz="4" w:space="0" w:color="auto"/>
              <w:left w:val="single" w:sz="4" w:space="0" w:color="auto"/>
              <w:bottom w:val="single" w:sz="4" w:space="0" w:color="auto"/>
              <w:right w:val="single" w:sz="4" w:space="0" w:color="auto"/>
            </w:tcBorders>
            <w:hideMark/>
          </w:tcPr>
          <w:p w:rsidR="002C742C" w:rsidRPr="00157131" w:rsidRDefault="002C742C" w:rsidP="00306E43">
            <w:pPr>
              <w:pStyle w:val="af3"/>
              <w:spacing w:after="0" w:line="240" w:lineRule="auto"/>
              <w:ind w:left="0"/>
              <w:jc w:val="center"/>
              <w:rPr>
                <w:rFonts w:ascii="Times New Roman" w:hAnsi="Times New Roman" w:cs="Times New Roman"/>
                <w:sz w:val="24"/>
                <w:szCs w:val="24"/>
              </w:rPr>
            </w:pPr>
            <w:r w:rsidRPr="00157131">
              <w:rPr>
                <w:rFonts w:ascii="Times New Roman" w:hAnsi="Times New Roman" w:cs="Times New Roman"/>
                <w:sz w:val="24"/>
                <w:szCs w:val="24"/>
              </w:rPr>
              <w:t>результаты выполнения этапных нормативов</w:t>
            </w:r>
          </w:p>
        </w:tc>
        <w:tc>
          <w:tcPr>
            <w:tcW w:w="1984" w:type="dxa"/>
            <w:tcBorders>
              <w:top w:val="single" w:sz="4" w:space="0" w:color="auto"/>
              <w:left w:val="single" w:sz="4" w:space="0" w:color="auto"/>
              <w:bottom w:val="single" w:sz="4" w:space="0" w:color="auto"/>
              <w:right w:val="single" w:sz="4" w:space="0" w:color="auto"/>
            </w:tcBorders>
            <w:hideMark/>
          </w:tcPr>
          <w:p w:rsidR="002C742C" w:rsidRPr="00157131" w:rsidRDefault="002C742C" w:rsidP="00306E43">
            <w:pPr>
              <w:pStyle w:val="af3"/>
              <w:spacing w:after="0" w:line="240" w:lineRule="auto"/>
              <w:ind w:left="0"/>
              <w:jc w:val="center"/>
              <w:rPr>
                <w:rFonts w:ascii="Times New Roman" w:hAnsi="Times New Roman" w:cs="Times New Roman"/>
                <w:sz w:val="24"/>
                <w:szCs w:val="24"/>
              </w:rPr>
            </w:pPr>
            <w:r w:rsidRPr="00157131">
              <w:rPr>
                <w:rFonts w:ascii="Times New Roman" w:hAnsi="Times New Roman" w:cs="Times New Roman"/>
                <w:sz w:val="24"/>
                <w:szCs w:val="24"/>
              </w:rPr>
              <w:t>спортивный разряд или спортивное звание</w:t>
            </w:r>
          </w:p>
        </w:tc>
      </w:tr>
      <w:tr w:rsidR="002C742C" w:rsidRPr="00157131" w:rsidTr="002C742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2C742C" w:rsidRPr="00157131" w:rsidRDefault="002C742C" w:rsidP="00306E43">
            <w:pPr>
              <w:pStyle w:val="af3"/>
              <w:spacing w:after="0" w:line="240" w:lineRule="auto"/>
              <w:ind w:left="0"/>
              <w:jc w:val="center"/>
              <w:rPr>
                <w:rFonts w:ascii="Times New Roman" w:hAnsi="Times New Roman" w:cs="Times New Roman"/>
                <w:szCs w:val="24"/>
              </w:rPr>
            </w:pPr>
            <w:r w:rsidRPr="00157131">
              <w:rPr>
                <w:rFonts w:ascii="Times New Roman" w:hAnsi="Times New Roman" w:cs="Times New Roman"/>
                <w:szCs w:val="24"/>
              </w:rPr>
              <w:t>НП</w:t>
            </w:r>
          </w:p>
        </w:tc>
        <w:tc>
          <w:tcPr>
            <w:tcW w:w="1559" w:type="dxa"/>
            <w:tcBorders>
              <w:top w:val="single" w:sz="4" w:space="0" w:color="auto"/>
              <w:left w:val="single" w:sz="4" w:space="0" w:color="auto"/>
              <w:bottom w:val="single" w:sz="4" w:space="0" w:color="auto"/>
              <w:right w:val="single" w:sz="4" w:space="0" w:color="auto"/>
            </w:tcBorders>
            <w:hideMark/>
          </w:tcPr>
          <w:p w:rsidR="002C742C" w:rsidRPr="00157131" w:rsidRDefault="002C742C" w:rsidP="00306E43">
            <w:pPr>
              <w:pStyle w:val="af3"/>
              <w:spacing w:after="0" w:line="240" w:lineRule="auto"/>
              <w:ind w:left="0"/>
              <w:jc w:val="center"/>
              <w:rPr>
                <w:rFonts w:ascii="Times New Roman" w:hAnsi="Times New Roman" w:cs="Times New Roman"/>
                <w:i/>
                <w:sz w:val="20"/>
                <w:szCs w:val="24"/>
              </w:rPr>
            </w:pPr>
            <w:r w:rsidRPr="00157131">
              <w:rPr>
                <w:rFonts w:ascii="Times New Roman" w:hAnsi="Times New Roman" w:cs="Times New Roman"/>
                <w:i/>
                <w:sz w:val="20"/>
                <w:szCs w:val="24"/>
              </w:rPr>
              <w:t>До года</w:t>
            </w:r>
          </w:p>
        </w:tc>
        <w:tc>
          <w:tcPr>
            <w:tcW w:w="1559" w:type="dxa"/>
            <w:tcBorders>
              <w:top w:val="single" w:sz="4" w:space="0" w:color="auto"/>
              <w:left w:val="single" w:sz="4" w:space="0" w:color="auto"/>
              <w:bottom w:val="single" w:sz="4" w:space="0" w:color="auto"/>
              <w:right w:val="single" w:sz="4" w:space="0" w:color="auto"/>
            </w:tcBorders>
          </w:tcPr>
          <w:p w:rsidR="002C742C" w:rsidRPr="00157131" w:rsidRDefault="002C742C" w:rsidP="000C510E">
            <w:pPr>
              <w:pStyle w:val="af3"/>
              <w:spacing w:after="0" w:line="240" w:lineRule="auto"/>
              <w:ind w:left="0"/>
              <w:jc w:val="center"/>
              <w:rPr>
                <w:rFonts w:ascii="Times New Roman" w:hAnsi="Times New Roman" w:cs="Times New Roman"/>
                <w:szCs w:val="24"/>
              </w:rPr>
            </w:pPr>
            <w:r w:rsidRPr="00157131">
              <w:rPr>
                <w:rFonts w:ascii="Times New Roman" w:hAnsi="Times New Roman" w:cs="Times New Roman"/>
                <w:szCs w:val="24"/>
              </w:rPr>
              <w:t>1-й год</w:t>
            </w:r>
          </w:p>
        </w:tc>
        <w:tc>
          <w:tcPr>
            <w:tcW w:w="3119" w:type="dxa"/>
            <w:tcBorders>
              <w:top w:val="single" w:sz="4" w:space="0" w:color="auto"/>
              <w:left w:val="single" w:sz="4" w:space="0" w:color="auto"/>
              <w:bottom w:val="single" w:sz="4" w:space="0" w:color="auto"/>
              <w:right w:val="single" w:sz="4" w:space="0" w:color="auto"/>
            </w:tcBorders>
            <w:vAlign w:val="center"/>
            <w:hideMark/>
          </w:tcPr>
          <w:p w:rsidR="002C742C" w:rsidRPr="00157131" w:rsidRDefault="002C742C" w:rsidP="00306E43">
            <w:pPr>
              <w:pStyle w:val="af3"/>
              <w:spacing w:after="0" w:line="240" w:lineRule="auto"/>
              <w:ind w:left="0"/>
              <w:jc w:val="center"/>
              <w:rPr>
                <w:rFonts w:ascii="Times New Roman" w:hAnsi="Times New Roman" w:cs="Times New Roman"/>
                <w:szCs w:val="24"/>
              </w:rPr>
            </w:pPr>
            <w:r w:rsidRPr="00157131">
              <w:rPr>
                <w:rFonts w:ascii="Times New Roman" w:hAnsi="Times New Roman" w:cs="Times New Roman"/>
                <w:szCs w:val="24"/>
              </w:rPr>
              <w:t xml:space="preserve">выполнение нормативов по ОФП и СФП для </w:t>
            </w:r>
            <w:r w:rsidRPr="00157131">
              <w:rPr>
                <w:rFonts w:ascii="Times New Roman" w:hAnsi="Times New Roman" w:cs="Times New Roman"/>
                <w:i/>
                <w:szCs w:val="24"/>
              </w:rPr>
              <w:t>зачисления</w:t>
            </w:r>
            <w:r w:rsidRPr="00157131">
              <w:rPr>
                <w:rFonts w:ascii="Times New Roman" w:hAnsi="Times New Roman" w:cs="Times New Roman"/>
                <w:szCs w:val="24"/>
              </w:rPr>
              <w:t xml:space="preserve"> на этап спортивной подготовки</w:t>
            </w:r>
          </w:p>
        </w:tc>
        <w:tc>
          <w:tcPr>
            <w:tcW w:w="1984" w:type="dxa"/>
            <w:tcBorders>
              <w:top w:val="single" w:sz="4" w:space="0" w:color="auto"/>
              <w:left w:val="single" w:sz="4" w:space="0" w:color="auto"/>
              <w:bottom w:val="single" w:sz="4" w:space="0" w:color="auto"/>
              <w:right w:val="single" w:sz="4" w:space="0" w:color="auto"/>
            </w:tcBorders>
            <w:hideMark/>
          </w:tcPr>
          <w:p w:rsidR="002C742C" w:rsidRPr="00157131" w:rsidRDefault="002C742C" w:rsidP="00306E43">
            <w:pPr>
              <w:pStyle w:val="af3"/>
              <w:spacing w:after="0" w:line="240" w:lineRule="auto"/>
              <w:ind w:left="0"/>
              <w:jc w:val="center"/>
              <w:rPr>
                <w:rFonts w:ascii="Times New Roman" w:hAnsi="Times New Roman" w:cs="Times New Roman"/>
                <w:szCs w:val="24"/>
              </w:rPr>
            </w:pPr>
            <w:r w:rsidRPr="00157131">
              <w:rPr>
                <w:rFonts w:ascii="Times New Roman" w:hAnsi="Times New Roman" w:cs="Times New Roman"/>
                <w:szCs w:val="24"/>
              </w:rPr>
              <w:t>-</w:t>
            </w:r>
          </w:p>
        </w:tc>
      </w:tr>
      <w:tr w:rsidR="002C742C" w:rsidRPr="00157131" w:rsidTr="000C510E">
        <w:tc>
          <w:tcPr>
            <w:tcW w:w="1418" w:type="dxa"/>
            <w:vMerge/>
            <w:tcBorders>
              <w:top w:val="single" w:sz="4" w:space="0" w:color="auto"/>
              <w:left w:val="single" w:sz="4" w:space="0" w:color="auto"/>
              <w:bottom w:val="single" w:sz="4" w:space="0" w:color="auto"/>
              <w:right w:val="single" w:sz="4" w:space="0" w:color="auto"/>
            </w:tcBorders>
            <w:vAlign w:val="center"/>
            <w:hideMark/>
          </w:tcPr>
          <w:p w:rsidR="002C742C" w:rsidRPr="00157131" w:rsidRDefault="002C742C" w:rsidP="00306E43">
            <w:pPr>
              <w:spacing w:after="0" w:line="240" w:lineRule="auto"/>
              <w:rPr>
                <w:rFonts w:ascii="Times New Roman" w:hAnsi="Times New Roman" w:cs="Times New Roman"/>
                <w:szCs w:val="24"/>
              </w:rPr>
            </w:pPr>
          </w:p>
        </w:tc>
        <w:tc>
          <w:tcPr>
            <w:tcW w:w="1559" w:type="dxa"/>
            <w:vMerge w:val="restart"/>
            <w:tcBorders>
              <w:top w:val="single" w:sz="4" w:space="0" w:color="auto"/>
              <w:left w:val="single" w:sz="4" w:space="0" w:color="auto"/>
              <w:right w:val="single" w:sz="4" w:space="0" w:color="auto"/>
            </w:tcBorders>
          </w:tcPr>
          <w:p w:rsidR="002C742C" w:rsidRPr="00157131" w:rsidRDefault="002C742C" w:rsidP="00306E43">
            <w:pPr>
              <w:pStyle w:val="af3"/>
              <w:spacing w:after="0" w:line="240" w:lineRule="auto"/>
              <w:ind w:left="0"/>
              <w:jc w:val="center"/>
              <w:rPr>
                <w:rFonts w:ascii="Times New Roman" w:hAnsi="Times New Roman" w:cs="Times New Roman"/>
                <w:i/>
                <w:sz w:val="20"/>
                <w:szCs w:val="24"/>
              </w:rPr>
            </w:pPr>
            <w:r w:rsidRPr="00157131">
              <w:rPr>
                <w:rFonts w:ascii="Times New Roman" w:hAnsi="Times New Roman" w:cs="Times New Roman"/>
                <w:i/>
                <w:sz w:val="20"/>
                <w:szCs w:val="24"/>
              </w:rPr>
              <w:t>Свыше года</w:t>
            </w:r>
          </w:p>
        </w:tc>
        <w:tc>
          <w:tcPr>
            <w:tcW w:w="1559" w:type="dxa"/>
            <w:tcBorders>
              <w:top w:val="single" w:sz="4" w:space="0" w:color="auto"/>
              <w:left w:val="single" w:sz="4" w:space="0" w:color="auto"/>
              <w:bottom w:val="single" w:sz="4" w:space="0" w:color="auto"/>
              <w:right w:val="single" w:sz="4" w:space="0" w:color="auto"/>
            </w:tcBorders>
          </w:tcPr>
          <w:p w:rsidR="002C742C" w:rsidRPr="00157131" w:rsidRDefault="002C742C" w:rsidP="000C510E">
            <w:pPr>
              <w:pStyle w:val="af3"/>
              <w:spacing w:after="0" w:line="240" w:lineRule="auto"/>
              <w:ind w:left="0"/>
              <w:jc w:val="center"/>
              <w:rPr>
                <w:rFonts w:ascii="Times New Roman" w:hAnsi="Times New Roman" w:cs="Times New Roman"/>
                <w:szCs w:val="24"/>
              </w:rPr>
            </w:pPr>
            <w:r w:rsidRPr="00157131">
              <w:rPr>
                <w:rFonts w:ascii="Times New Roman" w:hAnsi="Times New Roman" w:cs="Times New Roman"/>
                <w:szCs w:val="24"/>
              </w:rPr>
              <w:t>2-й год</w:t>
            </w:r>
          </w:p>
          <w:p w:rsidR="002C742C" w:rsidRPr="00157131" w:rsidRDefault="002C742C" w:rsidP="000C510E">
            <w:pPr>
              <w:pStyle w:val="af3"/>
              <w:spacing w:after="0" w:line="240" w:lineRule="auto"/>
              <w:ind w:left="0"/>
              <w:jc w:val="center"/>
              <w:rPr>
                <w:rFonts w:ascii="Times New Roman" w:hAnsi="Times New Roman" w:cs="Times New Roman"/>
                <w:szCs w:val="24"/>
              </w:rPr>
            </w:pPr>
          </w:p>
        </w:tc>
        <w:tc>
          <w:tcPr>
            <w:tcW w:w="3119" w:type="dxa"/>
            <w:vMerge w:val="restart"/>
            <w:tcBorders>
              <w:top w:val="single" w:sz="4" w:space="0" w:color="auto"/>
              <w:left w:val="single" w:sz="4" w:space="0" w:color="auto"/>
              <w:bottom w:val="single" w:sz="4" w:space="0" w:color="auto"/>
              <w:right w:val="single" w:sz="4" w:space="0" w:color="auto"/>
            </w:tcBorders>
            <w:hideMark/>
          </w:tcPr>
          <w:p w:rsidR="002C742C" w:rsidRPr="00157131" w:rsidRDefault="002C742C" w:rsidP="00306E43">
            <w:pPr>
              <w:pStyle w:val="af3"/>
              <w:spacing w:after="0" w:line="240" w:lineRule="auto"/>
              <w:ind w:left="0"/>
              <w:jc w:val="center"/>
              <w:rPr>
                <w:rFonts w:ascii="Times New Roman" w:hAnsi="Times New Roman" w:cs="Times New Roman"/>
                <w:szCs w:val="24"/>
              </w:rPr>
            </w:pPr>
            <w:r w:rsidRPr="00157131">
              <w:rPr>
                <w:rFonts w:ascii="Times New Roman" w:hAnsi="Times New Roman" w:cs="Times New Roman"/>
                <w:szCs w:val="24"/>
              </w:rPr>
              <w:t xml:space="preserve">выполнение нормативов по ОФП и СФП для </w:t>
            </w:r>
            <w:r w:rsidRPr="00157131">
              <w:rPr>
                <w:rFonts w:ascii="Times New Roman" w:hAnsi="Times New Roman" w:cs="Times New Roman"/>
                <w:i/>
                <w:szCs w:val="24"/>
              </w:rPr>
              <w:t>перевода</w:t>
            </w:r>
            <w:r w:rsidRPr="00157131">
              <w:rPr>
                <w:rFonts w:ascii="Times New Roman" w:hAnsi="Times New Roman" w:cs="Times New Roman"/>
                <w:szCs w:val="24"/>
              </w:rPr>
              <w:t xml:space="preserve"> (зачисления) на следующий год этапа спортивной подготовки</w:t>
            </w:r>
          </w:p>
        </w:tc>
        <w:tc>
          <w:tcPr>
            <w:tcW w:w="1984" w:type="dxa"/>
            <w:vMerge w:val="restart"/>
            <w:tcBorders>
              <w:top w:val="single" w:sz="4" w:space="0" w:color="auto"/>
              <w:left w:val="single" w:sz="4" w:space="0" w:color="auto"/>
              <w:bottom w:val="single" w:sz="4" w:space="0" w:color="auto"/>
              <w:right w:val="single" w:sz="4" w:space="0" w:color="auto"/>
            </w:tcBorders>
            <w:hideMark/>
          </w:tcPr>
          <w:p w:rsidR="002C742C" w:rsidRPr="00157131" w:rsidRDefault="002C742C" w:rsidP="00306E43">
            <w:pPr>
              <w:pStyle w:val="af3"/>
              <w:spacing w:after="0" w:line="240" w:lineRule="auto"/>
              <w:ind w:left="0"/>
              <w:jc w:val="center"/>
              <w:rPr>
                <w:rFonts w:ascii="Times New Roman" w:hAnsi="Times New Roman" w:cs="Times New Roman"/>
                <w:szCs w:val="24"/>
              </w:rPr>
            </w:pPr>
            <w:r w:rsidRPr="00157131">
              <w:rPr>
                <w:rFonts w:ascii="Times New Roman" w:hAnsi="Times New Roman" w:cs="Times New Roman"/>
                <w:szCs w:val="24"/>
              </w:rPr>
              <w:t>-</w:t>
            </w:r>
          </w:p>
        </w:tc>
      </w:tr>
      <w:tr w:rsidR="002C742C" w:rsidRPr="00157131" w:rsidTr="000C510E">
        <w:tc>
          <w:tcPr>
            <w:tcW w:w="1418" w:type="dxa"/>
            <w:vMerge/>
            <w:tcBorders>
              <w:top w:val="single" w:sz="4" w:space="0" w:color="auto"/>
              <w:left w:val="single" w:sz="4" w:space="0" w:color="auto"/>
              <w:bottom w:val="single" w:sz="4" w:space="0" w:color="auto"/>
              <w:right w:val="single" w:sz="4" w:space="0" w:color="auto"/>
            </w:tcBorders>
            <w:vAlign w:val="center"/>
            <w:hideMark/>
          </w:tcPr>
          <w:p w:rsidR="002C742C" w:rsidRPr="00157131" w:rsidRDefault="002C742C" w:rsidP="00306E43">
            <w:pPr>
              <w:spacing w:after="0" w:line="240" w:lineRule="auto"/>
              <w:rPr>
                <w:rFonts w:ascii="Times New Roman" w:hAnsi="Times New Roman" w:cs="Times New Roman"/>
                <w:szCs w:val="24"/>
              </w:rPr>
            </w:pPr>
          </w:p>
        </w:tc>
        <w:tc>
          <w:tcPr>
            <w:tcW w:w="1559" w:type="dxa"/>
            <w:vMerge/>
            <w:tcBorders>
              <w:left w:val="single" w:sz="4" w:space="0" w:color="auto"/>
              <w:bottom w:val="single" w:sz="4" w:space="0" w:color="auto"/>
              <w:right w:val="single" w:sz="4" w:space="0" w:color="auto"/>
            </w:tcBorders>
          </w:tcPr>
          <w:p w:rsidR="002C742C" w:rsidRPr="00157131" w:rsidRDefault="002C742C" w:rsidP="00306E43">
            <w:pPr>
              <w:pStyle w:val="af3"/>
              <w:spacing w:after="0" w:line="240" w:lineRule="auto"/>
              <w:ind w:left="0"/>
              <w:jc w:val="center"/>
              <w:rPr>
                <w:rFonts w:ascii="Times New Roman" w:hAnsi="Times New Roman" w:cs="Times New Roman"/>
                <w:szCs w:val="24"/>
              </w:rPr>
            </w:pPr>
          </w:p>
        </w:tc>
        <w:tc>
          <w:tcPr>
            <w:tcW w:w="1559" w:type="dxa"/>
            <w:tcBorders>
              <w:top w:val="single" w:sz="4" w:space="0" w:color="auto"/>
              <w:left w:val="single" w:sz="4" w:space="0" w:color="auto"/>
              <w:bottom w:val="single" w:sz="4" w:space="0" w:color="auto"/>
              <w:right w:val="single" w:sz="4" w:space="0" w:color="auto"/>
            </w:tcBorders>
          </w:tcPr>
          <w:p w:rsidR="002C742C" w:rsidRPr="00157131" w:rsidRDefault="002C742C" w:rsidP="000C510E">
            <w:pPr>
              <w:pStyle w:val="af3"/>
              <w:spacing w:after="0" w:line="240" w:lineRule="auto"/>
              <w:ind w:left="0"/>
              <w:jc w:val="center"/>
              <w:rPr>
                <w:rFonts w:ascii="Times New Roman" w:hAnsi="Times New Roman" w:cs="Times New Roman"/>
                <w:szCs w:val="24"/>
              </w:rPr>
            </w:pPr>
            <w:r w:rsidRPr="00157131">
              <w:rPr>
                <w:rFonts w:ascii="Times New Roman" w:hAnsi="Times New Roman" w:cs="Times New Roman"/>
                <w:szCs w:val="24"/>
              </w:rPr>
              <w:t>3-й год</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2C742C" w:rsidRPr="00157131" w:rsidRDefault="002C742C" w:rsidP="00306E43">
            <w:pPr>
              <w:spacing w:after="0" w:line="240" w:lineRule="auto"/>
              <w:rPr>
                <w:rFonts w:ascii="Times New Roman" w:hAnsi="Times New Roman" w:cs="Times New Roman"/>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2C742C" w:rsidRPr="00157131" w:rsidRDefault="002C742C" w:rsidP="00306E43">
            <w:pPr>
              <w:spacing w:after="0" w:line="240" w:lineRule="auto"/>
              <w:rPr>
                <w:rFonts w:ascii="Times New Roman" w:hAnsi="Times New Roman" w:cs="Times New Roman"/>
                <w:szCs w:val="24"/>
              </w:rPr>
            </w:pPr>
          </w:p>
        </w:tc>
      </w:tr>
      <w:tr w:rsidR="002C742C" w:rsidRPr="00157131" w:rsidTr="000C510E">
        <w:trPr>
          <w:trHeight w:val="1086"/>
        </w:trPr>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2C742C" w:rsidRPr="00157131" w:rsidRDefault="002C742C" w:rsidP="00306E43">
            <w:pPr>
              <w:pStyle w:val="af3"/>
              <w:spacing w:after="0" w:line="240" w:lineRule="auto"/>
              <w:ind w:left="0"/>
              <w:jc w:val="center"/>
              <w:rPr>
                <w:rFonts w:ascii="Times New Roman" w:hAnsi="Times New Roman" w:cs="Times New Roman"/>
                <w:szCs w:val="24"/>
              </w:rPr>
            </w:pPr>
            <w:r w:rsidRPr="00157131">
              <w:rPr>
                <w:rFonts w:ascii="Times New Roman" w:hAnsi="Times New Roman" w:cs="Times New Roman"/>
                <w:szCs w:val="24"/>
              </w:rPr>
              <w:t>Т (СС)</w:t>
            </w:r>
          </w:p>
        </w:tc>
        <w:tc>
          <w:tcPr>
            <w:tcW w:w="1559" w:type="dxa"/>
            <w:vMerge w:val="restart"/>
            <w:tcBorders>
              <w:top w:val="single" w:sz="4" w:space="0" w:color="auto"/>
              <w:left w:val="single" w:sz="4" w:space="0" w:color="auto"/>
              <w:right w:val="single" w:sz="4" w:space="0" w:color="auto"/>
            </w:tcBorders>
            <w:hideMark/>
          </w:tcPr>
          <w:p w:rsidR="002C742C" w:rsidRPr="00157131" w:rsidRDefault="002C742C" w:rsidP="00306E43">
            <w:pPr>
              <w:pStyle w:val="af3"/>
              <w:spacing w:after="0" w:line="240" w:lineRule="auto"/>
              <w:ind w:left="0"/>
              <w:jc w:val="center"/>
              <w:rPr>
                <w:rFonts w:ascii="Times New Roman" w:hAnsi="Times New Roman" w:cs="Times New Roman"/>
                <w:i/>
                <w:sz w:val="18"/>
                <w:szCs w:val="24"/>
              </w:rPr>
            </w:pPr>
          </w:p>
          <w:p w:rsidR="002C742C" w:rsidRPr="00157131" w:rsidRDefault="002C742C" w:rsidP="00306E43">
            <w:pPr>
              <w:pStyle w:val="af3"/>
              <w:spacing w:after="0" w:line="240" w:lineRule="auto"/>
              <w:ind w:left="0"/>
              <w:jc w:val="center"/>
              <w:rPr>
                <w:rFonts w:ascii="Times New Roman" w:hAnsi="Times New Roman" w:cs="Times New Roman"/>
                <w:szCs w:val="24"/>
              </w:rPr>
            </w:pPr>
            <w:r w:rsidRPr="00157131">
              <w:rPr>
                <w:rFonts w:ascii="Times New Roman" w:hAnsi="Times New Roman" w:cs="Times New Roman"/>
                <w:i/>
                <w:sz w:val="20"/>
                <w:szCs w:val="24"/>
              </w:rPr>
              <w:t>Начальной спортивной специализации (до двух лет)</w:t>
            </w:r>
          </w:p>
        </w:tc>
        <w:tc>
          <w:tcPr>
            <w:tcW w:w="1559" w:type="dxa"/>
            <w:tcBorders>
              <w:top w:val="single" w:sz="4" w:space="0" w:color="auto"/>
              <w:left w:val="single" w:sz="4" w:space="0" w:color="auto"/>
              <w:bottom w:val="single" w:sz="4" w:space="0" w:color="auto"/>
              <w:right w:val="single" w:sz="4" w:space="0" w:color="auto"/>
            </w:tcBorders>
          </w:tcPr>
          <w:p w:rsidR="002C742C" w:rsidRPr="00157131" w:rsidRDefault="002C742C" w:rsidP="000C510E">
            <w:pPr>
              <w:pStyle w:val="af3"/>
              <w:spacing w:after="0" w:line="240" w:lineRule="auto"/>
              <w:ind w:left="0"/>
              <w:jc w:val="center"/>
              <w:rPr>
                <w:rFonts w:ascii="Times New Roman" w:hAnsi="Times New Roman" w:cs="Times New Roman"/>
                <w:szCs w:val="24"/>
              </w:rPr>
            </w:pPr>
            <w:r w:rsidRPr="00157131">
              <w:rPr>
                <w:rFonts w:ascii="Times New Roman" w:hAnsi="Times New Roman" w:cs="Times New Roman"/>
                <w:szCs w:val="24"/>
              </w:rPr>
              <w:t>1-й год</w:t>
            </w:r>
          </w:p>
        </w:tc>
        <w:tc>
          <w:tcPr>
            <w:tcW w:w="3119" w:type="dxa"/>
            <w:tcBorders>
              <w:top w:val="single" w:sz="4" w:space="0" w:color="auto"/>
              <w:left w:val="single" w:sz="4" w:space="0" w:color="auto"/>
              <w:bottom w:val="single" w:sz="4" w:space="0" w:color="auto"/>
              <w:right w:val="single" w:sz="4" w:space="0" w:color="auto"/>
            </w:tcBorders>
            <w:vAlign w:val="center"/>
            <w:hideMark/>
          </w:tcPr>
          <w:p w:rsidR="002C742C" w:rsidRPr="00157131" w:rsidRDefault="002C742C" w:rsidP="00306E43">
            <w:pPr>
              <w:spacing w:after="0" w:line="240" w:lineRule="auto"/>
              <w:jc w:val="center"/>
              <w:rPr>
                <w:rFonts w:ascii="Times New Roman" w:hAnsi="Times New Roman" w:cs="Times New Roman"/>
                <w:highlight w:val="yellow"/>
              </w:rPr>
            </w:pPr>
            <w:r w:rsidRPr="00157131">
              <w:rPr>
                <w:rFonts w:ascii="Times New Roman" w:hAnsi="Times New Roman" w:cs="Times New Roman"/>
                <w:szCs w:val="24"/>
              </w:rPr>
              <w:t xml:space="preserve">выполнение нормативов по ОФП и СФП и техническому мастерству для </w:t>
            </w:r>
            <w:r w:rsidRPr="00157131">
              <w:rPr>
                <w:rFonts w:ascii="Times New Roman" w:hAnsi="Times New Roman" w:cs="Times New Roman"/>
                <w:i/>
                <w:szCs w:val="24"/>
              </w:rPr>
              <w:t>зачисления</w:t>
            </w:r>
            <w:r w:rsidRPr="00157131">
              <w:rPr>
                <w:rFonts w:ascii="Times New Roman" w:hAnsi="Times New Roman" w:cs="Times New Roman"/>
                <w:szCs w:val="24"/>
              </w:rPr>
              <w:t xml:space="preserve"> на этап спортивной подготовки</w:t>
            </w:r>
          </w:p>
        </w:tc>
        <w:tc>
          <w:tcPr>
            <w:tcW w:w="1984" w:type="dxa"/>
            <w:vMerge w:val="restart"/>
            <w:tcBorders>
              <w:top w:val="single" w:sz="4" w:space="0" w:color="auto"/>
              <w:left w:val="single" w:sz="4" w:space="0" w:color="auto"/>
              <w:bottom w:val="single" w:sz="4" w:space="0" w:color="auto"/>
              <w:right w:val="single" w:sz="4" w:space="0" w:color="auto"/>
            </w:tcBorders>
            <w:hideMark/>
          </w:tcPr>
          <w:p w:rsidR="002C742C" w:rsidRPr="00157131" w:rsidRDefault="002C742C" w:rsidP="00306E43">
            <w:pPr>
              <w:spacing w:after="0" w:line="240" w:lineRule="auto"/>
              <w:jc w:val="center"/>
              <w:rPr>
                <w:rFonts w:ascii="Times New Roman" w:hAnsi="Times New Roman" w:cs="Times New Roman"/>
              </w:rPr>
            </w:pPr>
            <w:r w:rsidRPr="00157131">
              <w:rPr>
                <w:rFonts w:ascii="Times New Roman" w:hAnsi="Times New Roman" w:cs="Times New Roman"/>
              </w:rPr>
              <w:t>-</w:t>
            </w:r>
          </w:p>
        </w:tc>
      </w:tr>
      <w:tr w:rsidR="002C742C" w:rsidRPr="00157131" w:rsidTr="000C510E">
        <w:tc>
          <w:tcPr>
            <w:tcW w:w="1418" w:type="dxa"/>
            <w:vMerge/>
            <w:tcBorders>
              <w:top w:val="single" w:sz="4" w:space="0" w:color="auto"/>
              <w:left w:val="single" w:sz="4" w:space="0" w:color="auto"/>
              <w:bottom w:val="single" w:sz="4" w:space="0" w:color="auto"/>
              <w:right w:val="single" w:sz="4" w:space="0" w:color="auto"/>
            </w:tcBorders>
            <w:vAlign w:val="center"/>
            <w:hideMark/>
          </w:tcPr>
          <w:p w:rsidR="002C742C" w:rsidRPr="00157131" w:rsidRDefault="002C742C" w:rsidP="00306E43">
            <w:pPr>
              <w:spacing w:after="0" w:line="240" w:lineRule="auto"/>
              <w:rPr>
                <w:rFonts w:ascii="Times New Roman" w:hAnsi="Times New Roman" w:cs="Times New Roman"/>
                <w:szCs w:val="24"/>
              </w:rPr>
            </w:pPr>
          </w:p>
        </w:tc>
        <w:tc>
          <w:tcPr>
            <w:tcW w:w="1559" w:type="dxa"/>
            <w:vMerge/>
            <w:tcBorders>
              <w:left w:val="single" w:sz="4" w:space="0" w:color="auto"/>
              <w:bottom w:val="single" w:sz="4" w:space="0" w:color="auto"/>
              <w:right w:val="single" w:sz="4" w:space="0" w:color="auto"/>
            </w:tcBorders>
          </w:tcPr>
          <w:p w:rsidR="002C742C" w:rsidRPr="00157131" w:rsidRDefault="002C742C" w:rsidP="00306E43">
            <w:pPr>
              <w:pStyle w:val="af3"/>
              <w:spacing w:after="0" w:line="240" w:lineRule="auto"/>
              <w:ind w:left="0"/>
              <w:jc w:val="center"/>
              <w:rPr>
                <w:rFonts w:ascii="Times New Roman" w:hAnsi="Times New Roman" w:cs="Times New Roman"/>
                <w:szCs w:val="24"/>
              </w:rPr>
            </w:pPr>
          </w:p>
        </w:tc>
        <w:tc>
          <w:tcPr>
            <w:tcW w:w="1559" w:type="dxa"/>
            <w:tcBorders>
              <w:top w:val="single" w:sz="4" w:space="0" w:color="auto"/>
              <w:left w:val="single" w:sz="4" w:space="0" w:color="auto"/>
              <w:bottom w:val="single" w:sz="4" w:space="0" w:color="auto"/>
              <w:right w:val="single" w:sz="4" w:space="0" w:color="auto"/>
            </w:tcBorders>
          </w:tcPr>
          <w:p w:rsidR="002C742C" w:rsidRPr="00157131" w:rsidRDefault="002C742C" w:rsidP="000C510E">
            <w:pPr>
              <w:pStyle w:val="af3"/>
              <w:spacing w:after="0" w:line="240" w:lineRule="auto"/>
              <w:ind w:left="0"/>
              <w:jc w:val="center"/>
              <w:rPr>
                <w:rFonts w:ascii="Times New Roman" w:hAnsi="Times New Roman" w:cs="Times New Roman"/>
                <w:szCs w:val="24"/>
              </w:rPr>
            </w:pPr>
            <w:r w:rsidRPr="00157131">
              <w:rPr>
                <w:rFonts w:ascii="Times New Roman" w:hAnsi="Times New Roman" w:cs="Times New Roman"/>
                <w:szCs w:val="24"/>
              </w:rPr>
              <w:t>2-й год</w:t>
            </w:r>
          </w:p>
        </w:tc>
        <w:tc>
          <w:tcPr>
            <w:tcW w:w="3119" w:type="dxa"/>
            <w:vMerge w:val="restart"/>
            <w:tcBorders>
              <w:top w:val="single" w:sz="4" w:space="0" w:color="auto"/>
              <w:left w:val="single" w:sz="4" w:space="0" w:color="auto"/>
              <w:bottom w:val="single" w:sz="4" w:space="0" w:color="auto"/>
              <w:right w:val="single" w:sz="4" w:space="0" w:color="auto"/>
            </w:tcBorders>
            <w:vAlign w:val="center"/>
            <w:hideMark/>
          </w:tcPr>
          <w:p w:rsidR="002C742C" w:rsidRPr="00157131" w:rsidRDefault="002C742C" w:rsidP="00306E43">
            <w:pPr>
              <w:spacing w:after="0" w:line="240" w:lineRule="auto"/>
              <w:jc w:val="center"/>
              <w:rPr>
                <w:rFonts w:ascii="Times New Roman" w:hAnsi="Times New Roman" w:cs="Times New Roman"/>
              </w:rPr>
            </w:pPr>
            <w:r w:rsidRPr="00157131">
              <w:rPr>
                <w:rFonts w:ascii="Times New Roman" w:hAnsi="Times New Roman" w:cs="Times New Roman"/>
                <w:szCs w:val="24"/>
              </w:rPr>
              <w:t xml:space="preserve">выполнение нормативов по ОФП и СФП и техническому мастерству для </w:t>
            </w:r>
            <w:r w:rsidRPr="00157131">
              <w:rPr>
                <w:rFonts w:ascii="Times New Roman" w:hAnsi="Times New Roman" w:cs="Times New Roman"/>
                <w:i/>
                <w:szCs w:val="24"/>
              </w:rPr>
              <w:t xml:space="preserve">перевода </w:t>
            </w:r>
            <w:r w:rsidRPr="00157131">
              <w:rPr>
                <w:rFonts w:ascii="Times New Roman" w:hAnsi="Times New Roman" w:cs="Times New Roman"/>
                <w:szCs w:val="24"/>
              </w:rPr>
              <w:t>(зачисления) на следующий год этапа спортивной подготовки</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2C742C" w:rsidRPr="00157131" w:rsidRDefault="002C742C" w:rsidP="00306E43">
            <w:pPr>
              <w:spacing w:after="0" w:line="240" w:lineRule="auto"/>
              <w:rPr>
                <w:rFonts w:ascii="Times New Roman" w:hAnsi="Times New Roman" w:cs="Times New Roman"/>
              </w:rPr>
            </w:pPr>
          </w:p>
        </w:tc>
      </w:tr>
      <w:tr w:rsidR="002C742C" w:rsidRPr="00157131" w:rsidTr="000C510E">
        <w:tc>
          <w:tcPr>
            <w:tcW w:w="1418" w:type="dxa"/>
            <w:vMerge/>
            <w:tcBorders>
              <w:top w:val="single" w:sz="4" w:space="0" w:color="auto"/>
              <w:left w:val="single" w:sz="4" w:space="0" w:color="auto"/>
              <w:bottom w:val="single" w:sz="4" w:space="0" w:color="auto"/>
              <w:right w:val="single" w:sz="4" w:space="0" w:color="auto"/>
            </w:tcBorders>
            <w:vAlign w:val="center"/>
            <w:hideMark/>
          </w:tcPr>
          <w:p w:rsidR="002C742C" w:rsidRPr="00157131" w:rsidRDefault="002C742C" w:rsidP="00306E43">
            <w:pPr>
              <w:spacing w:after="0" w:line="240" w:lineRule="auto"/>
              <w:rPr>
                <w:rFonts w:ascii="Times New Roman" w:hAnsi="Times New Roman" w:cs="Times New Roman"/>
                <w:szCs w:val="24"/>
              </w:rPr>
            </w:pPr>
          </w:p>
        </w:tc>
        <w:tc>
          <w:tcPr>
            <w:tcW w:w="1559" w:type="dxa"/>
            <w:vMerge w:val="restart"/>
            <w:tcBorders>
              <w:top w:val="single" w:sz="4" w:space="0" w:color="auto"/>
              <w:left w:val="single" w:sz="4" w:space="0" w:color="auto"/>
              <w:right w:val="single" w:sz="4" w:space="0" w:color="auto"/>
            </w:tcBorders>
          </w:tcPr>
          <w:p w:rsidR="002C742C" w:rsidRPr="00157131" w:rsidRDefault="002C742C" w:rsidP="00306E43">
            <w:pPr>
              <w:pStyle w:val="af3"/>
              <w:spacing w:after="0" w:line="240" w:lineRule="auto"/>
              <w:ind w:left="0"/>
              <w:jc w:val="center"/>
              <w:rPr>
                <w:rFonts w:ascii="Times New Roman" w:hAnsi="Times New Roman" w:cs="Times New Roman"/>
                <w:i/>
                <w:sz w:val="20"/>
                <w:szCs w:val="24"/>
              </w:rPr>
            </w:pPr>
          </w:p>
          <w:p w:rsidR="002C742C" w:rsidRPr="00157131" w:rsidRDefault="002C742C" w:rsidP="00306E43">
            <w:pPr>
              <w:pStyle w:val="af3"/>
              <w:spacing w:after="0" w:line="240" w:lineRule="auto"/>
              <w:ind w:left="0"/>
              <w:jc w:val="center"/>
              <w:rPr>
                <w:rFonts w:ascii="Times New Roman" w:hAnsi="Times New Roman" w:cs="Times New Roman"/>
                <w:szCs w:val="24"/>
              </w:rPr>
            </w:pPr>
            <w:r w:rsidRPr="00157131">
              <w:rPr>
                <w:rFonts w:ascii="Times New Roman" w:hAnsi="Times New Roman" w:cs="Times New Roman"/>
                <w:i/>
                <w:sz w:val="20"/>
                <w:szCs w:val="24"/>
              </w:rPr>
              <w:t>Углубленной спортивной специализации (свыше двух лет)</w:t>
            </w:r>
          </w:p>
        </w:tc>
        <w:tc>
          <w:tcPr>
            <w:tcW w:w="1559" w:type="dxa"/>
            <w:tcBorders>
              <w:top w:val="single" w:sz="4" w:space="0" w:color="auto"/>
              <w:left w:val="single" w:sz="4" w:space="0" w:color="auto"/>
              <w:bottom w:val="single" w:sz="4" w:space="0" w:color="auto"/>
              <w:right w:val="single" w:sz="4" w:space="0" w:color="auto"/>
            </w:tcBorders>
          </w:tcPr>
          <w:p w:rsidR="002C742C" w:rsidRPr="00157131" w:rsidRDefault="002C742C" w:rsidP="000C510E">
            <w:pPr>
              <w:pStyle w:val="af3"/>
              <w:spacing w:after="0" w:line="240" w:lineRule="auto"/>
              <w:ind w:left="0"/>
              <w:jc w:val="center"/>
              <w:rPr>
                <w:rFonts w:ascii="Times New Roman" w:hAnsi="Times New Roman" w:cs="Times New Roman"/>
                <w:szCs w:val="24"/>
              </w:rPr>
            </w:pPr>
            <w:r w:rsidRPr="00157131">
              <w:rPr>
                <w:rFonts w:ascii="Times New Roman" w:hAnsi="Times New Roman" w:cs="Times New Roman"/>
                <w:szCs w:val="24"/>
              </w:rPr>
              <w:t>3-й год</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2C742C" w:rsidRPr="00157131" w:rsidRDefault="002C742C" w:rsidP="00306E43">
            <w:pPr>
              <w:spacing w:after="0" w:line="240" w:lineRule="auto"/>
              <w:rPr>
                <w:rFonts w:ascii="Times New Roman" w:hAnsi="Times New Roman" w:cs="Times New Roman"/>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2C742C" w:rsidRPr="00157131" w:rsidRDefault="002C742C" w:rsidP="00306E43">
            <w:pPr>
              <w:spacing w:after="0" w:line="240" w:lineRule="auto"/>
              <w:rPr>
                <w:rFonts w:ascii="Times New Roman" w:hAnsi="Times New Roman" w:cs="Times New Roman"/>
              </w:rPr>
            </w:pPr>
          </w:p>
        </w:tc>
      </w:tr>
      <w:tr w:rsidR="002C742C" w:rsidRPr="00157131" w:rsidTr="000C510E">
        <w:tc>
          <w:tcPr>
            <w:tcW w:w="1418" w:type="dxa"/>
            <w:vMerge/>
            <w:tcBorders>
              <w:top w:val="single" w:sz="4" w:space="0" w:color="auto"/>
              <w:left w:val="single" w:sz="4" w:space="0" w:color="auto"/>
              <w:bottom w:val="single" w:sz="4" w:space="0" w:color="auto"/>
              <w:right w:val="single" w:sz="4" w:space="0" w:color="auto"/>
            </w:tcBorders>
            <w:vAlign w:val="center"/>
            <w:hideMark/>
          </w:tcPr>
          <w:p w:rsidR="002C742C" w:rsidRPr="00157131" w:rsidRDefault="002C742C" w:rsidP="00306E43">
            <w:pPr>
              <w:spacing w:after="0" w:line="240" w:lineRule="auto"/>
              <w:rPr>
                <w:rFonts w:ascii="Times New Roman" w:hAnsi="Times New Roman" w:cs="Times New Roman"/>
                <w:szCs w:val="24"/>
              </w:rPr>
            </w:pPr>
          </w:p>
        </w:tc>
        <w:tc>
          <w:tcPr>
            <w:tcW w:w="1559" w:type="dxa"/>
            <w:vMerge/>
            <w:tcBorders>
              <w:left w:val="single" w:sz="4" w:space="0" w:color="auto"/>
              <w:right w:val="single" w:sz="4" w:space="0" w:color="auto"/>
            </w:tcBorders>
          </w:tcPr>
          <w:p w:rsidR="002C742C" w:rsidRPr="00157131" w:rsidRDefault="002C742C" w:rsidP="00306E43">
            <w:pPr>
              <w:pStyle w:val="af3"/>
              <w:spacing w:after="0" w:line="240" w:lineRule="auto"/>
              <w:ind w:left="0"/>
              <w:jc w:val="center"/>
              <w:rPr>
                <w:rFonts w:ascii="Times New Roman" w:hAnsi="Times New Roman" w:cs="Times New Roman"/>
                <w:szCs w:val="24"/>
              </w:rPr>
            </w:pPr>
          </w:p>
        </w:tc>
        <w:tc>
          <w:tcPr>
            <w:tcW w:w="1559" w:type="dxa"/>
            <w:tcBorders>
              <w:top w:val="single" w:sz="4" w:space="0" w:color="auto"/>
              <w:left w:val="single" w:sz="4" w:space="0" w:color="auto"/>
              <w:bottom w:val="single" w:sz="4" w:space="0" w:color="auto"/>
              <w:right w:val="single" w:sz="4" w:space="0" w:color="auto"/>
            </w:tcBorders>
          </w:tcPr>
          <w:p w:rsidR="002C742C" w:rsidRPr="00157131" w:rsidRDefault="002C742C" w:rsidP="000C510E">
            <w:pPr>
              <w:pStyle w:val="af3"/>
              <w:spacing w:after="0" w:line="240" w:lineRule="auto"/>
              <w:ind w:left="0"/>
              <w:jc w:val="center"/>
              <w:rPr>
                <w:rFonts w:ascii="Times New Roman" w:hAnsi="Times New Roman" w:cs="Times New Roman"/>
                <w:szCs w:val="24"/>
              </w:rPr>
            </w:pPr>
            <w:r w:rsidRPr="00157131">
              <w:rPr>
                <w:rFonts w:ascii="Times New Roman" w:hAnsi="Times New Roman" w:cs="Times New Roman"/>
                <w:szCs w:val="24"/>
              </w:rPr>
              <w:t>4-й год</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2C742C" w:rsidRPr="00157131" w:rsidRDefault="002C742C" w:rsidP="00306E43">
            <w:pPr>
              <w:spacing w:after="0" w:line="240" w:lineRule="auto"/>
              <w:rPr>
                <w:rFonts w:ascii="Times New Roman" w:hAnsi="Times New Roman" w:cs="Times New Roman"/>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2C742C" w:rsidRPr="00157131" w:rsidRDefault="002C742C" w:rsidP="00306E43">
            <w:pPr>
              <w:spacing w:after="0" w:line="240" w:lineRule="auto"/>
              <w:rPr>
                <w:rFonts w:ascii="Times New Roman" w:hAnsi="Times New Roman" w:cs="Times New Roman"/>
              </w:rPr>
            </w:pPr>
          </w:p>
        </w:tc>
      </w:tr>
      <w:tr w:rsidR="002C742C" w:rsidRPr="00157131" w:rsidTr="000C510E">
        <w:trPr>
          <w:trHeight w:val="333"/>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2C742C" w:rsidRPr="00157131" w:rsidRDefault="002C742C" w:rsidP="00306E43">
            <w:pPr>
              <w:spacing w:after="0" w:line="240" w:lineRule="auto"/>
              <w:rPr>
                <w:rFonts w:ascii="Times New Roman" w:hAnsi="Times New Roman" w:cs="Times New Roman"/>
                <w:szCs w:val="24"/>
              </w:rPr>
            </w:pPr>
          </w:p>
        </w:tc>
        <w:tc>
          <w:tcPr>
            <w:tcW w:w="1559" w:type="dxa"/>
            <w:vMerge/>
            <w:tcBorders>
              <w:left w:val="single" w:sz="4" w:space="0" w:color="auto"/>
              <w:bottom w:val="single" w:sz="4" w:space="0" w:color="auto"/>
              <w:right w:val="single" w:sz="4" w:space="0" w:color="auto"/>
            </w:tcBorders>
            <w:hideMark/>
          </w:tcPr>
          <w:p w:rsidR="002C742C" w:rsidRPr="00157131" w:rsidRDefault="002C742C" w:rsidP="00306E43">
            <w:pPr>
              <w:pStyle w:val="af3"/>
              <w:spacing w:after="0" w:line="240" w:lineRule="auto"/>
              <w:ind w:left="0"/>
              <w:jc w:val="center"/>
              <w:rPr>
                <w:rFonts w:ascii="Times New Roman" w:hAnsi="Times New Roman" w:cs="Times New Roman"/>
                <w:szCs w:val="24"/>
              </w:rPr>
            </w:pPr>
          </w:p>
        </w:tc>
        <w:tc>
          <w:tcPr>
            <w:tcW w:w="1559" w:type="dxa"/>
            <w:tcBorders>
              <w:top w:val="single" w:sz="4" w:space="0" w:color="auto"/>
              <w:left w:val="single" w:sz="4" w:space="0" w:color="auto"/>
              <w:bottom w:val="single" w:sz="4" w:space="0" w:color="auto"/>
              <w:right w:val="single" w:sz="4" w:space="0" w:color="auto"/>
            </w:tcBorders>
          </w:tcPr>
          <w:p w:rsidR="002C742C" w:rsidRPr="00157131" w:rsidRDefault="002C742C" w:rsidP="000C510E">
            <w:pPr>
              <w:pStyle w:val="af3"/>
              <w:spacing w:after="0" w:line="240" w:lineRule="auto"/>
              <w:ind w:left="0"/>
              <w:jc w:val="center"/>
              <w:rPr>
                <w:rFonts w:ascii="Times New Roman" w:hAnsi="Times New Roman" w:cs="Times New Roman"/>
                <w:szCs w:val="24"/>
              </w:rPr>
            </w:pPr>
          </w:p>
          <w:p w:rsidR="002C742C" w:rsidRPr="00157131" w:rsidRDefault="002C742C" w:rsidP="000C510E">
            <w:pPr>
              <w:pStyle w:val="af3"/>
              <w:spacing w:after="0" w:line="240" w:lineRule="auto"/>
              <w:ind w:left="0"/>
              <w:jc w:val="center"/>
              <w:rPr>
                <w:rFonts w:ascii="Times New Roman" w:hAnsi="Times New Roman" w:cs="Times New Roman"/>
                <w:szCs w:val="24"/>
              </w:rPr>
            </w:pPr>
            <w:r w:rsidRPr="00157131">
              <w:rPr>
                <w:rFonts w:ascii="Times New Roman" w:hAnsi="Times New Roman" w:cs="Times New Roman"/>
                <w:szCs w:val="24"/>
              </w:rPr>
              <w:t>5-й год</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2C742C" w:rsidRPr="00157131" w:rsidRDefault="002C742C" w:rsidP="00306E43">
            <w:pPr>
              <w:spacing w:after="0" w:line="240" w:lineRule="auto"/>
              <w:rPr>
                <w:rFonts w:ascii="Times New Roman" w:hAnsi="Times New Roman" w:cs="Times New Roman"/>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2C742C" w:rsidRPr="00157131" w:rsidRDefault="002C742C" w:rsidP="00306E43">
            <w:pPr>
              <w:spacing w:after="0" w:line="240" w:lineRule="auto"/>
              <w:rPr>
                <w:rFonts w:ascii="Times New Roman" w:hAnsi="Times New Roman" w:cs="Times New Roman"/>
              </w:rPr>
            </w:pPr>
          </w:p>
        </w:tc>
      </w:tr>
      <w:tr w:rsidR="002C742C" w:rsidRPr="00157131" w:rsidTr="002C742C">
        <w:trPr>
          <w:trHeight w:val="1966"/>
        </w:trPr>
        <w:tc>
          <w:tcPr>
            <w:tcW w:w="1418" w:type="dxa"/>
            <w:tcBorders>
              <w:top w:val="single" w:sz="4" w:space="0" w:color="auto"/>
              <w:left w:val="single" w:sz="4" w:space="0" w:color="auto"/>
              <w:bottom w:val="single" w:sz="4" w:space="0" w:color="auto"/>
              <w:right w:val="single" w:sz="4" w:space="0" w:color="auto"/>
            </w:tcBorders>
            <w:vAlign w:val="center"/>
            <w:hideMark/>
          </w:tcPr>
          <w:p w:rsidR="002C742C" w:rsidRPr="00157131" w:rsidRDefault="002C742C" w:rsidP="00306E43">
            <w:pPr>
              <w:pStyle w:val="af3"/>
              <w:spacing w:after="0" w:line="240" w:lineRule="auto"/>
              <w:ind w:left="0"/>
              <w:jc w:val="center"/>
              <w:rPr>
                <w:rFonts w:ascii="Times New Roman" w:hAnsi="Times New Roman" w:cs="Times New Roman"/>
                <w:szCs w:val="24"/>
              </w:rPr>
            </w:pPr>
            <w:r w:rsidRPr="00157131">
              <w:rPr>
                <w:rFonts w:ascii="Times New Roman" w:hAnsi="Times New Roman" w:cs="Times New Roman"/>
                <w:szCs w:val="24"/>
              </w:rPr>
              <w:t>ССМ</w:t>
            </w:r>
          </w:p>
        </w:tc>
        <w:tc>
          <w:tcPr>
            <w:tcW w:w="1559" w:type="dxa"/>
            <w:tcBorders>
              <w:top w:val="single" w:sz="4" w:space="0" w:color="auto"/>
              <w:left w:val="single" w:sz="4" w:space="0" w:color="auto"/>
              <w:right w:val="single" w:sz="4" w:space="0" w:color="auto"/>
            </w:tcBorders>
            <w:vAlign w:val="center"/>
            <w:hideMark/>
          </w:tcPr>
          <w:p w:rsidR="002C742C" w:rsidRPr="00157131" w:rsidRDefault="002C742C" w:rsidP="002C742C">
            <w:pPr>
              <w:pStyle w:val="af3"/>
              <w:ind w:left="0"/>
              <w:jc w:val="center"/>
              <w:rPr>
                <w:rFonts w:ascii="Times New Roman" w:hAnsi="Times New Roman" w:cs="Times New Roman"/>
                <w:i/>
                <w:sz w:val="18"/>
                <w:szCs w:val="24"/>
              </w:rPr>
            </w:pPr>
            <w:r w:rsidRPr="00157131">
              <w:rPr>
                <w:rFonts w:ascii="Times New Roman" w:hAnsi="Times New Roman" w:cs="Times New Roman"/>
                <w:i/>
                <w:sz w:val="18"/>
                <w:szCs w:val="24"/>
              </w:rPr>
              <w:t>Совершенствования спортивного мастерства</w:t>
            </w:r>
          </w:p>
        </w:tc>
        <w:tc>
          <w:tcPr>
            <w:tcW w:w="1559" w:type="dxa"/>
            <w:tcBorders>
              <w:top w:val="single" w:sz="4" w:space="0" w:color="auto"/>
              <w:left w:val="single" w:sz="4" w:space="0" w:color="auto"/>
              <w:right w:val="single" w:sz="4" w:space="0" w:color="auto"/>
            </w:tcBorders>
            <w:vAlign w:val="center"/>
          </w:tcPr>
          <w:p w:rsidR="002C742C" w:rsidRPr="00157131" w:rsidRDefault="002C742C" w:rsidP="000C510E">
            <w:pPr>
              <w:pStyle w:val="af3"/>
              <w:spacing w:after="0" w:line="240" w:lineRule="auto"/>
              <w:ind w:left="0"/>
              <w:jc w:val="center"/>
              <w:rPr>
                <w:rFonts w:ascii="Times New Roman" w:hAnsi="Times New Roman" w:cs="Times New Roman"/>
                <w:szCs w:val="24"/>
              </w:rPr>
            </w:pPr>
            <w:r w:rsidRPr="00157131">
              <w:rPr>
                <w:rFonts w:ascii="Times New Roman" w:hAnsi="Times New Roman" w:cs="Times New Roman"/>
                <w:szCs w:val="24"/>
              </w:rPr>
              <w:t>Весь период</w:t>
            </w:r>
          </w:p>
        </w:tc>
        <w:tc>
          <w:tcPr>
            <w:tcW w:w="3119" w:type="dxa"/>
            <w:tcBorders>
              <w:top w:val="single" w:sz="4" w:space="0" w:color="auto"/>
              <w:left w:val="single" w:sz="4" w:space="0" w:color="auto"/>
              <w:right w:val="single" w:sz="4" w:space="0" w:color="auto"/>
            </w:tcBorders>
            <w:vAlign w:val="center"/>
            <w:hideMark/>
          </w:tcPr>
          <w:p w:rsidR="002C742C" w:rsidRPr="00157131" w:rsidRDefault="002C742C" w:rsidP="00306E43">
            <w:pPr>
              <w:pStyle w:val="af3"/>
              <w:spacing w:after="0" w:line="240" w:lineRule="auto"/>
              <w:ind w:left="0"/>
              <w:jc w:val="center"/>
              <w:rPr>
                <w:rFonts w:ascii="Times New Roman" w:hAnsi="Times New Roman" w:cs="Times New Roman"/>
                <w:szCs w:val="24"/>
                <w:highlight w:val="yellow"/>
              </w:rPr>
            </w:pPr>
            <w:r w:rsidRPr="00157131">
              <w:rPr>
                <w:rFonts w:ascii="Times New Roman" w:hAnsi="Times New Roman" w:cs="Times New Roman"/>
                <w:szCs w:val="24"/>
              </w:rPr>
              <w:t xml:space="preserve">выполнение нормативов по ОФП и СФП и техническому мастерству  для </w:t>
            </w:r>
            <w:r w:rsidRPr="00157131">
              <w:rPr>
                <w:rFonts w:ascii="Times New Roman" w:hAnsi="Times New Roman" w:cs="Times New Roman"/>
                <w:i/>
                <w:szCs w:val="24"/>
              </w:rPr>
              <w:t>зачисления</w:t>
            </w:r>
            <w:r w:rsidRPr="00157131">
              <w:rPr>
                <w:rFonts w:ascii="Times New Roman" w:hAnsi="Times New Roman" w:cs="Times New Roman"/>
                <w:szCs w:val="24"/>
              </w:rPr>
              <w:t xml:space="preserve"> (перевода) на следующий год этапа спортивной подготовки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2C742C" w:rsidRPr="00157131" w:rsidRDefault="002C742C" w:rsidP="00306E43">
            <w:pPr>
              <w:pStyle w:val="af3"/>
              <w:spacing w:after="0" w:line="240" w:lineRule="auto"/>
              <w:ind w:left="0"/>
              <w:jc w:val="center"/>
              <w:rPr>
                <w:rFonts w:ascii="Times New Roman" w:hAnsi="Times New Roman" w:cs="Times New Roman"/>
              </w:rPr>
            </w:pPr>
            <w:r w:rsidRPr="00157131">
              <w:rPr>
                <w:rFonts w:ascii="Times New Roman" w:hAnsi="Times New Roman" w:cs="Times New Roman"/>
              </w:rPr>
              <w:t>1-й спортивный разряд</w:t>
            </w:r>
          </w:p>
        </w:tc>
      </w:tr>
      <w:tr w:rsidR="002C742C" w:rsidRPr="00157131" w:rsidTr="002C742C">
        <w:tc>
          <w:tcPr>
            <w:tcW w:w="1418" w:type="dxa"/>
            <w:tcBorders>
              <w:top w:val="single" w:sz="4" w:space="0" w:color="auto"/>
              <w:left w:val="single" w:sz="4" w:space="0" w:color="auto"/>
              <w:bottom w:val="single" w:sz="4" w:space="0" w:color="auto"/>
              <w:right w:val="single" w:sz="4" w:space="0" w:color="auto"/>
            </w:tcBorders>
            <w:vAlign w:val="center"/>
            <w:hideMark/>
          </w:tcPr>
          <w:p w:rsidR="002C742C" w:rsidRPr="00157131" w:rsidRDefault="002C742C" w:rsidP="00306E43">
            <w:pPr>
              <w:pStyle w:val="af3"/>
              <w:spacing w:after="0" w:line="240" w:lineRule="auto"/>
              <w:ind w:left="0"/>
              <w:jc w:val="center"/>
              <w:rPr>
                <w:rFonts w:ascii="Times New Roman" w:hAnsi="Times New Roman" w:cs="Times New Roman"/>
                <w:szCs w:val="24"/>
              </w:rPr>
            </w:pPr>
            <w:r w:rsidRPr="00157131">
              <w:rPr>
                <w:rFonts w:ascii="Times New Roman" w:hAnsi="Times New Roman" w:cs="Times New Roman"/>
                <w:szCs w:val="24"/>
              </w:rPr>
              <w:t>ВСМ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2C742C" w:rsidRPr="00157131" w:rsidRDefault="002C742C" w:rsidP="002C742C">
            <w:pPr>
              <w:pStyle w:val="af3"/>
              <w:ind w:left="0"/>
              <w:jc w:val="center"/>
              <w:rPr>
                <w:rFonts w:ascii="Times New Roman" w:hAnsi="Times New Roman" w:cs="Times New Roman"/>
                <w:i/>
                <w:sz w:val="18"/>
                <w:szCs w:val="24"/>
              </w:rPr>
            </w:pPr>
            <w:r w:rsidRPr="00157131">
              <w:rPr>
                <w:rFonts w:ascii="Times New Roman" w:hAnsi="Times New Roman" w:cs="Times New Roman"/>
                <w:i/>
                <w:sz w:val="18"/>
                <w:szCs w:val="24"/>
              </w:rPr>
              <w:t>Высшего спортивного мастерства</w:t>
            </w:r>
          </w:p>
        </w:tc>
        <w:tc>
          <w:tcPr>
            <w:tcW w:w="1559" w:type="dxa"/>
            <w:tcBorders>
              <w:top w:val="single" w:sz="4" w:space="0" w:color="auto"/>
              <w:left w:val="single" w:sz="4" w:space="0" w:color="auto"/>
              <w:bottom w:val="single" w:sz="4" w:space="0" w:color="auto"/>
              <w:right w:val="single" w:sz="4" w:space="0" w:color="auto"/>
            </w:tcBorders>
            <w:vAlign w:val="center"/>
          </w:tcPr>
          <w:p w:rsidR="002C742C" w:rsidRPr="00157131" w:rsidRDefault="002C742C" w:rsidP="000C510E">
            <w:pPr>
              <w:pStyle w:val="af3"/>
              <w:spacing w:after="0" w:line="240" w:lineRule="auto"/>
              <w:ind w:left="0"/>
              <w:jc w:val="center"/>
              <w:rPr>
                <w:rFonts w:ascii="Times New Roman" w:hAnsi="Times New Roman" w:cs="Times New Roman"/>
                <w:szCs w:val="24"/>
              </w:rPr>
            </w:pPr>
            <w:r w:rsidRPr="00157131">
              <w:rPr>
                <w:rFonts w:ascii="Times New Roman" w:hAnsi="Times New Roman" w:cs="Times New Roman"/>
                <w:szCs w:val="24"/>
              </w:rPr>
              <w:t>Весь период</w:t>
            </w:r>
          </w:p>
        </w:tc>
        <w:tc>
          <w:tcPr>
            <w:tcW w:w="3119" w:type="dxa"/>
            <w:tcBorders>
              <w:top w:val="single" w:sz="4" w:space="0" w:color="auto"/>
              <w:left w:val="single" w:sz="4" w:space="0" w:color="auto"/>
              <w:bottom w:val="single" w:sz="4" w:space="0" w:color="auto"/>
              <w:right w:val="single" w:sz="4" w:space="0" w:color="auto"/>
            </w:tcBorders>
            <w:vAlign w:val="center"/>
            <w:hideMark/>
          </w:tcPr>
          <w:p w:rsidR="002C742C" w:rsidRPr="00157131" w:rsidRDefault="002C742C" w:rsidP="00306E43">
            <w:pPr>
              <w:pStyle w:val="af3"/>
              <w:spacing w:after="0" w:line="240" w:lineRule="auto"/>
              <w:ind w:left="0"/>
              <w:jc w:val="center"/>
              <w:rPr>
                <w:rFonts w:ascii="Times New Roman" w:hAnsi="Times New Roman" w:cs="Times New Roman"/>
                <w:szCs w:val="24"/>
                <w:highlight w:val="yellow"/>
              </w:rPr>
            </w:pPr>
            <w:r w:rsidRPr="00157131">
              <w:rPr>
                <w:rFonts w:ascii="Times New Roman" w:hAnsi="Times New Roman" w:cs="Times New Roman"/>
                <w:szCs w:val="24"/>
              </w:rPr>
              <w:t xml:space="preserve">выполнение нормативов по ОФП и СФП и техническому мастерству для </w:t>
            </w:r>
            <w:r w:rsidRPr="00157131">
              <w:rPr>
                <w:rFonts w:ascii="Times New Roman" w:hAnsi="Times New Roman" w:cs="Times New Roman"/>
                <w:i/>
                <w:szCs w:val="24"/>
              </w:rPr>
              <w:t xml:space="preserve">зачисления </w:t>
            </w:r>
            <w:r w:rsidRPr="00157131">
              <w:rPr>
                <w:rFonts w:ascii="Times New Roman" w:hAnsi="Times New Roman" w:cs="Times New Roman"/>
                <w:szCs w:val="24"/>
              </w:rPr>
              <w:t>(перевода)</w:t>
            </w:r>
            <w:r w:rsidR="008F582E">
              <w:rPr>
                <w:rFonts w:ascii="Times New Roman" w:hAnsi="Times New Roman" w:cs="Times New Roman"/>
                <w:szCs w:val="24"/>
              </w:rPr>
              <w:t xml:space="preserve"> </w:t>
            </w:r>
            <w:r w:rsidRPr="00157131">
              <w:rPr>
                <w:rFonts w:ascii="Times New Roman" w:hAnsi="Times New Roman" w:cs="Times New Roman"/>
                <w:szCs w:val="24"/>
              </w:rPr>
              <w:t>на этап спортивной подготовки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2C742C" w:rsidRPr="00157131" w:rsidRDefault="002C742C" w:rsidP="00306E43">
            <w:pPr>
              <w:pStyle w:val="af3"/>
              <w:spacing w:after="0" w:line="240" w:lineRule="auto"/>
              <w:ind w:left="0"/>
              <w:jc w:val="center"/>
              <w:rPr>
                <w:rFonts w:ascii="Times New Roman" w:hAnsi="Times New Roman" w:cs="Times New Roman"/>
              </w:rPr>
            </w:pPr>
            <w:r w:rsidRPr="00157131">
              <w:rPr>
                <w:rFonts w:ascii="Times New Roman" w:hAnsi="Times New Roman" w:cs="Times New Roman"/>
              </w:rPr>
              <w:t>Кандидат в мастера спорта</w:t>
            </w:r>
          </w:p>
        </w:tc>
      </w:tr>
    </w:tbl>
    <w:p w:rsidR="00715C58" w:rsidRDefault="00715C58" w:rsidP="00306E43">
      <w:pPr>
        <w:spacing w:after="0" w:line="240" w:lineRule="auto"/>
        <w:jc w:val="both"/>
        <w:rPr>
          <w:rFonts w:ascii="Times New Roman" w:hAnsi="Times New Roman" w:cs="Times New Roman"/>
          <w:sz w:val="24"/>
          <w:szCs w:val="24"/>
        </w:rPr>
      </w:pPr>
    </w:p>
    <w:p w:rsidR="001A003A" w:rsidRPr="00157131" w:rsidRDefault="001A003A" w:rsidP="00306E43">
      <w:pPr>
        <w:spacing w:after="0" w:line="240" w:lineRule="auto"/>
        <w:jc w:val="both"/>
        <w:rPr>
          <w:rFonts w:ascii="Times New Roman" w:hAnsi="Times New Roman" w:cs="Times New Roman"/>
          <w:sz w:val="24"/>
          <w:szCs w:val="24"/>
        </w:rPr>
      </w:pPr>
    </w:p>
    <w:p w:rsidR="00715C58" w:rsidRPr="00157131" w:rsidRDefault="00715C58" w:rsidP="00306E43">
      <w:pPr>
        <w:pStyle w:val="af3"/>
        <w:numPr>
          <w:ilvl w:val="1"/>
          <w:numId w:val="6"/>
        </w:numPr>
        <w:spacing w:after="0" w:line="240" w:lineRule="auto"/>
        <w:ind w:left="0" w:firstLine="0"/>
        <w:jc w:val="center"/>
        <w:rPr>
          <w:rFonts w:ascii="Times New Roman" w:hAnsi="Times New Roman" w:cs="Times New Roman"/>
          <w:sz w:val="24"/>
          <w:szCs w:val="24"/>
        </w:rPr>
      </w:pPr>
      <w:r w:rsidRPr="00157131">
        <w:rPr>
          <w:rFonts w:ascii="Times New Roman" w:hAnsi="Times New Roman" w:cs="Times New Roman"/>
          <w:sz w:val="28"/>
          <w:szCs w:val="24"/>
        </w:rPr>
        <w:t>Объем индивидуальной спортивной подготовки</w:t>
      </w:r>
      <w:r w:rsidRPr="00157131">
        <w:rPr>
          <w:rFonts w:ascii="Times New Roman" w:hAnsi="Times New Roman" w:cs="Times New Roman"/>
          <w:sz w:val="24"/>
          <w:szCs w:val="24"/>
        </w:rPr>
        <w:t>.</w:t>
      </w:r>
    </w:p>
    <w:p w:rsidR="00715C58" w:rsidRPr="00157131" w:rsidRDefault="00715C58" w:rsidP="00306E43">
      <w:pPr>
        <w:spacing w:after="0" w:line="240" w:lineRule="auto"/>
        <w:jc w:val="both"/>
        <w:rPr>
          <w:rFonts w:ascii="Times New Roman" w:hAnsi="Times New Roman" w:cs="Times New Roman"/>
          <w:b/>
          <w:sz w:val="24"/>
          <w:szCs w:val="24"/>
        </w:rPr>
      </w:pPr>
    </w:p>
    <w:p w:rsidR="00715C58" w:rsidRPr="00157131" w:rsidRDefault="00715C58" w:rsidP="00396D54">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Тренировочный процесс должен учитывать индивидуальные особенности спортсмена, а тренировочная нагрузка</w:t>
      </w:r>
      <w:r w:rsidR="00404F1B" w:rsidRPr="00157131">
        <w:rPr>
          <w:rFonts w:ascii="Times New Roman" w:hAnsi="Times New Roman" w:cs="Times New Roman"/>
          <w:sz w:val="28"/>
          <w:szCs w:val="28"/>
        </w:rPr>
        <w:t xml:space="preserve"> </w:t>
      </w:r>
      <w:r w:rsidRPr="00157131">
        <w:rPr>
          <w:rFonts w:ascii="Times New Roman" w:hAnsi="Times New Roman" w:cs="Times New Roman"/>
          <w:sz w:val="28"/>
          <w:szCs w:val="28"/>
        </w:rPr>
        <w:t>соответствовать его функциональному состоянию в каждый конкретный отрезок времени. Тренировка тем</w:t>
      </w:r>
      <w:r w:rsidR="00404F1B" w:rsidRPr="00157131">
        <w:rPr>
          <w:rFonts w:ascii="Times New Roman" w:hAnsi="Times New Roman" w:cs="Times New Roman"/>
          <w:sz w:val="28"/>
          <w:szCs w:val="28"/>
        </w:rPr>
        <w:t xml:space="preserve"> </w:t>
      </w:r>
      <w:r w:rsidRPr="00157131">
        <w:rPr>
          <w:rFonts w:ascii="Times New Roman" w:hAnsi="Times New Roman" w:cs="Times New Roman"/>
          <w:sz w:val="28"/>
          <w:szCs w:val="28"/>
        </w:rPr>
        <w:t xml:space="preserve">индивидуальнее, чем выше спортивное мастерство и результаты спортсмена. </w:t>
      </w:r>
    </w:p>
    <w:p w:rsidR="00715C58" w:rsidRPr="00157131" w:rsidRDefault="00715C58" w:rsidP="00396D54">
      <w:pPr>
        <w:autoSpaceDE w:val="0"/>
        <w:autoSpaceDN w:val="0"/>
        <w:adjustRightInd w:val="0"/>
        <w:spacing w:after="0"/>
        <w:ind w:firstLine="709"/>
        <w:jc w:val="both"/>
        <w:rPr>
          <w:rFonts w:ascii="Times New Roman" w:hAnsi="Times New Roman" w:cs="Times New Roman"/>
          <w:sz w:val="28"/>
          <w:szCs w:val="24"/>
        </w:rPr>
      </w:pPr>
      <w:r w:rsidRPr="00157131">
        <w:rPr>
          <w:rFonts w:ascii="Times New Roman" w:hAnsi="Times New Roman" w:cs="Times New Roman"/>
          <w:sz w:val="28"/>
          <w:szCs w:val="24"/>
        </w:rPr>
        <w:t xml:space="preserve">Индивидуальный объём и структура индивидуальных тренировок составляется исходя из результатов оценки текущего уровня физической готовности спортсмена и результатов соревнований в предыдущем мезоцикле. </w:t>
      </w:r>
    </w:p>
    <w:p w:rsidR="00715C58" w:rsidRPr="00157131" w:rsidRDefault="00715C58" w:rsidP="00396D54">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lastRenderedPageBreak/>
        <w:t>Одной из основных форм осуществления спортивной подготовки является работа по индивидуальным планам спортивной подготовки.</w:t>
      </w:r>
    </w:p>
    <w:p w:rsidR="00715C58" w:rsidRPr="00157131" w:rsidRDefault="00715C58" w:rsidP="00396D54">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Работа по индивидуальным планам спортивной подготовки осуществляется на этапах совершенствования спортивного мастерства и высшего спортивного мастерства.</w:t>
      </w:r>
    </w:p>
    <w:p w:rsidR="00715C58" w:rsidRPr="00157131" w:rsidRDefault="00715C58" w:rsidP="00396D54">
      <w:pPr>
        <w:autoSpaceDE w:val="0"/>
        <w:autoSpaceDN w:val="0"/>
        <w:adjustRightInd w:val="0"/>
        <w:spacing w:after="0"/>
        <w:ind w:firstLine="709"/>
        <w:jc w:val="both"/>
        <w:rPr>
          <w:rFonts w:ascii="Times New Roman" w:hAnsi="Times New Roman" w:cs="Times New Roman"/>
          <w:sz w:val="28"/>
          <w:szCs w:val="24"/>
        </w:rPr>
      </w:pPr>
      <w:r w:rsidRPr="00157131">
        <w:rPr>
          <w:rFonts w:ascii="Times New Roman" w:hAnsi="Times New Roman" w:cs="Times New Roman"/>
          <w:sz w:val="28"/>
          <w:szCs w:val="24"/>
        </w:rPr>
        <w:t>Индивидуальный план формируется личным тренером для каждого спортсмена и оформляется в документальном виде.</w:t>
      </w:r>
    </w:p>
    <w:p w:rsidR="00715C58" w:rsidRDefault="00715C58" w:rsidP="00306E43">
      <w:pPr>
        <w:pStyle w:val="af3"/>
        <w:spacing w:after="0" w:line="240" w:lineRule="auto"/>
        <w:ind w:left="0"/>
        <w:jc w:val="both"/>
        <w:rPr>
          <w:rFonts w:ascii="Times New Roman" w:hAnsi="Times New Roman" w:cs="Times New Roman"/>
          <w:b/>
          <w:sz w:val="28"/>
          <w:szCs w:val="24"/>
        </w:rPr>
      </w:pPr>
    </w:p>
    <w:p w:rsidR="001A003A" w:rsidRPr="00157131" w:rsidRDefault="001A003A" w:rsidP="00306E43">
      <w:pPr>
        <w:pStyle w:val="af3"/>
        <w:spacing w:after="0" w:line="240" w:lineRule="auto"/>
        <w:ind w:left="0"/>
        <w:jc w:val="both"/>
        <w:rPr>
          <w:rFonts w:ascii="Times New Roman" w:hAnsi="Times New Roman" w:cs="Times New Roman"/>
          <w:b/>
          <w:sz w:val="28"/>
          <w:szCs w:val="24"/>
        </w:rPr>
      </w:pPr>
    </w:p>
    <w:p w:rsidR="00715C58" w:rsidRPr="00157131" w:rsidRDefault="00715C58" w:rsidP="00306E43">
      <w:pPr>
        <w:pStyle w:val="af3"/>
        <w:numPr>
          <w:ilvl w:val="1"/>
          <w:numId w:val="6"/>
        </w:numPr>
        <w:spacing w:after="0" w:line="240" w:lineRule="auto"/>
        <w:ind w:left="0" w:firstLine="0"/>
        <w:jc w:val="center"/>
        <w:rPr>
          <w:rFonts w:ascii="Times New Roman" w:hAnsi="Times New Roman" w:cs="Times New Roman"/>
          <w:sz w:val="28"/>
          <w:szCs w:val="24"/>
        </w:rPr>
      </w:pPr>
      <w:r w:rsidRPr="00157131">
        <w:rPr>
          <w:rFonts w:ascii="Times New Roman" w:hAnsi="Times New Roman" w:cs="Times New Roman"/>
          <w:sz w:val="28"/>
          <w:szCs w:val="24"/>
        </w:rPr>
        <w:t>Структура годичного цикла (название и продолжительность периодов, этапов, мезоциклов).</w:t>
      </w:r>
    </w:p>
    <w:p w:rsidR="00715C58" w:rsidRPr="00157131" w:rsidRDefault="00715C58" w:rsidP="00306E43">
      <w:pPr>
        <w:pStyle w:val="af3"/>
        <w:spacing w:after="0" w:line="240" w:lineRule="auto"/>
        <w:ind w:left="0"/>
        <w:rPr>
          <w:rFonts w:ascii="Times New Roman" w:hAnsi="Times New Roman" w:cs="Times New Roman"/>
          <w:sz w:val="28"/>
          <w:szCs w:val="24"/>
        </w:rPr>
      </w:pPr>
    </w:p>
    <w:p w:rsidR="005324B8" w:rsidRPr="00157131" w:rsidRDefault="005324B8" w:rsidP="00396D54">
      <w:pPr>
        <w:shd w:val="clear" w:color="auto" w:fill="FFFFFF"/>
        <w:spacing w:after="0"/>
        <w:ind w:firstLine="709"/>
        <w:jc w:val="both"/>
        <w:textAlignment w:val="baseline"/>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Целостность тренировочного процесса обеспечивается на основе определенной структуры. Структура тренировочного процесса - это относительно устойчивый порядок объединения компонентов (частей, сторон и звеньев тренировочного процесса), их закономерное соотношение друг с другом и общ</w:t>
      </w:r>
      <w:r w:rsidR="00BC7442" w:rsidRPr="00157131">
        <w:rPr>
          <w:rFonts w:ascii="Times New Roman" w:eastAsia="Times New Roman" w:hAnsi="Times New Roman" w:cs="Times New Roman"/>
          <w:sz w:val="28"/>
          <w:szCs w:val="28"/>
        </w:rPr>
        <w:t>ая</w:t>
      </w:r>
      <w:r w:rsidRPr="00157131">
        <w:rPr>
          <w:rFonts w:ascii="Times New Roman" w:eastAsia="Times New Roman" w:hAnsi="Times New Roman" w:cs="Times New Roman"/>
          <w:sz w:val="28"/>
          <w:szCs w:val="28"/>
        </w:rPr>
        <w:t xml:space="preserve"> последовательность. Говоря более развернуто, структура тренировочного процесса характеризуется, в частности:</w:t>
      </w:r>
    </w:p>
    <w:p w:rsidR="005324B8" w:rsidRPr="00157131" w:rsidRDefault="005324B8" w:rsidP="00396D54">
      <w:pPr>
        <w:numPr>
          <w:ilvl w:val="0"/>
          <w:numId w:val="12"/>
        </w:numPr>
        <w:spacing w:after="0"/>
        <w:ind w:left="0" w:firstLine="709"/>
        <w:jc w:val="both"/>
        <w:textAlignment w:val="baseline"/>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порядком взаимосвязи элементов содержания тренировки (компонентов общей и специальной физической подготовки, технико-тактической подготовки и т.д.);</w:t>
      </w:r>
    </w:p>
    <w:p w:rsidR="005324B8" w:rsidRPr="00157131" w:rsidRDefault="005324B8" w:rsidP="00396D54">
      <w:pPr>
        <w:numPr>
          <w:ilvl w:val="0"/>
          <w:numId w:val="12"/>
        </w:numPr>
        <w:spacing w:after="0"/>
        <w:ind w:left="0" w:firstLine="709"/>
        <w:jc w:val="both"/>
        <w:textAlignment w:val="baseline"/>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порядком соотношения параметров тренировочной нагрузки (количественная характеристика объема и интенсивности работы);</w:t>
      </w:r>
    </w:p>
    <w:p w:rsidR="005324B8" w:rsidRPr="00157131" w:rsidRDefault="005324B8" w:rsidP="00396D54">
      <w:pPr>
        <w:numPr>
          <w:ilvl w:val="0"/>
          <w:numId w:val="12"/>
        </w:numPr>
        <w:spacing w:after="0"/>
        <w:ind w:left="0" w:firstLine="709"/>
        <w:jc w:val="both"/>
        <w:textAlignment w:val="baseline"/>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определенной последовательностью различных звеньев тренировочного процесса (отдельных занятий и их частей, этапов, периодов, циклов), представляющих собой фазы или стадии данного процесса, во время которых он претерпевает закономерные изменения.</w:t>
      </w:r>
    </w:p>
    <w:p w:rsidR="005324B8" w:rsidRPr="00157131" w:rsidRDefault="005324B8" w:rsidP="00396D54">
      <w:pPr>
        <w:shd w:val="clear" w:color="auto" w:fill="FFFFFF"/>
        <w:spacing w:after="0"/>
        <w:ind w:firstLine="709"/>
        <w:jc w:val="both"/>
        <w:textAlignment w:val="baseline"/>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В зависимости от времени, в рамках которого протекает тренировочный процесс, различают:</w:t>
      </w:r>
    </w:p>
    <w:p w:rsidR="005324B8" w:rsidRPr="00157131" w:rsidRDefault="005324B8" w:rsidP="00396D54">
      <w:pPr>
        <w:numPr>
          <w:ilvl w:val="0"/>
          <w:numId w:val="13"/>
        </w:numPr>
        <w:spacing w:after="0"/>
        <w:ind w:left="0" w:firstLine="709"/>
        <w:jc w:val="both"/>
        <w:textAlignment w:val="baseline"/>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Микроструктуру - структуру отдельного тренировочного занятия и малых циклов (микроциклов), состоящих из нескольких занятий.</w:t>
      </w:r>
    </w:p>
    <w:p w:rsidR="005324B8" w:rsidRPr="00157131" w:rsidRDefault="005324B8" w:rsidP="00396D54">
      <w:pPr>
        <w:numPr>
          <w:ilvl w:val="0"/>
          <w:numId w:val="13"/>
        </w:numPr>
        <w:spacing w:after="0"/>
        <w:ind w:left="0" w:firstLine="709"/>
        <w:jc w:val="both"/>
        <w:textAlignment w:val="baseline"/>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Мезоструктуру - структуру средних циклов тренировки, включающих относительно законченный ряд микроциклов и имеющих общую продолжительность около месяца.</w:t>
      </w:r>
    </w:p>
    <w:p w:rsidR="005324B8" w:rsidRPr="00157131" w:rsidRDefault="005324B8" w:rsidP="00396D54">
      <w:pPr>
        <w:numPr>
          <w:ilvl w:val="0"/>
          <w:numId w:val="13"/>
        </w:numPr>
        <w:spacing w:after="0"/>
        <w:ind w:left="0" w:firstLine="709"/>
        <w:jc w:val="both"/>
        <w:textAlignment w:val="baseline"/>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Макроструктуру - структуру больших тренировочных циклов типа полугодичных, годичных и многолетних.</w:t>
      </w:r>
    </w:p>
    <w:p w:rsidR="005324B8" w:rsidRPr="00157131" w:rsidRDefault="005324B8" w:rsidP="00396D54">
      <w:pPr>
        <w:shd w:val="clear" w:color="auto" w:fill="FFFFFF"/>
        <w:spacing w:after="0"/>
        <w:ind w:firstLine="851"/>
        <w:jc w:val="both"/>
        <w:textAlignment w:val="baseline"/>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xml:space="preserve">Проблемы построения спортивной тренировки во многом связаны с рациональным проектированием различных структурных образований тренировочного процесса, поиском оптимального соотношения различных сторон подготовки и соответствия между тренировочными нагрузками, </w:t>
      </w:r>
      <w:r w:rsidRPr="00157131">
        <w:rPr>
          <w:rFonts w:ascii="Times New Roman" w:eastAsia="Times New Roman" w:hAnsi="Times New Roman" w:cs="Times New Roman"/>
          <w:sz w:val="28"/>
          <w:szCs w:val="28"/>
        </w:rPr>
        <w:lastRenderedPageBreak/>
        <w:t>способными служить стимулами к структурным и функциональным перестройкам в организме спортсменов, а также условий для их реализации.</w:t>
      </w:r>
    </w:p>
    <w:p w:rsidR="002929F7" w:rsidRPr="00157131" w:rsidRDefault="00243F8D" w:rsidP="00396D54">
      <w:pPr>
        <w:pStyle w:val="af3"/>
        <w:spacing w:after="0"/>
        <w:ind w:left="0" w:firstLine="851"/>
        <w:jc w:val="both"/>
        <w:rPr>
          <w:rFonts w:ascii="Times New Roman" w:hAnsi="Times New Roman" w:cs="Times New Roman"/>
          <w:sz w:val="28"/>
          <w:szCs w:val="24"/>
        </w:rPr>
      </w:pPr>
      <w:r w:rsidRPr="00157131">
        <w:rPr>
          <w:rFonts w:ascii="Times New Roman" w:eastAsia="Times New Roman" w:hAnsi="Times New Roman" w:cs="Times New Roman"/>
          <w:sz w:val="28"/>
          <w:szCs w:val="28"/>
        </w:rPr>
        <w:t>В большом цикле тренировки, как правило, различают три периода: подготовительный (или период фундаментальной подготовки), соревновательный (период основных соревнований) и переходный. Естественной основой периодизации тренировочного процесса является фазовость развития спортивной формы, которая проходит в своем развитии три фазы: становления, стабилизации и временной утраты. Подготовительный период соответствует первой фазе развития спортивной формы, в течение которого создаются предпосылки для ее развития и становления. Соревновательный - второй фазе, во время которого обеспечивается ее сохранение и реализация в спортивных достижениях. И, наконец, переходный период - относительным снижением тренированности и временной утратой спортивной формы.</w:t>
      </w:r>
    </w:p>
    <w:p w:rsidR="00243F8D" w:rsidRPr="00157131" w:rsidRDefault="00243F8D" w:rsidP="00396D54">
      <w:pPr>
        <w:shd w:val="clear" w:color="auto" w:fill="FFFFFF"/>
        <w:spacing w:after="0"/>
        <w:ind w:firstLine="851"/>
        <w:jc w:val="both"/>
        <w:textAlignment w:val="baseline"/>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Следовательно, эти периоды представляют собой по существу не что иное, как последовательные стадии процесса управления развитием спортивной формы.</w:t>
      </w:r>
    </w:p>
    <w:p w:rsidR="00243F8D" w:rsidRPr="00157131" w:rsidRDefault="00243F8D" w:rsidP="00396D54">
      <w:pPr>
        <w:shd w:val="clear" w:color="auto" w:fill="FFFFFF"/>
        <w:spacing w:after="0"/>
        <w:ind w:firstLine="851"/>
        <w:jc w:val="both"/>
        <w:textAlignment w:val="baseline"/>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xml:space="preserve">Построение тренировки, при котором в году выделяют один подготовительный, соревновательный и переходный периоды, называют </w:t>
      </w:r>
      <w:r w:rsidR="007F4FEB" w:rsidRPr="00157131">
        <w:rPr>
          <w:rFonts w:ascii="Times New Roman" w:eastAsia="Times New Roman" w:hAnsi="Times New Roman" w:cs="Times New Roman"/>
          <w:sz w:val="28"/>
          <w:szCs w:val="28"/>
        </w:rPr>
        <w:t>«одноцикло</w:t>
      </w:r>
      <w:r w:rsidRPr="00157131">
        <w:rPr>
          <w:rFonts w:ascii="Times New Roman" w:eastAsia="Times New Roman" w:hAnsi="Times New Roman" w:cs="Times New Roman"/>
          <w:sz w:val="28"/>
          <w:szCs w:val="28"/>
        </w:rPr>
        <w:t>вым». В тех случаях, когда в году выделяют 2, 3 и более циклов - «многоцикловым» построением тренировочного года.</w:t>
      </w:r>
    </w:p>
    <w:p w:rsidR="00243F8D" w:rsidRPr="00157131" w:rsidRDefault="00243F8D" w:rsidP="00396D54">
      <w:pPr>
        <w:shd w:val="clear" w:color="auto" w:fill="FFFFFF"/>
        <w:spacing w:after="0"/>
        <w:ind w:firstLine="851"/>
        <w:jc w:val="both"/>
        <w:textAlignment w:val="baseline"/>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Необходимо отметить, что в одном периоде могут совмещаться фазы утраты и становления спортивной формы. Этот вариант построения макроцикла тренировки называется по принципу «сдвоенного цикла». В таких случаях вслед за соревновательным периодом идет второй подготовительный, затем второй соревновательный и лишь затем переходный.</w:t>
      </w:r>
    </w:p>
    <w:p w:rsidR="00243F8D" w:rsidRPr="00157131" w:rsidRDefault="00243F8D" w:rsidP="00396D54">
      <w:pPr>
        <w:shd w:val="clear" w:color="auto" w:fill="FFFFFF"/>
        <w:spacing w:after="0"/>
        <w:ind w:firstLine="851"/>
        <w:jc w:val="both"/>
        <w:textAlignment w:val="baseline"/>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Продолжительность, структура и содержание макроциклов типа годичных в процессе многолетней подготовки определяется множеством факторов, каждый из которых имеет свою собственную значимость и тесно связан со всеми остальными.</w:t>
      </w:r>
    </w:p>
    <w:p w:rsidR="002929F7" w:rsidRPr="00157131" w:rsidRDefault="004D05D2" w:rsidP="00396D54">
      <w:pPr>
        <w:pStyle w:val="af3"/>
        <w:spacing w:after="0"/>
        <w:ind w:left="0" w:firstLine="851"/>
        <w:jc w:val="both"/>
        <w:rPr>
          <w:rFonts w:ascii="Times New Roman" w:hAnsi="Times New Roman" w:cs="Times New Roman"/>
          <w:sz w:val="28"/>
          <w:szCs w:val="24"/>
        </w:rPr>
      </w:pPr>
      <w:r w:rsidRPr="00157131">
        <w:rPr>
          <w:rFonts w:ascii="Times New Roman" w:eastAsia="Times New Roman" w:hAnsi="Times New Roman" w:cs="Times New Roman"/>
          <w:sz w:val="28"/>
          <w:szCs w:val="28"/>
        </w:rPr>
        <w:t>П</w:t>
      </w:r>
      <w:r w:rsidR="00243F8D" w:rsidRPr="00157131">
        <w:rPr>
          <w:rFonts w:ascii="Times New Roman" w:eastAsia="Times New Roman" w:hAnsi="Times New Roman" w:cs="Times New Roman"/>
          <w:sz w:val="28"/>
          <w:szCs w:val="28"/>
        </w:rPr>
        <w:t>одготовка баскетбольных команд различной квалификации и возраста постоянно совершенствуется, что связано с двумя показателями: непрерывным увеличением соревновательной практики для сильнейших клубов и повышением объема и интенсивности тренировочной деятельности как в процессе исторического развития баскетбола, так и в ходе повышения спортивного мастерства отдельных игроков и команды в целом в многолетнем цикле подготовки.</w:t>
      </w:r>
    </w:p>
    <w:p w:rsidR="004C3BE2" w:rsidRPr="00157131" w:rsidRDefault="004C3BE2" w:rsidP="00BF1F81">
      <w:pPr>
        <w:pStyle w:val="a3"/>
        <w:shd w:val="clear" w:color="auto" w:fill="FFFFFF"/>
        <w:spacing w:before="0" w:beforeAutospacing="0" w:after="0" w:afterAutospacing="0" w:line="276" w:lineRule="auto"/>
        <w:ind w:firstLine="851"/>
        <w:jc w:val="both"/>
        <w:textAlignment w:val="baseline"/>
        <w:rPr>
          <w:sz w:val="28"/>
        </w:rPr>
      </w:pPr>
      <w:r w:rsidRPr="00157131">
        <w:rPr>
          <w:sz w:val="28"/>
        </w:rPr>
        <w:t>В настоящее время при построении годичной подготовки сильнейших клубных баскетбольных команд в н</w:t>
      </w:r>
      <w:r w:rsidR="00BF1F81">
        <w:rPr>
          <w:sz w:val="28"/>
        </w:rPr>
        <w:t xml:space="preserve">ашей стране и за рубежом широко </w:t>
      </w:r>
      <w:r w:rsidRPr="00157131">
        <w:rPr>
          <w:sz w:val="28"/>
        </w:rPr>
        <w:t>используется одноцикловое планирование.</w:t>
      </w:r>
      <w:bookmarkStart w:id="8" w:name="_GoBack"/>
      <w:bookmarkEnd w:id="8"/>
    </w:p>
    <w:p w:rsidR="008F0F82" w:rsidRPr="00157131" w:rsidRDefault="008F0F82" w:rsidP="00396D54">
      <w:pPr>
        <w:pStyle w:val="af3"/>
        <w:spacing w:after="0"/>
        <w:ind w:left="0"/>
        <w:jc w:val="center"/>
        <w:rPr>
          <w:rFonts w:ascii="Times New Roman" w:hAnsi="Times New Roman" w:cs="Times New Roman"/>
          <w:i/>
          <w:sz w:val="28"/>
          <w:szCs w:val="24"/>
        </w:rPr>
      </w:pPr>
      <w:r w:rsidRPr="00157131">
        <w:rPr>
          <w:rFonts w:ascii="Times New Roman" w:hAnsi="Times New Roman" w:cs="Times New Roman"/>
          <w:i/>
          <w:sz w:val="28"/>
          <w:szCs w:val="24"/>
        </w:rPr>
        <w:lastRenderedPageBreak/>
        <w:t>По годичному циклу</w:t>
      </w:r>
    </w:p>
    <w:p w:rsidR="008F0F82" w:rsidRPr="00157131" w:rsidRDefault="008F0F82" w:rsidP="00396D54">
      <w:pPr>
        <w:spacing w:after="0"/>
        <w:ind w:firstLine="540"/>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В качестве критериев оптимизации в процессе управления подготовкой и состоянием баскетболистов в годичных макроциклах на различных этапах многолетней подготовки могут быть:</w:t>
      </w:r>
    </w:p>
    <w:p w:rsidR="008F0F82" w:rsidRPr="00157131" w:rsidRDefault="008F0F82" w:rsidP="00861739">
      <w:pPr>
        <w:tabs>
          <w:tab w:val="left" w:pos="993"/>
        </w:tabs>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xml:space="preserve">– величина прироста спортивного результата относительно предшествующего макроцикла; </w:t>
      </w:r>
    </w:p>
    <w:p w:rsidR="008F0F82" w:rsidRPr="00157131" w:rsidRDefault="008F0F82" w:rsidP="00861739">
      <w:pPr>
        <w:tabs>
          <w:tab w:val="left" w:pos="993"/>
        </w:tabs>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точность достижения запланированного результата к нужному времени;</w:t>
      </w:r>
    </w:p>
    <w:p w:rsidR="008F0F82" w:rsidRPr="00157131" w:rsidRDefault="008F0F82" w:rsidP="00861739">
      <w:pPr>
        <w:tabs>
          <w:tab w:val="left" w:pos="993"/>
        </w:tabs>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стабильность спортивных результатов;</w:t>
      </w:r>
    </w:p>
    <w:p w:rsidR="008F0F82" w:rsidRPr="00157131" w:rsidRDefault="008F0F82" w:rsidP="00861739">
      <w:pPr>
        <w:tabs>
          <w:tab w:val="left" w:pos="993"/>
        </w:tabs>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частота демонстрации высоких результатов в соревнованиях различного ранга;</w:t>
      </w:r>
    </w:p>
    <w:p w:rsidR="008F0F82" w:rsidRPr="00157131" w:rsidRDefault="008F0F82" w:rsidP="00861739">
      <w:pPr>
        <w:tabs>
          <w:tab w:val="left" w:pos="993"/>
        </w:tabs>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динамика состояния подготовленности команды и отдельных игроков с учетом игрового амплуа на различных этапах соревновательного периода;</w:t>
      </w:r>
    </w:p>
    <w:p w:rsidR="008F0F82" w:rsidRPr="00157131" w:rsidRDefault="008F0F82" w:rsidP="00861739">
      <w:pPr>
        <w:tabs>
          <w:tab w:val="left" w:pos="993"/>
        </w:tabs>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количество тренировочных занятий, необходимых для достижения целевого результата.</w:t>
      </w:r>
    </w:p>
    <w:p w:rsidR="008F0F82" w:rsidRPr="00157131" w:rsidRDefault="008F0F82" w:rsidP="00861739">
      <w:pPr>
        <w:tabs>
          <w:tab w:val="left" w:pos="993"/>
        </w:tabs>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К факторам оптимизации управления подготовкой и состоянием баскетболистов в годичных макроциклах в процессе многолетней тренировки следует отнести:</w:t>
      </w:r>
    </w:p>
    <w:p w:rsidR="008F0F82" w:rsidRPr="00157131" w:rsidRDefault="008F0F82" w:rsidP="00861739">
      <w:pPr>
        <w:tabs>
          <w:tab w:val="left" w:pos="993"/>
        </w:tabs>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особенности соревновательной деятельности и структуры подготовленности баскетболистов с учетом современных мировых тенденций развития данного вида спорта и целевого результата в отдельном матче и серии игр;</w:t>
      </w:r>
    </w:p>
    <w:p w:rsidR="008F0F82" w:rsidRPr="00157131" w:rsidRDefault="008F0F82" w:rsidP="00861739">
      <w:pPr>
        <w:tabs>
          <w:tab w:val="left" w:pos="993"/>
        </w:tabs>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календарь официальных и коммерческих соревнований в годичном</w:t>
      </w:r>
      <w:r w:rsidR="00404F1B" w:rsidRPr="00157131">
        <w:rPr>
          <w:rFonts w:ascii="Times New Roman" w:eastAsia="Times New Roman" w:hAnsi="Times New Roman" w:cs="Times New Roman"/>
          <w:sz w:val="28"/>
          <w:szCs w:val="28"/>
        </w:rPr>
        <w:t xml:space="preserve"> </w:t>
      </w:r>
      <w:r w:rsidRPr="00157131">
        <w:rPr>
          <w:rFonts w:ascii="Times New Roman" w:eastAsia="Times New Roman" w:hAnsi="Times New Roman" w:cs="Times New Roman"/>
          <w:sz w:val="28"/>
          <w:szCs w:val="28"/>
        </w:rPr>
        <w:t>соревновательно</w:t>
      </w:r>
      <w:r w:rsidR="0025362A" w:rsidRPr="00157131">
        <w:rPr>
          <w:rFonts w:ascii="Times New Roman" w:eastAsia="Times New Roman" w:hAnsi="Times New Roman" w:cs="Times New Roman"/>
          <w:sz w:val="28"/>
          <w:szCs w:val="28"/>
        </w:rPr>
        <w:t xml:space="preserve"> – </w:t>
      </w:r>
      <w:r w:rsidRPr="00157131">
        <w:rPr>
          <w:rFonts w:ascii="Times New Roman" w:eastAsia="Times New Roman" w:hAnsi="Times New Roman" w:cs="Times New Roman"/>
          <w:sz w:val="28"/>
          <w:szCs w:val="28"/>
        </w:rPr>
        <w:t>тренировочном макроцикле в клубных командах суперлиги;</w:t>
      </w:r>
    </w:p>
    <w:p w:rsidR="008F0F82" w:rsidRPr="00157131" w:rsidRDefault="008F0F82" w:rsidP="00861739">
      <w:pPr>
        <w:tabs>
          <w:tab w:val="left" w:pos="993"/>
        </w:tabs>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закономерности и механизмы развития подготовленности и спортивной формы в рамках годичных циклов;</w:t>
      </w:r>
    </w:p>
    <w:p w:rsidR="008F0F82" w:rsidRPr="00157131" w:rsidRDefault="008F0F82" w:rsidP="00861739">
      <w:pPr>
        <w:tabs>
          <w:tab w:val="left" w:pos="993"/>
        </w:tabs>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индивидуальные возможности спортсменов в соответствии с игровым амплуа в составе команды: функциональные, морфологические, психологические, двигательные и др.;</w:t>
      </w:r>
    </w:p>
    <w:p w:rsidR="00861739" w:rsidRPr="00157131" w:rsidRDefault="008F0F82" w:rsidP="00861739">
      <w:pPr>
        <w:tabs>
          <w:tab w:val="left" w:pos="993"/>
        </w:tabs>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структура и методика построения подготовки в макроцикле (варианты построения годичного цикла, динамика и соотношение нагрузок различной направленности, особенности структуры мезо- и микроциклов и т.д.), условия организации подготовки – материально-техническое, информационное, научно-методическое обеспечение и т.п.</w:t>
      </w:r>
    </w:p>
    <w:p w:rsidR="008F0F82" w:rsidRPr="00157131" w:rsidRDefault="008F0F82" w:rsidP="00861739">
      <w:pPr>
        <w:tabs>
          <w:tab w:val="left" w:pos="993"/>
        </w:tabs>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Кроме этих общих положений, учитывая специфику контингента необходимо принимать во внимание на выявление и формирование уникальной индивидуальности каждого баскетболиста, выработку индивидуального стиля спортивной деятельности, развитие ведущих качеств и подтягивание до необходимого уровня отстающих качеств и способностей.</w:t>
      </w:r>
    </w:p>
    <w:p w:rsidR="008F0F82" w:rsidRPr="00157131" w:rsidRDefault="008F0F82" w:rsidP="00396D54">
      <w:pPr>
        <w:pStyle w:val="af3"/>
        <w:spacing w:after="0"/>
        <w:ind w:left="0"/>
        <w:jc w:val="both"/>
        <w:rPr>
          <w:rFonts w:ascii="Times New Roman" w:hAnsi="Times New Roman" w:cs="Times New Roman"/>
          <w:sz w:val="28"/>
          <w:szCs w:val="24"/>
        </w:rPr>
      </w:pPr>
    </w:p>
    <w:p w:rsidR="00396D54" w:rsidRPr="00157131" w:rsidRDefault="00396D54" w:rsidP="00396D54">
      <w:pPr>
        <w:pStyle w:val="af3"/>
        <w:spacing w:after="0"/>
        <w:ind w:left="0"/>
        <w:jc w:val="both"/>
        <w:rPr>
          <w:rFonts w:ascii="Times New Roman" w:hAnsi="Times New Roman" w:cs="Times New Roman"/>
          <w:sz w:val="28"/>
          <w:szCs w:val="24"/>
        </w:rPr>
      </w:pPr>
    </w:p>
    <w:p w:rsidR="004C0148" w:rsidRPr="00157131" w:rsidRDefault="004C0148" w:rsidP="003068DF">
      <w:pPr>
        <w:shd w:val="clear" w:color="auto" w:fill="FFFFFF"/>
        <w:spacing w:after="0" w:line="240" w:lineRule="auto"/>
        <w:ind w:firstLine="851"/>
        <w:jc w:val="center"/>
        <w:rPr>
          <w:rFonts w:ascii="Times New Roman" w:eastAsia="Times New Roman" w:hAnsi="Times New Roman" w:cs="Times New Roman"/>
          <w:i/>
          <w:sz w:val="28"/>
          <w:szCs w:val="28"/>
        </w:rPr>
      </w:pPr>
      <w:r w:rsidRPr="00157131">
        <w:rPr>
          <w:rFonts w:ascii="Times New Roman" w:eastAsia="Times New Roman" w:hAnsi="Times New Roman" w:cs="Times New Roman"/>
          <w:bCs/>
          <w:i/>
          <w:sz w:val="28"/>
          <w:szCs w:val="28"/>
        </w:rPr>
        <w:lastRenderedPageBreak/>
        <w:t>Построение тренировочного процесса в течение года.</w:t>
      </w:r>
    </w:p>
    <w:p w:rsidR="004C0148" w:rsidRPr="00157131" w:rsidRDefault="004C0148" w:rsidP="00396D54">
      <w:pPr>
        <w:shd w:val="clear" w:color="auto" w:fill="FFFFFF"/>
        <w:spacing w:after="0"/>
        <w:ind w:firstLine="851"/>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На структуру, продолжительность соревновательного и других периодов влияет календарь спортивных соревнований. Основной фактор, определяющий структуру годичного цикла тренировок – это объективная закономерность развития спортивной формы.</w:t>
      </w:r>
    </w:p>
    <w:p w:rsidR="004C0148" w:rsidRPr="00157131" w:rsidRDefault="004C0148" w:rsidP="00396D54">
      <w:pPr>
        <w:shd w:val="clear" w:color="auto" w:fill="FFFFFF"/>
        <w:spacing w:after="0"/>
        <w:ind w:firstLine="851"/>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Процесс развития состояния спортивной формы носит фазовый характер. Он протекает в порядке последовательной смены трех фаз:</w:t>
      </w:r>
    </w:p>
    <w:p w:rsidR="004C0148" w:rsidRPr="00157131" w:rsidRDefault="004C0148" w:rsidP="00396D54">
      <w:pPr>
        <w:shd w:val="clear" w:color="auto" w:fill="FFFFFF"/>
        <w:spacing w:after="0"/>
        <w:ind w:firstLine="851"/>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1) приобретения;</w:t>
      </w:r>
    </w:p>
    <w:p w:rsidR="004C0148" w:rsidRPr="00157131" w:rsidRDefault="004C0148" w:rsidP="00396D54">
      <w:pPr>
        <w:shd w:val="clear" w:color="auto" w:fill="FFFFFF"/>
        <w:spacing w:after="0"/>
        <w:ind w:firstLine="851"/>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2) относительной стабилизации;</w:t>
      </w:r>
    </w:p>
    <w:p w:rsidR="004C0148" w:rsidRPr="00157131" w:rsidRDefault="004C0148" w:rsidP="00396D54">
      <w:pPr>
        <w:shd w:val="clear" w:color="auto" w:fill="FFFFFF"/>
        <w:spacing w:after="0"/>
        <w:ind w:firstLine="851"/>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3) временной утраты состояния спортивной формы.</w:t>
      </w:r>
    </w:p>
    <w:p w:rsidR="004C0148" w:rsidRPr="00157131" w:rsidRDefault="004C0148" w:rsidP="00396D54">
      <w:pPr>
        <w:shd w:val="clear" w:color="auto" w:fill="FFFFFF"/>
        <w:spacing w:after="0"/>
        <w:ind w:firstLine="851"/>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Фазы развития спортивной формы являются основой периодизации тренировки и определяют длительность, структуру периодов и содержание тренировочного процесса в них. В соответствии с закономерностями развития состояния спортивной формы годичный цикл у спортсменов подразделяется на три периода: подготовительный, соревновательный и переходный.</w:t>
      </w:r>
    </w:p>
    <w:p w:rsidR="004C0148" w:rsidRPr="00157131" w:rsidRDefault="004C0148" w:rsidP="00396D54">
      <w:pPr>
        <w:shd w:val="clear" w:color="auto" w:fill="FFFFFF"/>
        <w:spacing w:after="0"/>
        <w:ind w:firstLine="851"/>
        <w:jc w:val="both"/>
        <w:rPr>
          <w:rFonts w:ascii="Times New Roman" w:eastAsia="Times New Roman" w:hAnsi="Times New Roman" w:cs="Times New Roman"/>
          <w:sz w:val="28"/>
          <w:szCs w:val="28"/>
        </w:rPr>
      </w:pPr>
      <w:r w:rsidRPr="00157131">
        <w:rPr>
          <w:rFonts w:ascii="Times New Roman" w:eastAsia="Times New Roman" w:hAnsi="Times New Roman" w:cs="Times New Roman"/>
          <w:i/>
          <w:sz w:val="28"/>
          <w:szCs w:val="28"/>
        </w:rPr>
        <w:t>Подготовительный период</w:t>
      </w:r>
      <w:r w:rsidRPr="00157131">
        <w:rPr>
          <w:rFonts w:ascii="Times New Roman" w:eastAsia="Times New Roman" w:hAnsi="Times New Roman" w:cs="Times New Roman"/>
          <w:sz w:val="28"/>
          <w:szCs w:val="28"/>
        </w:rPr>
        <w:t xml:space="preserve"> соответствует фазе приобретения спортивной формы и подразделяется на два этапа: общеподготовительный и специально-подготовительный. У начинающих спортсменов общеподготовительный период более продолжителен. По мере роста спортивной квалификации спортсменов увеличивается длительность специально-подготовительного этапа. Основная направленность первого этапа подготовительного периода – создание и развитие предпосылок для приобретения спортивной формы. Главная предпосылка – повышение общего уровня функциональных возможностей организма, разностороннее развитие физических качеств (силы, быстроты, выносливости и др.), а также увеличение объема двигательных навыков и умений. Объем и интенсивность тренировочных нагрузок на общеподготовительном этапе постепенно увеличивается, причем объем растет быстрее, интенсивность нагрузки растет лишь в той мере, которая не препятствует проведению работы большого объема и не отражается на состоянии здоровья спортсменов. Основная направленность специально-подготовительного этапа – непосредственное становление спортивной формы: здесь изменяется содержание различных сторон подготовки спортсменов, которые теперь направлены на развитие специальных физических способностей, освоение и совершенствование технических и тактических навыков в избранном виде спорта. Одновременно с этим возрастает роль специальной психологической подготовки. Удельный вес специальной подготовки возрастает. Помимо специально-подготовительных упражнений в тренировке спортсменов начинают использовать и соревновательные упражнения, правда, в ограниченном объеме. Объем нагрузки постепенно, но непрерывно увеличивается и достигает максимума к </w:t>
      </w:r>
      <w:r w:rsidRPr="00157131">
        <w:rPr>
          <w:rFonts w:ascii="Times New Roman" w:eastAsia="Times New Roman" w:hAnsi="Times New Roman" w:cs="Times New Roman"/>
          <w:sz w:val="28"/>
          <w:szCs w:val="28"/>
        </w:rPr>
        <w:lastRenderedPageBreak/>
        <w:t>началу соревновательного периода. В то же время интенсивность нагрузки хотя и возрастает постепенно к началу соревновательного периода, но относительно невелика.</w:t>
      </w:r>
    </w:p>
    <w:p w:rsidR="004C0148" w:rsidRPr="00157131" w:rsidRDefault="004C0148" w:rsidP="00396D54">
      <w:pPr>
        <w:shd w:val="clear" w:color="auto" w:fill="FFFFFF"/>
        <w:spacing w:after="0"/>
        <w:ind w:firstLine="851"/>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Для более эффективного планирования тренировочного процесса и управления им подготовительный период годичного цикла делится на мезоциклы разного типа. Их содержание и длительность зависят от:</w:t>
      </w:r>
    </w:p>
    <w:p w:rsidR="004C0148" w:rsidRPr="00157131" w:rsidRDefault="004C0148" w:rsidP="00396D54">
      <w:pPr>
        <w:shd w:val="clear" w:color="auto" w:fill="FFFFFF"/>
        <w:spacing w:after="0"/>
        <w:ind w:firstLine="851"/>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1) общей продолжительности подготовительных периодов и календаря спортивно-массовых мероприятий;</w:t>
      </w:r>
    </w:p>
    <w:p w:rsidR="004C0148" w:rsidRPr="00157131" w:rsidRDefault="004C0148" w:rsidP="00396D54">
      <w:pPr>
        <w:shd w:val="clear" w:color="auto" w:fill="FFFFFF"/>
        <w:spacing w:after="0"/>
        <w:ind w:firstLine="851"/>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2) вида спорта;</w:t>
      </w:r>
    </w:p>
    <w:p w:rsidR="004C0148" w:rsidRPr="00157131" w:rsidRDefault="004C0148" w:rsidP="00396D54">
      <w:pPr>
        <w:shd w:val="clear" w:color="auto" w:fill="FFFFFF"/>
        <w:spacing w:after="0"/>
        <w:ind w:firstLine="851"/>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3) возраста, квалификации, стажа спортсменов;</w:t>
      </w:r>
    </w:p>
    <w:p w:rsidR="004C0148" w:rsidRPr="00157131" w:rsidRDefault="004C0148" w:rsidP="003068DF">
      <w:pPr>
        <w:shd w:val="clear" w:color="auto" w:fill="FFFFFF"/>
        <w:spacing w:after="0" w:line="240" w:lineRule="auto"/>
        <w:ind w:firstLine="851"/>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4) условий тренировки и других факторов.</w:t>
      </w:r>
    </w:p>
    <w:p w:rsidR="004C0148" w:rsidRPr="00157131" w:rsidRDefault="004C0148" w:rsidP="00396D54">
      <w:pPr>
        <w:shd w:val="clear" w:color="auto" w:fill="FFFFFF"/>
        <w:spacing w:after="0"/>
        <w:ind w:firstLine="851"/>
        <w:jc w:val="both"/>
        <w:rPr>
          <w:rFonts w:ascii="Times New Roman" w:eastAsia="Times New Roman" w:hAnsi="Times New Roman" w:cs="Times New Roman"/>
          <w:sz w:val="28"/>
          <w:szCs w:val="28"/>
        </w:rPr>
      </w:pPr>
      <w:r w:rsidRPr="00157131">
        <w:rPr>
          <w:rFonts w:ascii="Times New Roman" w:eastAsia="Times New Roman" w:hAnsi="Times New Roman" w:cs="Times New Roman"/>
          <w:i/>
          <w:sz w:val="28"/>
          <w:szCs w:val="28"/>
        </w:rPr>
        <w:t>Соревновательный период</w:t>
      </w:r>
      <w:r w:rsidRPr="00157131">
        <w:rPr>
          <w:rFonts w:ascii="Times New Roman" w:eastAsia="Times New Roman" w:hAnsi="Times New Roman" w:cs="Times New Roman"/>
          <w:sz w:val="28"/>
          <w:szCs w:val="28"/>
        </w:rPr>
        <w:t>. Основная цель тренировки в этом периоде – сохранение спортивной формы и на основе этого – реализация ее в максимальных результатах. В этом периоде используются соревновательные и специально-подготовительные упражнения, направленные на повышение специальной работоспособности в избранном виде спорта. Удельный вес средств общей подготовки в соревновательном периоде должен быть не ниже, чем на специально-подготовительном этапе. При помощи средств общей подготовки обеспечивается развитие и поддержание необходимого уровня разнообразных физических способностей, двигательных умений и навыков. Соотношение между средствами специальной и общей подготовки в соревновательном периоде у спортсменов зависит от их возраста и спортивной квалификации. В этом периоде используются наиболее трудоемкие методы спортивной тренировки (соревновательный, повторный, интервальный). Число соревнований зависит от особенностей вида спорта, структуры соревновательного периода, возраста, квалификации спортсменов. С помощью частоты и общего числа соревнований можно управлять в этом периоде ростом спортивных результатов. Однако их оптимальное число нужно определять индивидуально для каждого спортсмена. Интервалы отдыха между отдельными состязаниями должны быть достаточны для восстановления и развития работоспособности спортсменов.</w:t>
      </w:r>
    </w:p>
    <w:p w:rsidR="00BC7442" w:rsidRPr="00157131" w:rsidRDefault="004C0148" w:rsidP="00396D54">
      <w:pPr>
        <w:shd w:val="clear" w:color="auto" w:fill="FFFFFF"/>
        <w:spacing w:after="0"/>
        <w:ind w:firstLine="851"/>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xml:space="preserve">Особенности динамики тренировочных нагрузок в соревновательном периоде определяются его структурой. Структура соревновательного периода зависит от календаря соревнований, их программы и режима, состава участников, общей системы построения тренировки. Если соревновательный период кратковременный (1-2 месяца), он обычно целиком состоит из нескольких соревновательных мезоциклов. Объем тренировочной нагрузки в этом случае постепенно снижается и стабилизируется на определенном уровне, а интенсивный период соревнования несколько возрастает. При большей продолжительности соревновательного периода (3-4 месяца и более), </w:t>
      </w:r>
      <w:r w:rsidRPr="00157131">
        <w:rPr>
          <w:rFonts w:ascii="Times New Roman" w:eastAsia="Times New Roman" w:hAnsi="Times New Roman" w:cs="Times New Roman"/>
          <w:sz w:val="28"/>
          <w:szCs w:val="28"/>
        </w:rPr>
        <w:lastRenderedPageBreak/>
        <w:t xml:space="preserve">характерного, прежде всего, для квалифицированных спортсменов, он наряду с соревновательными включает промежуточные мезоциклы (восстановительно-поддерживающие, восстановительно-подготовительные), в которых снижается тренировочная нагрузка, варьируются средства, методы и условия тренировки. Этим создаются условия для непрерывного повышения уровня подготовленности спортсмена. </w:t>
      </w:r>
    </w:p>
    <w:p w:rsidR="0098251D" w:rsidRPr="00157131" w:rsidRDefault="0098251D" w:rsidP="00396D54">
      <w:pPr>
        <w:spacing w:after="0"/>
        <w:ind w:firstLine="539"/>
        <w:jc w:val="both"/>
        <w:rPr>
          <w:rFonts w:ascii="Times New Roman" w:eastAsia="Times New Roman" w:hAnsi="Times New Roman" w:cs="Times New Roman"/>
          <w:i/>
          <w:sz w:val="28"/>
          <w:szCs w:val="28"/>
        </w:rPr>
      </w:pPr>
      <w:r w:rsidRPr="00157131">
        <w:rPr>
          <w:rFonts w:ascii="Times New Roman" w:eastAsia="Times New Roman" w:hAnsi="Times New Roman" w:cs="Times New Roman"/>
          <w:i/>
          <w:sz w:val="28"/>
          <w:szCs w:val="28"/>
        </w:rPr>
        <w:t>Управление тренировочным процессом баскетболистов на различных этапах соревновательного периода</w:t>
      </w:r>
      <w:r w:rsidR="00412E50" w:rsidRPr="00157131">
        <w:rPr>
          <w:rFonts w:ascii="Times New Roman" w:eastAsia="Times New Roman" w:hAnsi="Times New Roman" w:cs="Times New Roman"/>
          <w:i/>
          <w:sz w:val="28"/>
          <w:szCs w:val="28"/>
        </w:rPr>
        <w:t>.</w:t>
      </w:r>
    </w:p>
    <w:p w:rsidR="0098251D" w:rsidRPr="00157131" w:rsidRDefault="0098251D" w:rsidP="00396D54">
      <w:pPr>
        <w:spacing w:after="0"/>
        <w:ind w:firstLine="540"/>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Технология управления ходом тренировочного процесса баскетболистов включала следующие основные операции:</w:t>
      </w:r>
    </w:p>
    <w:p w:rsidR="0098251D" w:rsidRPr="00157131" w:rsidRDefault="0098251D" w:rsidP="00396D54">
      <w:pPr>
        <w:tabs>
          <w:tab w:val="left" w:pos="360"/>
        </w:tabs>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1. Определение цели подготовки и участия в соревнованиях на каждом этапе соревновательного периода и макроцикла в целом, на основе анализа соотношения сил соперников, реальных и потенциальных возможностей игроков и команды.</w:t>
      </w:r>
    </w:p>
    <w:p w:rsidR="0098251D" w:rsidRPr="00157131" w:rsidRDefault="0098251D" w:rsidP="00396D54">
      <w:pPr>
        <w:tabs>
          <w:tab w:val="left" w:pos="360"/>
        </w:tabs>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2. Проектирование модельных характеристик соревновательной деятельности команды и баскетболистов с учетом игрового амплуа, обеспечивающих целевой результат.</w:t>
      </w:r>
    </w:p>
    <w:p w:rsidR="0098251D" w:rsidRPr="00157131" w:rsidRDefault="0098251D" w:rsidP="00396D54">
      <w:pPr>
        <w:tabs>
          <w:tab w:val="left" w:pos="360"/>
        </w:tabs>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3. Разработку модели динамики состояния игроков и команды в году с учетом календаря соревнований и планируемых спортивных результатов в матчах.</w:t>
      </w:r>
    </w:p>
    <w:p w:rsidR="0098251D" w:rsidRPr="00157131" w:rsidRDefault="0098251D" w:rsidP="00396D54">
      <w:pPr>
        <w:tabs>
          <w:tab w:val="left" w:pos="360"/>
        </w:tabs>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4. Разработку модели структуры и содержания самого процесса подготовки по периодам и этапам макроцикла.</w:t>
      </w:r>
    </w:p>
    <w:p w:rsidR="0098251D" w:rsidRPr="00157131" w:rsidRDefault="0098251D" w:rsidP="00396D54">
      <w:pPr>
        <w:tabs>
          <w:tab w:val="left" w:pos="360"/>
        </w:tabs>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5. Практическую реализацию плана подготовки.</w:t>
      </w:r>
    </w:p>
    <w:p w:rsidR="0098251D" w:rsidRPr="00157131" w:rsidRDefault="0098251D" w:rsidP="00396D54">
      <w:pPr>
        <w:tabs>
          <w:tab w:val="left" w:pos="360"/>
        </w:tabs>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6. Контроль и анализ запланированных и достигнутых результатов по показателям соревновательной деятельности, состояния и подготовленности игроков, выполненной нагрузки и т.п.</w:t>
      </w:r>
    </w:p>
    <w:p w:rsidR="0098251D" w:rsidRPr="00157131" w:rsidRDefault="0098251D" w:rsidP="00396D54">
      <w:pPr>
        <w:tabs>
          <w:tab w:val="left" w:pos="360"/>
        </w:tabs>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7. Оценку эффективности тренировочных программ и всего тренировочного процесса и их коррекция.</w:t>
      </w:r>
    </w:p>
    <w:p w:rsidR="00903CCE" w:rsidRPr="00157131" w:rsidRDefault="00903CCE" w:rsidP="00903CCE">
      <w:pPr>
        <w:shd w:val="clear" w:color="auto" w:fill="FFFFFF"/>
        <w:spacing w:after="0" w:line="240" w:lineRule="auto"/>
        <w:ind w:firstLine="851"/>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Блок – схема рекомендуемая тренерам работающим с командами высокой квалификации  представлена на рисунке № 1.</w:t>
      </w:r>
    </w:p>
    <w:p w:rsidR="007D37DE" w:rsidRPr="00157131" w:rsidRDefault="007D37DE" w:rsidP="00903CCE">
      <w:pPr>
        <w:shd w:val="clear" w:color="auto" w:fill="FFFFFF"/>
        <w:spacing w:after="0" w:line="240" w:lineRule="auto"/>
        <w:ind w:firstLine="709"/>
        <w:jc w:val="both"/>
        <w:rPr>
          <w:rFonts w:ascii="Times New Roman" w:eastAsia="Times New Roman" w:hAnsi="Times New Roman" w:cs="Times New Roman"/>
          <w:sz w:val="28"/>
          <w:szCs w:val="28"/>
        </w:rPr>
      </w:pPr>
    </w:p>
    <w:p w:rsidR="007D37DE" w:rsidRPr="00157131" w:rsidRDefault="007D37DE" w:rsidP="009C3BE6">
      <w:pPr>
        <w:shd w:val="clear" w:color="auto" w:fill="FFFFFF"/>
        <w:spacing w:after="0" w:line="240" w:lineRule="auto"/>
        <w:ind w:firstLine="851"/>
        <w:jc w:val="right"/>
        <w:rPr>
          <w:rFonts w:ascii="Times New Roman" w:eastAsia="Times New Roman" w:hAnsi="Times New Roman" w:cs="Times New Roman"/>
          <w:sz w:val="28"/>
          <w:szCs w:val="28"/>
        </w:rPr>
      </w:pPr>
    </w:p>
    <w:p w:rsidR="007D37DE" w:rsidRPr="00157131" w:rsidRDefault="007D37DE" w:rsidP="009C3BE6">
      <w:pPr>
        <w:shd w:val="clear" w:color="auto" w:fill="FFFFFF"/>
        <w:spacing w:after="0" w:line="240" w:lineRule="auto"/>
        <w:ind w:firstLine="851"/>
        <w:jc w:val="right"/>
        <w:rPr>
          <w:rFonts w:ascii="Times New Roman" w:eastAsia="Times New Roman" w:hAnsi="Times New Roman" w:cs="Times New Roman"/>
          <w:sz w:val="28"/>
          <w:szCs w:val="28"/>
        </w:rPr>
      </w:pPr>
    </w:p>
    <w:p w:rsidR="007D37DE" w:rsidRPr="00157131" w:rsidRDefault="007D37DE" w:rsidP="009C3BE6">
      <w:pPr>
        <w:shd w:val="clear" w:color="auto" w:fill="FFFFFF"/>
        <w:spacing w:after="0" w:line="240" w:lineRule="auto"/>
        <w:ind w:firstLine="851"/>
        <w:jc w:val="right"/>
        <w:rPr>
          <w:rFonts w:ascii="Times New Roman" w:eastAsia="Times New Roman" w:hAnsi="Times New Roman" w:cs="Times New Roman"/>
          <w:sz w:val="28"/>
          <w:szCs w:val="28"/>
        </w:rPr>
      </w:pPr>
    </w:p>
    <w:p w:rsidR="007D37DE" w:rsidRPr="00157131" w:rsidRDefault="007D37DE" w:rsidP="009C3BE6">
      <w:pPr>
        <w:shd w:val="clear" w:color="auto" w:fill="FFFFFF"/>
        <w:spacing w:after="0" w:line="240" w:lineRule="auto"/>
        <w:ind w:firstLine="851"/>
        <w:jc w:val="right"/>
        <w:rPr>
          <w:rFonts w:ascii="Times New Roman" w:eastAsia="Times New Roman" w:hAnsi="Times New Roman" w:cs="Times New Roman"/>
          <w:sz w:val="28"/>
          <w:szCs w:val="28"/>
        </w:rPr>
      </w:pPr>
    </w:p>
    <w:p w:rsidR="007D37DE" w:rsidRPr="00157131" w:rsidRDefault="007D37DE" w:rsidP="009C3BE6">
      <w:pPr>
        <w:shd w:val="clear" w:color="auto" w:fill="FFFFFF"/>
        <w:spacing w:after="0" w:line="240" w:lineRule="auto"/>
        <w:ind w:firstLine="851"/>
        <w:jc w:val="right"/>
        <w:rPr>
          <w:rFonts w:ascii="Times New Roman" w:eastAsia="Times New Roman" w:hAnsi="Times New Roman" w:cs="Times New Roman"/>
          <w:sz w:val="28"/>
          <w:szCs w:val="28"/>
        </w:rPr>
      </w:pPr>
    </w:p>
    <w:p w:rsidR="007D37DE" w:rsidRPr="00157131" w:rsidRDefault="007D37DE" w:rsidP="009C3BE6">
      <w:pPr>
        <w:shd w:val="clear" w:color="auto" w:fill="FFFFFF"/>
        <w:spacing w:after="0" w:line="240" w:lineRule="auto"/>
        <w:ind w:firstLine="851"/>
        <w:jc w:val="right"/>
        <w:rPr>
          <w:rFonts w:ascii="Times New Roman" w:eastAsia="Times New Roman" w:hAnsi="Times New Roman" w:cs="Times New Roman"/>
          <w:sz w:val="28"/>
          <w:szCs w:val="28"/>
        </w:rPr>
      </w:pPr>
    </w:p>
    <w:p w:rsidR="007D37DE" w:rsidRPr="00157131" w:rsidRDefault="007D37DE" w:rsidP="009C3BE6">
      <w:pPr>
        <w:shd w:val="clear" w:color="auto" w:fill="FFFFFF"/>
        <w:spacing w:after="0" w:line="240" w:lineRule="auto"/>
        <w:ind w:firstLine="851"/>
        <w:jc w:val="right"/>
        <w:rPr>
          <w:rFonts w:ascii="Times New Roman" w:eastAsia="Times New Roman" w:hAnsi="Times New Roman" w:cs="Times New Roman"/>
          <w:sz w:val="28"/>
          <w:szCs w:val="28"/>
        </w:rPr>
      </w:pPr>
    </w:p>
    <w:p w:rsidR="00A67844" w:rsidRPr="00157131" w:rsidRDefault="00A67844" w:rsidP="009C3BE6">
      <w:pPr>
        <w:shd w:val="clear" w:color="auto" w:fill="FFFFFF"/>
        <w:spacing w:after="0" w:line="240" w:lineRule="auto"/>
        <w:ind w:firstLine="851"/>
        <w:jc w:val="right"/>
        <w:rPr>
          <w:rFonts w:ascii="Times New Roman" w:eastAsia="Times New Roman" w:hAnsi="Times New Roman" w:cs="Times New Roman"/>
          <w:sz w:val="28"/>
          <w:szCs w:val="28"/>
        </w:rPr>
      </w:pPr>
    </w:p>
    <w:p w:rsidR="00A67844" w:rsidRPr="00157131" w:rsidRDefault="00A67844" w:rsidP="009C3BE6">
      <w:pPr>
        <w:shd w:val="clear" w:color="auto" w:fill="FFFFFF"/>
        <w:spacing w:after="0" w:line="240" w:lineRule="auto"/>
        <w:ind w:firstLine="851"/>
        <w:jc w:val="right"/>
        <w:rPr>
          <w:rFonts w:ascii="Times New Roman" w:eastAsia="Times New Roman" w:hAnsi="Times New Roman" w:cs="Times New Roman"/>
          <w:sz w:val="28"/>
          <w:szCs w:val="28"/>
        </w:rPr>
      </w:pPr>
    </w:p>
    <w:p w:rsidR="00A67844" w:rsidRPr="00157131" w:rsidRDefault="00A67844" w:rsidP="009C3BE6">
      <w:pPr>
        <w:shd w:val="clear" w:color="auto" w:fill="FFFFFF"/>
        <w:spacing w:after="0" w:line="240" w:lineRule="auto"/>
        <w:ind w:firstLine="851"/>
        <w:jc w:val="right"/>
        <w:rPr>
          <w:rFonts w:ascii="Times New Roman" w:eastAsia="Times New Roman" w:hAnsi="Times New Roman" w:cs="Times New Roman"/>
          <w:sz w:val="28"/>
          <w:szCs w:val="28"/>
        </w:rPr>
      </w:pPr>
    </w:p>
    <w:p w:rsidR="0098251D" w:rsidRPr="00157131" w:rsidRDefault="009C3BE6" w:rsidP="009C3BE6">
      <w:pPr>
        <w:shd w:val="clear" w:color="auto" w:fill="FFFFFF"/>
        <w:spacing w:after="0" w:line="240" w:lineRule="auto"/>
        <w:ind w:firstLine="851"/>
        <w:jc w:val="right"/>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lastRenderedPageBreak/>
        <w:t>Рисунок №1</w:t>
      </w:r>
    </w:p>
    <w:p w:rsidR="00903CCE" w:rsidRPr="00157131" w:rsidRDefault="00903CCE" w:rsidP="009C3BE6">
      <w:pPr>
        <w:shd w:val="clear" w:color="auto" w:fill="FFFFFF"/>
        <w:spacing w:after="0" w:line="240" w:lineRule="auto"/>
        <w:ind w:firstLine="851"/>
        <w:jc w:val="right"/>
        <w:rPr>
          <w:rFonts w:ascii="Times New Roman" w:eastAsia="Times New Roman" w:hAnsi="Times New Roman" w:cs="Times New Roman"/>
          <w:sz w:val="28"/>
          <w:szCs w:val="28"/>
        </w:rPr>
      </w:pPr>
    </w:p>
    <w:p w:rsidR="008F0F82" w:rsidRPr="00157131" w:rsidRDefault="008C0BD2" w:rsidP="008C0BD2">
      <w:pPr>
        <w:shd w:val="clear" w:color="auto" w:fill="FFFFFF"/>
        <w:spacing w:after="0" w:line="240" w:lineRule="auto"/>
        <w:ind w:firstLine="851"/>
        <w:jc w:val="center"/>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Блок</w:t>
      </w:r>
      <w:r w:rsidR="00E71CFA" w:rsidRPr="00157131">
        <w:rPr>
          <w:rFonts w:ascii="Times New Roman" w:eastAsia="Times New Roman" w:hAnsi="Times New Roman" w:cs="Times New Roman"/>
          <w:sz w:val="28"/>
          <w:szCs w:val="28"/>
        </w:rPr>
        <w:t xml:space="preserve"> – </w:t>
      </w:r>
      <w:r w:rsidRPr="00157131">
        <w:rPr>
          <w:rFonts w:ascii="Times New Roman" w:eastAsia="Times New Roman" w:hAnsi="Times New Roman" w:cs="Times New Roman"/>
          <w:sz w:val="28"/>
          <w:szCs w:val="28"/>
        </w:rPr>
        <w:t>схема</w:t>
      </w:r>
      <w:r w:rsidR="00E71CFA" w:rsidRPr="00157131">
        <w:rPr>
          <w:rFonts w:ascii="Times New Roman" w:eastAsia="Times New Roman" w:hAnsi="Times New Roman" w:cs="Times New Roman"/>
          <w:sz w:val="28"/>
          <w:szCs w:val="28"/>
        </w:rPr>
        <w:t xml:space="preserve"> </w:t>
      </w:r>
      <w:r w:rsidRPr="00157131">
        <w:rPr>
          <w:rFonts w:ascii="Times New Roman" w:eastAsia="Times New Roman" w:hAnsi="Times New Roman" w:cs="Times New Roman"/>
          <w:sz w:val="28"/>
          <w:szCs w:val="28"/>
        </w:rPr>
        <w:t>рекомендуемая тренерам работающим с командами высокой квалификации</w:t>
      </w:r>
    </w:p>
    <w:p w:rsidR="00903CCE" w:rsidRPr="00157131" w:rsidRDefault="00903CCE" w:rsidP="008C0BD2">
      <w:pPr>
        <w:shd w:val="clear" w:color="auto" w:fill="FFFFFF"/>
        <w:spacing w:after="0" w:line="240" w:lineRule="auto"/>
        <w:ind w:firstLine="851"/>
        <w:jc w:val="center"/>
        <w:rPr>
          <w:rFonts w:ascii="Times New Roman" w:eastAsia="Times New Roman" w:hAnsi="Times New Roman" w:cs="Times New Roman"/>
          <w:sz w:val="28"/>
          <w:szCs w:val="28"/>
        </w:rPr>
      </w:pPr>
    </w:p>
    <w:p w:rsidR="008F0F82" w:rsidRPr="00157131" w:rsidRDefault="00087266" w:rsidP="004C0148">
      <w:pPr>
        <w:shd w:val="clear" w:color="auto" w:fill="FFFFFF"/>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group id="_x0000_s1076" editas="canvas" style="position:absolute;margin-left:-31.9pt;margin-top:2.2pt;width:459pt;height:531pt;z-index:251659264;mso-position-horizontal-relative:char;mso-position-vertical-relative:line" coordorigin="1701,4515" coordsize="9180,106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left:1701;top:4515;width:9180;height:10620"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78" type="#_x0000_t202" style="position:absolute;left:1701;top:4515;width:2880;height:1688" strokeweight="2.25pt">
              <v:textbox style="mso-next-textbox:#_x0000_s1078">
                <w:txbxContent>
                  <w:p w:rsidR="008F582E" w:rsidRPr="00DE28C8" w:rsidRDefault="008F582E" w:rsidP="008F0F82">
                    <w:pPr>
                      <w:jc w:val="center"/>
                      <w:rPr>
                        <w:rFonts w:ascii="Times New Roman" w:eastAsia="Times New Roman" w:hAnsi="Times New Roman" w:cs="Times New Roman"/>
                      </w:rPr>
                    </w:pPr>
                    <w:r w:rsidRPr="00DE28C8">
                      <w:rPr>
                        <w:rFonts w:ascii="Times New Roman" w:eastAsia="Times New Roman" w:hAnsi="Times New Roman" w:cs="Times New Roman"/>
                      </w:rPr>
                      <w:t>Тенденции развития спортивного мастерства, условия и возможности подготовки игроков команд</w:t>
                    </w:r>
                  </w:p>
                </w:txbxContent>
              </v:textbox>
            </v:shape>
            <v:shape id="_x0000_s1079" type="#_x0000_t202" style="position:absolute;left:8721;top:4515;width:2160;height:1688" strokeweight="2.25pt">
              <v:textbox style="mso-next-textbox:#_x0000_s1079">
                <w:txbxContent>
                  <w:p w:rsidR="008F582E" w:rsidRPr="00DE28C8" w:rsidRDefault="008F582E" w:rsidP="008F0F82">
                    <w:pPr>
                      <w:jc w:val="center"/>
                      <w:rPr>
                        <w:rFonts w:ascii="Times New Roman" w:eastAsia="Times New Roman" w:hAnsi="Times New Roman" w:cs="Times New Roman"/>
                      </w:rPr>
                    </w:pPr>
                    <w:r w:rsidRPr="00DE28C8">
                      <w:rPr>
                        <w:rFonts w:ascii="Times New Roman" w:eastAsia="Times New Roman" w:hAnsi="Times New Roman" w:cs="Times New Roman"/>
                      </w:rPr>
                      <w:t>Реальные и потенциальные и возможности игроков и команды</w:t>
                    </w:r>
                  </w:p>
                </w:txbxContent>
              </v:textbox>
            </v:shape>
            <v:shape id="_x0000_s1080" type="#_x0000_t202" style="position:absolute;left:5121;top:4515;width:2880;height:1620" strokeweight="2.25pt">
              <v:textbox style="mso-next-textbox:#_x0000_s1080">
                <w:txbxContent>
                  <w:p w:rsidR="008F582E" w:rsidRPr="00DE28C8" w:rsidRDefault="008F582E" w:rsidP="008F0F82">
                    <w:pPr>
                      <w:jc w:val="center"/>
                      <w:rPr>
                        <w:rFonts w:ascii="Times New Roman" w:eastAsia="Times New Roman" w:hAnsi="Times New Roman" w:cs="Times New Roman"/>
                      </w:rPr>
                    </w:pPr>
                    <w:r w:rsidRPr="00DE28C8">
                      <w:rPr>
                        <w:rFonts w:ascii="Times New Roman" w:eastAsia="Times New Roman" w:hAnsi="Times New Roman" w:cs="Times New Roman"/>
                      </w:rPr>
                      <w:t>Прогноз соотношения сил соперников и достижений команды в будущем спортивном сезоне</w:t>
                    </w:r>
                  </w:p>
                </w:txbxContent>
              </v:textbox>
            </v:shape>
            <v:line id="_x0000_s1081" style="position:absolute" from="4581,5235" to="5121,5235" strokeweight="2.25pt">
              <v:stroke endarrow="block"/>
            </v:line>
            <v:line id="_x0000_s1082" style="position:absolute" from="3321,6855" to="4581,6856" strokeweight="2.25pt">
              <v:stroke endarrow="block"/>
            </v:line>
            <v:shape id="_x0000_s1083" type="#_x0000_t202" style="position:absolute;left:4581;top:6495;width:2880;height:900" strokeweight="2.25pt">
              <v:textbox style="mso-next-textbox:#_x0000_s1083">
                <w:txbxContent>
                  <w:p w:rsidR="008F582E" w:rsidRPr="00DE28C8" w:rsidRDefault="008F582E" w:rsidP="008F0F82">
                    <w:pPr>
                      <w:jc w:val="center"/>
                      <w:rPr>
                        <w:rFonts w:ascii="Times New Roman" w:eastAsia="Times New Roman" w:hAnsi="Times New Roman" w:cs="Times New Roman"/>
                      </w:rPr>
                    </w:pPr>
                    <w:r w:rsidRPr="00DE28C8">
                      <w:rPr>
                        <w:rFonts w:ascii="Times New Roman" w:eastAsia="Times New Roman" w:hAnsi="Times New Roman" w:cs="Times New Roman"/>
                      </w:rPr>
                      <w:t>Целевые установки в годичном макроцикле</w:t>
                    </w:r>
                  </w:p>
                </w:txbxContent>
              </v:textbox>
            </v:shape>
            <v:line id="_x0000_s1084" style="position:absolute;flip:y" from="3321,6203" to="3322,6855" strokeweight="2.25pt"/>
            <v:line id="_x0000_s1085" style="position:absolute" from="6201,6135" to="6202,6495" strokeweight="2.25pt">
              <v:stroke endarrow="block"/>
            </v:line>
            <v:line id="_x0000_s1086" style="position:absolute;flip:x" from="8001,5235" to="8721,5235" strokeweight="2.25pt">
              <v:stroke endarrow="block"/>
            </v:line>
            <v:line id="_x0000_s1087" style="position:absolute;flip:x" from="7461,6855" to="9621,6856" strokeweight="2.25pt">
              <v:stroke endarrow="block"/>
            </v:line>
            <v:line id="_x0000_s1088" style="position:absolute;flip:y" from="9621,6203" to="9622,6855" strokeweight="2.25pt"/>
            <v:shape id="_x0000_s1089" type="#_x0000_t202" style="position:absolute;left:2601;top:7755;width:3420;height:1080" strokeweight="2.25pt">
              <v:textbox style="mso-next-textbox:#_x0000_s1089">
                <w:txbxContent>
                  <w:p w:rsidR="008F582E" w:rsidRPr="00DE28C8" w:rsidRDefault="008F582E" w:rsidP="008F0F82">
                    <w:pPr>
                      <w:jc w:val="center"/>
                      <w:rPr>
                        <w:rFonts w:ascii="Times New Roman" w:eastAsia="Times New Roman" w:hAnsi="Times New Roman" w:cs="Times New Roman"/>
                      </w:rPr>
                    </w:pPr>
                    <w:r w:rsidRPr="00DE28C8">
                      <w:rPr>
                        <w:rFonts w:ascii="Times New Roman" w:eastAsia="Times New Roman" w:hAnsi="Times New Roman" w:cs="Times New Roman"/>
                      </w:rPr>
                      <w:t>Моделирование структуры и содержания игровой деятельности</w:t>
                    </w:r>
                  </w:p>
                </w:txbxContent>
              </v:textbox>
            </v:shape>
            <v:shape id="_x0000_s1090" type="#_x0000_t202" style="position:absolute;left:6381;top:7665;width:3600;height:1350" strokeweight="2.25pt">
              <v:textbox style="mso-next-textbox:#_x0000_s1090">
                <w:txbxContent>
                  <w:p w:rsidR="008F582E" w:rsidRPr="00DE28C8" w:rsidRDefault="008F582E" w:rsidP="008F0F82">
                    <w:pPr>
                      <w:jc w:val="center"/>
                      <w:rPr>
                        <w:rFonts w:ascii="Times New Roman" w:eastAsia="Times New Roman" w:hAnsi="Times New Roman" w:cs="Times New Roman"/>
                      </w:rPr>
                    </w:pPr>
                    <w:r w:rsidRPr="00DE28C8">
                      <w:rPr>
                        <w:rFonts w:ascii="Times New Roman" w:eastAsia="Times New Roman" w:hAnsi="Times New Roman" w:cs="Times New Roman"/>
                      </w:rPr>
                      <w:t>Модельные характеристики целевой соревновательной деятельности команды и игроков по функциям</w:t>
                    </w:r>
                  </w:p>
                </w:txbxContent>
              </v:textbox>
            </v:shape>
            <v:line id="_x0000_s1091" style="position:absolute" from="5121,7395" to="5122,7755" strokeweight="2.25pt">
              <v:stroke endarrow="block"/>
            </v:line>
            <v:line id="_x0000_s1092" style="position:absolute" from="6021,8295" to="6381,8295" strokeweight="2.25pt">
              <v:stroke endarrow="block"/>
            </v:line>
            <v:shape id="_x0000_s1093" type="#_x0000_t202" style="position:absolute;left:2601;top:9195;width:3420;height:1326" strokeweight="2.25pt">
              <v:textbox style="mso-next-textbox:#_x0000_s1093">
                <w:txbxContent>
                  <w:p w:rsidR="008F582E" w:rsidRPr="00DE28C8" w:rsidRDefault="008F582E" w:rsidP="008F0F82">
                    <w:pPr>
                      <w:jc w:val="center"/>
                      <w:rPr>
                        <w:rFonts w:ascii="Times New Roman" w:eastAsia="Times New Roman" w:hAnsi="Times New Roman" w:cs="Times New Roman"/>
                      </w:rPr>
                    </w:pPr>
                    <w:r w:rsidRPr="00DE28C8">
                      <w:rPr>
                        <w:rFonts w:ascii="Times New Roman" w:eastAsia="Times New Roman" w:hAnsi="Times New Roman" w:cs="Times New Roman"/>
                      </w:rPr>
                      <w:t>Моделирование сдвигов подготовленности и готовности игроков к достижениям по этапам макроцикла</w:t>
                    </w:r>
                  </w:p>
                </w:txbxContent>
              </v:textbox>
            </v:shape>
            <v:shape id="_x0000_s1094" type="#_x0000_t202" style="position:absolute;left:6381;top:9195;width:2880;height:1440" strokeweight="2.25pt">
              <v:textbox style="mso-next-textbox:#_x0000_s1094">
                <w:txbxContent>
                  <w:p w:rsidR="008F582E" w:rsidRPr="00DE28C8" w:rsidRDefault="008F582E" w:rsidP="008F0F82">
                    <w:pPr>
                      <w:jc w:val="center"/>
                      <w:rPr>
                        <w:rFonts w:ascii="Times New Roman" w:eastAsia="Times New Roman" w:hAnsi="Times New Roman" w:cs="Times New Roman"/>
                      </w:rPr>
                    </w:pPr>
                    <w:r w:rsidRPr="00DE28C8">
                      <w:rPr>
                        <w:rFonts w:ascii="Times New Roman" w:eastAsia="Times New Roman" w:hAnsi="Times New Roman" w:cs="Times New Roman"/>
                      </w:rPr>
                      <w:t>Модель динамики состояния игроков и команды в году с учетом календаря соревнований</w:t>
                    </w:r>
                  </w:p>
                </w:txbxContent>
              </v:textbox>
            </v:shape>
            <v:line id="_x0000_s1095" style="position:absolute" from="6021,9914" to="6381,9915" strokeweight="2.25pt">
              <v:stroke endarrow="block"/>
            </v:line>
            <v:shape id="_x0000_s1096" type="#_x0000_t202" style="position:absolute;left:2601;top:10882;width:3420;height:1381" strokeweight="2.25pt">
              <v:textbox style="mso-next-textbox:#_x0000_s1096">
                <w:txbxContent>
                  <w:p w:rsidR="008F582E" w:rsidRPr="00DE28C8" w:rsidRDefault="008F582E" w:rsidP="008F0F82">
                    <w:pPr>
                      <w:jc w:val="center"/>
                      <w:rPr>
                        <w:rFonts w:ascii="Times New Roman" w:eastAsia="Times New Roman" w:hAnsi="Times New Roman" w:cs="Times New Roman"/>
                      </w:rPr>
                    </w:pPr>
                    <w:r w:rsidRPr="00DE28C8">
                      <w:rPr>
                        <w:rFonts w:ascii="Times New Roman" w:eastAsia="Times New Roman" w:hAnsi="Times New Roman" w:cs="Times New Roman"/>
                      </w:rPr>
                      <w:t>Проектное моделирование компонентов содержания и внутренней структуры макроцикла тренировки</w:t>
                    </w:r>
                  </w:p>
                </w:txbxContent>
              </v:textbox>
            </v:shape>
            <v:shape id="_x0000_s1097" type="#_x0000_t202" style="position:absolute;left:2601;top:12716;width:3420;height:799" strokeweight="2.25pt">
              <v:textbox style="mso-next-textbox:#_x0000_s1097">
                <w:txbxContent>
                  <w:p w:rsidR="008F582E" w:rsidRPr="00DE28C8" w:rsidRDefault="008F582E" w:rsidP="008F0F82">
                    <w:pPr>
                      <w:jc w:val="center"/>
                      <w:rPr>
                        <w:rFonts w:ascii="Times New Roman" w:eastAsia="Times New Roman" w:hAnsi="Times New Roman" w:cs="Times New Roman"/>
                      </w:rPr>
                    </w:pPr>
                    <w:r w:rsidRPr="00DE28C8">
                      <w:rPr>
                        <w:rFonts w:ascii="Times New Roman" w:eastAsia="Times New Roman" w:hAnsi="Times New Roman" w:cs="Times New Roman"/>
                      </w:rPr>
                      <w:t>Практическая реализация проекта годичного макроцикла</w:t>
                    </w:r>
                  </w:p>
                </w:txbxContent>
              </v:textbox>
            </v:shape>
            <v:line id="_x0000_s1098" style="position:absolute" from="5121,8835" to="5122,9195" strokeweight="2.25pt">
              <v:stroke endarrow="block"/>
            </v:line>
            <v:line id="_x0000_s1099" style="position:absolute" from="5121,10521" to="5122,10815" strokeweight="2.25pt">
              <v:stroke endarrow="block"/>
            </v:line>
            <v:line id="_x0000_s1100" style="position:absolute" from="5124,12263" to="5125,12716" strokeweight="2.25pt">
              <v:stroke endarrow="block"/>
            </v:line>
            <v:line id="_x0000_s1101" style="position:absolute" from="5121,13515" to="5123,13780" strokeweight="2.25pt">
              <v:stroke endarrow="block"/>
            </v:line>
            <v:shape id="_x0000_s1102" type="#_x0000_t202" style="position:absolute;left:6381;top:10815;width:2880;height:1620" strokeweight="2.25pt">
              <v:textbox style="mso-next-textbox:#_x0000_s1102">
                <w:txbxContent>
                  <w:p w:rsidR="008F582E" w:rsidRPr="00D75404" w:rsidRDefault="008F582E" w:rsidP="008F0F82">
                    <w:pPr>
                      <w:jc w:val="center"/>
                      <w:rPr>
                        <w:rFonts w:ascii="Calibri" w:eastAsia="Times New Roman" w:hAnsi="Calibri" w:cs="Times New Roman"/>
                      </w:rPr>
                    </w:pPr>
                    <w:r w:rsidRPr="00DE28C8">
                      <w:rPr>
                        <w:rFonts w:ascii="Times New Roman" w:eastAsia="Times New Roman" w:hAnsi="Times New Roman" w:cs="Times New Roman"/>
                      </w:rPr>
                      <w:t xml:space="preserve">Модель структуры годичного цикла и тренировочных воздействий (программ) в периодах и этапах </w:t>
                    </w:r>
                    <w:r>
                      <w:rPr>
                        <w:rFonts w:ascii="Calibri" w:eastAsia="Times New Roman" w:hAnsi="Calibri" w:cs="Times New Roman"/>
                      </w:rPr>
                      <w:t>макроцикла</w:t>
                    </w:r>
                  </w:p>
                </w:txbxContent>
              </v:textbox>
            </v:shape>
            <v:shape id="_x0000_s1103" type="#_x0000_t202" style="position:absolute;left:6381;top:12615;width:2880;height:540" strokeweight="2.25pt">
              <v:textbox style="mso-next-textbox:#_x0000_s1103">
                <w:txbxContent>
                  <w:p w:rsidR="008F582E" w:rsidRPr="00DE28C8" w:rsidRDefault="008F582E" w:rsidP="008F0F82">
                    <w:pPr>
                      <w:jc w:val="center"/>
                      <w:rPr>
                        <w:rFonts w:ascii="Times New Roman" w:eastAsia="Times New Roman" w:hAnsi="Times New Roman" w:cs="Times New Roman"/>
                      </w:rPr>
                    </w:pPr>
                    <w:r w:rsidRPr="00DE28C8">
                      <w:rPr>
                        <w:rFonts w:ascii="Times New Roman" w:eastAsia="Times New Roman" w:hAnsi="Times New Roman" w:cs="Times New Roman"/>
                      </w:rPr>
                      <w:t>Коррекция</w:t>
                    </w:r>
                  </w:p>
                </w:txbxContent>
              </v:textbox>
            </v:shape>
            <v:shape id="_x0000_s1104" type="#_x0000_t202" style="position:absolute;left:6381;top:13335;width:2880;height:540" strokeweight="2.25pt">
              <v:textbox style="mso-next-textbox:#_x0000_s1104">
                <w:txbxContent>
                  <w:p w:rsidR="008F582E" w:rsidRPr="00DE28C8" w:rsidRDefault="008F582E" w:rsidP="008F0F82">
                    <w:pPr>
                      <w:jc w:val="center"/>
                      <w:rPr>
                        <w:rFonts w:ascii="Times New Roman" w:eastAsia="Times New Roman" w:hAnsi="Times New Roman" w:cs="Times New Roman"/>
                      </w:rPr>
                    </w:pPr>
                    <w:r w:rsidRPr="00DE28C8">
                      <w:rPr>
                        <w:rFonts w:ascii="Times New Roman" w:eastAsia="Times New Roman" w:hAnsi="Times New Roman" w:cs="Times New Roman"/>
                      </w:rPr>
                      <w:t>Сравнение</w:t>
                    </w:r>
                  </w:p>
                </w:txbxContent>
              </v:textbox>
            </v:shape>
            <v:shape id="_x0000_s1105" type="#_x0000_t202" style="position:absolute;left:6381;top:14055;width:2880;height:1080" strokeweight="2.25pt">
              <v:textbox style="mso-next-textbox:#_x0000_s1105">
                <w:txbxContent>
                  <w:p w:rsidR="008F582E" w:rsidRPr="00D75404" w:rsidRDefault="008F582E" w:rsidP="008F0F82">
                    <w:pPr>
                      <w:jc w:val="center"/>
                      <w:rPr>
                        <w:rFonts w:ascii="Calibri" w:eastAsia="Times New Roman" w:hAnsi="Calibri" w:cs="Times New Roman"/>
                      </w:rPr>
                    </w:pPr>
                    <w:r w:rsidRPr="00DE28C8">
                      <w:rPr>
                        <w:rFonts w:ascii="Times New Roman" w:eastAsia="Times New Roman" w:hAnsi="Times New Roman" w:cs="Times New Roman"/>
                      </w:rPr>
                      <w:t>Параметры соревновательной деятельности и состояния</w:t>
                    </w:r>
                    <w:r>
                      <w:rPr>
                        <w:rFonts w:ascii="Calibri" w:eastAsia="Times New Roman" w:hAnsi="Calibri" w:cs="Times New Roman"/>
                      </w:rPr>
                      <w:t xml:space="preserve"> игроков</w:t>
                    </w:r>
                  </w:p>
                </w:txbxContent>
              </v:textbox>
            </v:shape>
            <v:line id="_x0000_s1106" style="position:absolute" from="9981,8115" to="10521,8116" strokeweight="2.25pt"/>
            <v:line id="_x0000_s1107" style="position:absolute" from="10521,8115" to="10522,13695" strokeweight="2.25pt"/>
            <v:line id="_x0000_s1108" style="position:absolute;flip:x" from="9261,13695" to="10521,13696" strokeweight="2.25pt">
              <v:stroke endarrow="block"/>
            </v:line>
            <v:line id="_x0000_s1109" style="position:absolute" from="9261,9915" to="10161,9916" strokeweight="2.25pt"/>
            <v:line id="_x0000_s1110" style="position:absolute" from="10161,9915" to="10162,13515" strokeweight="2.25pt"/>
            <v:line id="_x0000_s1111" style="position:absolute;flip:x" from="9261,13515" to="10161,13516" strokeweight="2.25pt">
              <v:stroke endarrow="block"/>
            </v:line>
            <v:line id="_x0000_s1112" style="position:absolute" from="6021,11354" to="6381,11355" strokeweight="2.25pt">
              <v:stroke endarrow="block"/>
            </v:line>
            <v:line id="_x0000_s1113" style="position:absolute" from="9261,11535" to="9801,11536" strokeweight="2.25pt"/>
            <v:line id="_x0000_s1114" style="position:absolute" from="9801,11535" to="9802,13335" strokeweight="2.25pt"/>
            <v:line id="_x0000_s1115" style="position:absolute;flip:x" from="9261,13335" to="9801,13336" strokeweight="2.25pt">
              <v:stroke endarrow="block"/>
            </v:line>
            <v:line id="_x0000_s1116" style="position:absolute;flip:x" from="6201,12975" to="6381,12975" strokeweight="2.25pt"/>
            <v:line id="_x0000_s1117" style="position:absolute;flip:y" from="6201,11715" to="6201,12975" strokeweight="2.25pt"/>
            <v:line id="_x0000_s1118" style="position:absolute;flip:x" from="6021,11715" to="6201,11715" strokeweight="2.25pt">
              <v:stroke endarrow="block"/>
            </v:line>
            <v:line id="_x0000_s1119" style="position:absolute;flip:y" from="7821,13155" to="7821,13335" strokeweight="2.25pt">
              <v:stroke endarrow="block"/>
            </v:line>
            <v:line id="_x0000_s1120" style="position:absolute" from="9261,14595" to="9801,14596" strokeweight="2.25pt"/>
            <v:line id="_x0000_s1121" style="position:absolute;flip:y" from="9801,13875" to="9802,14595" strokeweight="2.25pt"/>
            <v:line id="_x0000_s1122" style="position:absolute;flip:x" from="9261,13875" to="9801,13876" strokeweight="2.25pt">
              <v:stroke endarrow="block"/>
            </v:line>
            <v:line id="_x0000_s1123" style="position:absolute" from="6021,14595" to="6381,14595" strokeweight="2.25pt">
              <v:stroke endarrow="block"/>
            </v:line>
            <v:shape id="_x0000_s1124" type="#_x0000_t202" style="position:absolute;left:2601;top:13780;width:3420;height:1355" strokeweight="2.25pt">
              <v:textbox style="mso-next-textbox:#_x0000_s1124">
                <w:txbxContent>
                  <w:p w:rsidR="008F582E" w:rsidRPr="00D75404" w:rsidRDefault="008F582E" w:rsidP="008F0F82">
                    <w:pPr>
                      <w:jc w:val="center"/>
                      <w:rPr>
                        <w:rFonts w:ascii="Calibri" w:eastAsia="Times New Roman" w:hAnsi="Calibri" w:cs="Times New Roman"/>
                      </w:rPr>
                    </w:pPr>
                    <w:r w:rsidRPr="00DE28C8">
                      <w:rPr>
                        <w:rFonts w:ascii="Times New Roman" w:eastAsia="Times New Roman" w:hAnsi="Times New Roman" w:cs="Times New Roman"/>
                      </w:rPr>
                      <w:t>Контроль и анализ соревновательной деятельности, подготовленности и</w:t>
                    </w:r>
                    <w:r>
                      <w:rPr>
                        <w:rFonts w:ascii="Times New Roman" w:eastAsia="Times New Roman" w:hAnsi="Times New Roman" w:cs="Times New Roman"/>
                      </w:rPr>
                      <w:t xml:space="preserve"> </w:t>
                    </w:r>
                    <w:r w:rsidRPr="00DE28C8">
                      <w:rPr>
                        <w:rFonts w:ascii="Times New Roman" w:eastAsia="Times New Roman" w:hAnsi="Times New Roman" w:cs="Times New Roman"/>
                      </w:rPr>
                      <w:t>выполненной нагрузки</w:t>
                    </w:r>
                  </w:p>
                </w:txbxContent>
              </v:textbox>
            </v:shape>
          </v:group>
        </w:pict>
      </w:r>
    </w:p>
    <w:p w:rsidR="008F0F82" w:rsidRPr="00157131" w:rsidRDefault="008F0F82" w:rsidP="004C0148">
      <w:pPr>
        <w:shd w:val="clear" w:color="auto" w:fill="FFFFFF"/>
        <w:spacing w:after="0" w:line="240" w:lineRule="auto"/>
        <w:ind w:firstLine="851"/>
        <w:jc w:val="both"/>
        <w:rPr>
          <w:rFonts w:ascii="Times New Roman" w:eastAsia="Times New Roman" w:hAnsi="Times New Roman" w:cs="Times New Roman"/>
          <w:sz w:val="28"/>
          <w:szCs w:val="28"/>
        </w:rPr>
      </w:pPr>
    </w:p>
    <w:p w:rsidR="008F0F82" w:rsidRPr="00157131" w:rsidRDefault="008F0F82" w:rsidP="004C0148">
      <w:pPr>
        <w:shd w:val="clear" w:color="auto" w:fill="FFFFFF"/>
        <w:spacing w:after="0" w:line="240" w:lineRule="auto"/>
        <w:ind w:firstLine="851"/>
        <w:jc w:val="both"/>
        <w:rPr>
          <w:rFonts w:ascii="Times New Roman" w:eastAsia="Times New Roman" w:hAnsi="Times New Roman" w:cs="Times New Roman"/>
          <w:sz w:val="28"/>
          <w:szCs w:val="28"/>
        </w:rPr>
      </w:pPr>
    </w:p>
    <w:p w:rsidR="008F0F82" w:rsidRPr="00157131" w:rsidRDefault="008F0F82" w:rsidP="004C0148">
      <w:pPr>
        <w:shd w:val="clear" w:color="auto" w:fill="FFFFFF"/>
        <w:spacing w:after="0" w:line="240" w:lineRule="auto"/>
        <w:ind w:firstLine="851"/>
        <w:jc w:val="both"/>
        <w:rPr>
          <w:rFonts w:ascii="Times New Roman" w:eastAsia="Times New Roman" w:hAnsi="Times New Roman" w:cs="Times New Roman"/>
          <w:sz w:val="28"/>
          <w:szCs w:val="28"/>
        </w:rPr>
      </w:pPr>
    </w:p>
    <w:p w:rsidR="008F0F82" w:rsidRPr="00157131" w:rsidRDefault="008F0F82" w:rsidP="004C0148">
      <w:pPr>
        <w:shd w:val="clear" w:color="auto" w:fill="FFFFFF"/>
        <w:spacing w:after="0" w:line="240" w:lineRule="auto"/>
        <w:ind w:firstLine="851"/>
        <w:jc w:val="both"/>
        <w:rPr>
          <w:rFonts w:ascii="Times New Roman" w:eastAsia="Times New Roman" w:hAnsi="Times New Roman" w:cs="Times New Roman"/>
          <w:sz w:val="28"/>
          <w:szCs w:val="28"/>
        </w:rPr>
      </w:pPr>
    </w:p>
    <w:p w:rsidR="008F0F82" w:rsidRPr="00157131" w:rsidRDefault="008F0F82" w:rsidP="004C0148">
      <w:pPr>
        <w:shd w:val="clear" w:color="auto" w:fill="FFFFFF"/>
        <w:spacing w:after="0" w:line="240" w:lineRule="auto"/>
        <w:ind w:firstLine="851"/>
        <w:jc w:val="both"/>
        <w:rPr>
          <w:rFonts w:ascii="Times New Roman" w:eastAsia="Times New Roman" w:hAnsi="Times New Roman" w:cs="Times New Roman"/>
          <w:sz w:val="28"/>
          <w:szCs w:val="28"/>
        </w:rPr>
      </w:pPr>
    </w:p>
    <w:p w:rsidR="008F0F82" w:rsidRPr="00157131" w:rsidRDefault="008F0F82" w:rsidP="004C0148">
      <w:pPr>
        <w:shd w:val="clear" w:color="auto" w:fill="FFFFFF"/>
        <w:spacing w:after="0" w:line="240" w:lineRule="auto"/>
        <w:ind w:firstLine="851"/>
        <w:jc w:val="both"/>
        <w:rPr>
          <w:rFonts w:ascii="Times New Roman" w:eastAsia="Times New Roman" w:hAnsi="Times New Roman" w:cs="Times New Roman"/>
          <w:sz w:val="28"/>
          <w:szCs w:val="28"/>
        </w:rPr>
      </w:pPr>
    </w:p>
    <w:p w:rsidR="008F0F82" w:rsidRPr="00157131" w:rsidRDefault="008F0F82" w:rsidP="004C0148">
      <w:pPr>
        <w:shd w:val="clear" w:color="auto" w:fill="FFFFFF"/>
        <w:spacing w:after="0" w:line="240" w:lineRule="auto"/>
        <w:ind w:firstLine="851"/>
        <w:jc w:val="both"/>
        <w:rPr>
          <w:rFonts w:ascii="Times New Roman" w:eastAsia="Times New Roman" w:hAnsi="Times New Roman" w:cs="Times New Roman"/>
          <w:sz w:val="28"/>
          <w:szCs w:val="28"/>
        </w:rPr>
      </w:pPr>
    </w:p>
    <w:p w:rsidR="008F0F82" w:rsidRPr="00157131" w:rsidRDefault="008F0F82" w:rsidP="004C0148">
      <w:pPr>
        <w:shd w:val="clear" w:color="auto" w:fill="FFFFFF"/>
        <w:spacing w:after="0" w:line="240" w:lineRule="auto"/>
        <w:ind w:firstLine="851"/>
        <w:jc w:val="both"/>
        <w:rPr>
          <w:rFonts w:ascii="Times New Roman" w:eastAsia="Times New Roman" w:hAnsi="Times New Roman" w:cs="Times New Roman"/>
          <w:sz w:val="28"/>
          <w:szCs w:val="28"/>
        </w:rPr>
      </w:pPr>
    </w:p>
    <w:p w:rsidR="008F0F82" w:rsidRPr="00157131" w:rsidRDefault="008F0F82" w:rsidP="004C0148">
      <w:pPr>
        <w:shd w:val="clear" w:color="auto" w:fill="FFFFFF"/>
        <w:spacing w:after="0" w:line="240" w:lineRule="auto"/>
        <w:ind w:firstLine="851"/>
        <w:jc w:val="both"/>
        <w:rPr>
          <w:rFonts w:ascii="Times New Roman" w:eastAsia="Times New Roman" w:hAnsi="Times New Roman" w:cs="Times New Roman"/>
          <w:sz w:val="28"/>
          <w:szCs w:val="28"/>
        </w:rPr>
      </w:pPr>
    </w:p>
    <w:p w:rsidR="008F0F82" w:rsidRPr="00157131" w:rsidRDefault="008F0F82" w:rsidP="004C0148">
      <w:pPr>
        <w:shd w:val="clear" w:color="auto" w:fill="FFFFFF"/>
        <w:spacing w:after="0" w:line="240" w:lineRule="auto"/>
        <w:ind w:firstLine="851"/>
        <w:jc w:val="both"/>
        <w:rPr>
          <w:rFonts w:ascii="Times New Roman" w:eastAsia="Times New Roman" w:hAnsi="Times New Roman" w:cs="Times New Roman"/>
          <w:sz w:val="28"/>
          <w:szCs w:val="28"/>
        </w:rPr>
      </w:pPr>
    </w:p>
    <w:p w:rsidR="008F0F82" w:rsidRPr="00157131" w:rsidRDefault="008F0F82" w:rsidP="004C0148">
      <w:pPr>
        <w:shd w:val="clear" w:color="auto" w:fill="FFFFFF"/>
        <w:spacing w:after="0" w:line="240" w:lineRule="auto"/>
        <w:ind w:firstLine="851"/>
        <w:jc w:val="both"/>
        <w:rPr>
          <w:rFonts w:ascii="Times New Roman" w:eastAsia="Times New Roman" w:hAnsi="Times New Roman" w:cs="Times New Roman"/>
          <w:sz w:val="28"/>
          <w:szCs w:val="28"/>
        </w:rPr>
      </w:pPr>
    </w:p>
    <w:p w:rsidR="008F0F82" w:rsidRPr="00157131" w:rsidRDefault="008F0F82" w:rsidP="004C0148">
      <w:pPr>
        <w:shd w:val="clear" w:color="auto" w:fill="FFFFFF"/>
        <w:spacing w:after="0" w:line="240" w:lineRule="auto"/>
        <w:ind w:firstLine="851"/>
        <w:jc w:val="both"/>
        <w:rPr>
          <w:rFonts w:ascii="Times New Roman" w:eastAsia="Times New Roman" w:hAnsi="Times New Roman" w:cs="Times New Roman"/>
          <w:sz w:val="28"/>
          <w:szCs w:val="28"/>
        </w:rPr>
      </w:pPr>
    </w:p>
    <w:p w:rsidR="008F0F82" w:rsidRPr="00157131" w:rsidRDefault="008F0F82" w:rsidP="004C0148">
      <w:pPr>
        <w:shd w:val="clear" w:color="auto" w:fill="FFFFFF"/>
        <w:spacing w:after="0" w:line="240" w:lineRule="auto"/>
        <w:ind w:firstLine="851"/>
        <w:jc w:val="both"/>
        <w:rPr>
          <w:rFonts w:ascii="Times New Roman" w:eastAsia="Times New Roman" w:hAnsi="Times New Roman" w:cs="Times New Roman"/>
          <w:sz w:val="28"/>
          <w:szCs w:val="28"/>
        </w:rPr>
      </w:pPr>
    </w:p>
    <w:p w:rsidR="008F0F82" w:rsidRPr="00157131" w:rsidRDefault="008F0F82" w:rsidP="004C0148">
      <w:pPr>
        <w:shd w:val="clear" w:color="auto" w:fill="FFFFFF"/>
        <w:spacing w:after="0" w:line="240" w:lineRule="auto"/>
        <w:ind w:firstLine="851"/>
        <w:jc w:val="both"/>
        <w:rPr>
          <w:rFonts w:ascii="Times New Roman" w:eastAsia="Times New Roman" w:hAnsi="Times New Roman" w:cs="Times New Roman"/>
          <w:sz w:val="28"/>
          <w:szCs w:val="28"/>
        </w:rPr>
      </w:pPr>
    </w:p>
    <w:p w:rsidR="008F0F82" w:rsidRPr="00157131" w:rsidRDefault="008F0F82" w:rsidP="004C0148">
      <w:pPr>
        <w:shd w:val="clear" w:color="auto" w:fill="FFFFFF"/>
        <w:spacing w:after="0" w:line="240" w:lineRule="auto"/>
        <w:ind w:firstLine="851"/>
        <w:jc w:val="both"/>
        <w:rPr>
          <w:rFonts w:ascii="Times New Roman" w:eastAsia="Times New Roman" w:hAnsi="Times New Roman" w:cs="Times New Roman"/>
          <w:sz w:val="28"/>
          <w:szCs w:val="28"/>
        </w:rPr>
      </w:pPr>
    </w:p>
    <w:p w:rsidR="008F0F82" w:rsidRPr="00157131" w:rsidRDefault="008F0F82" w:rsidP="004C0148">
      <w:pPr>
        <w:shd w:val="clear" w:color="auto" w:fill="FFFFFF"/>
        <w:spacing w:after="0" w:line="240" w:lineRule="auto"/>
        <w:ind w:firstLine="851"/>
        <w:jc w:val="both"/>
        <w:rPr>
          <w:rFonts w:ascii="Times New Roman" w:eastAsia="Times New Roman" w:hAnsi="Times New Roman" w:cs="Times New Roman"/>
          <w:sz w:val="28"/>
          <w:szCs w:val="28"/>
        </w:rPr>
      </w:pPr>
    </w:p>
    <w:p w:rsidR="008F0F82" w:rsidRPr="00157131" w:rsidRDefault="008F0F82" w:rsidP="004C0148">
      <w:pPr>
        <w:shd w:val="clear" w:color="auto" w:fill="FFFFFF"/>
        <w:spacing w:after="0" w:line="240" w:lineRule="auto"/>
        <w:ind w:firstLine="851"/>
        <w:jc w:val="both"/>
        <w:rPr>
          <w:rFonts w:ascii="Times New Roman" w:eastAsia="Times New Roman" w:hAnsi="Times New Roman" w:cs="Times New Roman"/>
          <w:sz w:val="28"/>
          <w:szCs w:val="28"/>
        </w:rPr>
      </w:pPr>
    </w:p>
    <w:p w:rsidR="008F0F82" w:rsidRPr="00157131" w:rsidRDefault="008F0F82" w:rsidP="004C0148">
      <w:pPr>
        <w:shd w:val="clear" w:color="auto" w:fill="FFFFFF"/>
        <w:spacing w:after="0" w:line="240" w:lineRule="auto"/>
        <w:ind w:firstLine="851"/>
        <w:jc w:val="both"/>
        <w:rPr>
          <w:rFonts w:ascii="Times New Roman" w:eastAsia="Times New Roman" w:hAnsi="Times New Roman" w:cs="Times New Roman"/>
          <w:sz w:val="28"/>
          <w:szCs w:val="28"/>
        </w:rPr>
      </w:pPr>
    </w:p>
    <w:p w:rsidR="008F0F82" w:rsidRPr="00157131" w:rsidRDefault="008F0F82" w:rsidP="004C0148">
      <w:pPr>
        <w:shd w:val="clear" w:color="auto" w:fill="FFFFFF"/>
        <w:spacing w:after="0" w:line="240" w:lineRule="auto"/>
        <w:ind w:firstLine="851"/>
        <w:jc w:val="both"/>
        <w:rPr>
          <w:rFonts w:ascii="Times New Roman" w:eastAsia="Times New Roman" w:hAnsi="Times New Roman" w:cs="Times New Roman"/>
          <w:sz w:val="28"/>
          <w:szCs w:val="28"/>
        </w:rPr>
      </w:pPr>
    </w:p>
    <w:p w:rsidR="008F0F82" w:rsidRPr="00157131" w:rsidRDefault="008F0F82" w:rsidP="004C0148">
      <w:pPr>
        <w:shd w:val="clear" w:color="auto" w:fill="FFFFFF"/>
        <w:spacing w:after="0" w:line="240" w:lineRule="auto"/>
        <w:ind w:firstLine="851"/>
        <w:jc w:val="both"/>
        <w:rPr>
          <w:rFonts w:ascii="Times New Roman" w:eastAsia="Times New Roman" w:hAnsi="Times New Roman" w:cs="Times New Roman"/>
          <w:sz w:val="28"/>
          <w:szCs w:val="28"/>
        </w:rPr>
      </w:pPr>
    </w:p>
    <w:p w:rsidR="008F0F82" w:rsidRPr="00157131" w:rsidRDefault="008F0F82" w:rsidP="004C0148">
      <w:pPr>
        <w:shd w:val="clear" w:color="auto" w:fill="FFFFFF"/>
        <w:spacing w:after="0" w:line="240" w:lineRule="auto"/>
        <w:ind w:firstLine="851"/>
        <w:jc w:val="both"/>
        <w:rPr>
          <w:rFonts w:ascii="Times New Roman" w:eastAsia="Times New Roman" w:hAnsi="Times New Roman" w:cs="Times New Roman"/>
          <w:sz w:val="28"/>
          <w:szCs w:val="28"/>
        </w:rPr>
      </w:pPr>
    </w:p>
    <w:p w:rsidR="008F0F82" w:rsidRPr="00157131" w:rsidRDefault="008F0F82" w:rsidP="004C0148">
      <w:pPr>
        <w:shd w:val="clear" w:color="auto" w:fill="FFFFFF"/>
        <w:spacing w:after="0" w:line="240" w:lineRule="auto"/>
        <w:ind w:firstLine="851"/>
        <w:jc w:val="both"/>
        <w:rPr>
          <w:rFonts w:ascii="Times New Roman" w:eastAsia="Times New Roman" w:hAnsi="Times New Roman" w:cs="Times New Roman"/>
          <w:sz w:val="28"/>
          <w:szCs w:val="28"/>
        </w:rPr>
      </w:pPr>
    </w:p>
    <w:p w:rsidR="008F0F82" w:rsidRPr="00157131" w:rsidRDefault="008F0F82" w:rsidP="004C0148">
      <w:pPr>
        <w:shd w:val="clear" w:color="auto" w:fill="FFFFFF"/>
        <w:spacing w:after="0" w:line="240" w:lineRule="auto"/>
        <w:ind w:firstLine="851"/>
        <w:jc w:val="both"/>
        <w:rPr>
          <w:rFonts w:ascii="Times New Roman" w:eastAsia="Times New Roman" w:hAnsi="Times New Roman" w:cs="Times New Roman"/>
          <w:sz w:val="28"/>
          <w:szCs w:val="28"/>
        </w:rPr>
      </w:pPr>
    </w:p>
    <w:p w:rsidR="008F0F82" w:rsidRPr="00157131" w:rsidRDefault="008F0F82" w:rsidP="004C0148">
      <w:pPr>
        <w:shd w:val="clear" w:color="auto" w:fill="FFFFFF"/>
        <w:spacing w:after="0" w:line="240" w:lineRule="auto"/>
        <w:ind w:firstLine="851"/>
        <w:jc w:val="both"/>
        <w:rPr>
          <w:rFonts w:ascii="Times New Roman" w:eastAsia="Times New Roman" w:hAnsi="Times New Roman" w:cs="Times New Roman"/>
          <w:sz w:val="28"/>
          <w:szCs w:val="28"/>
        </w:rPr>
      </w:pPr>
    </w:p>
    <w:p w:rsidR="008F0F82" w:rsidRPr="00157131" w:rsidRDefault="008F0F82" w:rsidP="004C0148">
      <w:pPr>
        <w:shd w:val="clear" w:color="auto" w:fill="FFFFFF"/>
        <w:spacing w:after="0" w:line="240" w:lineRule="auto"/>
        <w:ind w:firstLine="851"/>
        <w:jc w:val="both"/>
        <w:rPr>
          <w:rFonts w:ascii="Times New Roman" w:eastAsia="Times New Roman" w:hAnsi="Times New Roman" w:cs="Times New Roman"/>
          <w:sz w:val="28"/>
          <w:szCs w:val="28"/>
        </w:rPr>
      </w:pPr>
    </w:p>
    <w:p w:rsidR="008F0F82" w:rsidRPr="00157131" w:rsidRDefault="008F0F82" w:rsidP="004C0148">
      <w:pPr>
        <w:shd w:val="clear" w:color="auto" w:fill="FFFFFF"/>
        <w:spacing w:after="0" w:line="240" w:lineRule="auto"/>
        <w:ind w:firstLine="851"/>
        <w:jc w:val="both"/>
        <w:rPr>
          <w:rFonts w:ascii="Times New Roman" w:eastAsia="Times New Roman" w:hAnsi="Times New Roman" w:cs="Times New Roman"/>
          <w:sz w:val="28"/>
          <w:szCs w:val="28"/>
        </w:rPr>
      </w:pPr>
    </w:p>
    <w:p w:rsidR="008F0F82" w:rsidRPr="00157131" w:rsidRDefault="008F0F82" w:rsidP="004C0148">
      <w:pPr>
        <w:shd w:val="clear" w:color="auto" w:fill="FFFFFF"/>
        <w:spacing w:after="0" w:line="240" w:lineRule="auto"/>
        <w:ind w:firstLine="851"/>
        <w:jc w:val="both"/>
        <w:rPr>
          <w:rFonts w:ascii="Times New Roman" w:eastAsia="Times New Roman" w:hAnsi="Times New Roman" w:cs="Times New Roman"/>
          <w:sz w:val="28"/>
          <w:szCs w:val="28"/>
        </w:rPr>
      </w:pPr>
    </w:p>
    <w:p w:rsidR="008F0F82" w:rsidRPr="00157131" w:rsidRDefault="008F0F82" w:rsidP="004C0148">
      <w:pPr>
        <w:shd w:val="clear" w:color="auto" w:fill="FFFFFF"/>
        <w:spacing w:after="0" w:line="240" w:lineRule="auto"/>
        <w:ind w:firstLine="851"/>
        <w:jc w:val="both"/>
        <w:rPr>
          <w:rFonts w:ascii="Times New Roman" w:eastAsia="Times New Roman" w:hAnsi="Times New Roman" w:cs="Times New Roman"/>
          <w:sz w:val="28"/>
          <w:szCs w:val="28"/>
        </w:rPr>
      </w:pPr>
    </w:p>
    <w:p w:rsidR="008F0F82" w:rsidRPr="00157131" w:rsidRDefault="008F0F82" w:rsidP="004C0148">
      <w:pPr>
        <w:shd w:val="clear" w:color="auto" w:fill="FFFFFF"/>
        <w:spacing w:after="0" w:line="240" w:lineRule="auto"/>
        <w:ind w:firstLine="851"/>
        <w:jc w:val="both"/>
        <w:rPr>
          <w:rFonts w:ascii="Times New Roman" w:eastAsia="Times New Roman" w:hAnsi="Times New Roman" w:cs="Times New Roman"/>
          <w:sz w:val="28"/>
          <w:szCs w:val="28"/>
        </w:rPr>
      </w:pPr>
    </w:p>
    <w:p w:rsidR="008F0F82" w:rsidRPr="00157131" w:rsidRDefault="008F0F82" w:rsidP="004C0148">
      <w:pPr>
        <w:shd w:val="clear" w:color="auto" w:fill="FFFFFF"/>
        <w:spacing w:after="0" w:line="240" w:lineRule="auto"/>
        <w:ind w:firstLine="851"/>
        <w:jc w:val="both"/>
        <w:rPr>
          <w:rFonts w:ascii="Times New Roman" w:eastAsia="Times New Roman" w:hAnsi="Times New Roman" w:cs="Times New Roman"/>
          <w:sz w:val="28"/>
          <w:szCs w:val="28"/>
        </w:rPr>
      </w:pPr>
    </w:p>
    <w:p w:rsidR="008F0F82" w:rsidRPr="00157131" w:rsidRDefault="008F0F82" w:rsidP="004C0148">
      <w:pPr>
        <w:shd w:val="clear" w:color="auto" w:fill="FFFFFF"/>
        <w:spacing w:after="0" w:line="240" w:lineRule="auto"/>
        <w:ind w:firstLine="851"/>
        <w:jc w:val="both"/>
        <w:rPr>
          <w:rFonts w:ascii="Times New Roman" w:eastAsia="Times New Roman" w:hAnsi="Times New Roman" w:cs="Times New Roman"/>
          <w:sz w:val="28"/>
          <w:szCs w:val="28"/>
        </w:rPr>
      </w:pPr>
    </w:p>
    <w:p w:rsidR="008F0F82" w:rsidRPr="00157131" w:rsidRDefault="008F0F82" w:rsidP="004C0148">
      <w:pPr>
        <w:shd w:val="clear" w:color="auto" w:fill="FFFFFF"/>
        <w:spacing w:after="0" w:line="240" w:lineRule="auto"/>
        <w:ind w:firstLine="851"/>
        <w:jc w:val="both"/>
        <w:rPr>
          <w:rFonts w:ascii="Times New Roman" w:eastAsia="Times New Roman" w:hAnsi="Times New Roman" w:cs="Times New Roman"/>
          <w:sz w:val="28"/>
          <w:szCs w:val="28"/>
        </w:rPr>
      </w:pPr>
    </w:p>
    <w:p w:rsidR="008F0F82" w:rsidRPr="00157131" w:rsidRDefault="008F0F82" w:rsidP="004C0148">
      <w:pPr>
        <w:shd w:val="clear" w:color="auto" w:fill="FFFFFF"/>
        <w:spacing w:after="0" w:line="240" w:lineRule="auto"/>
        <w:ind w:firstLine="851"/>
        <w:jc w:val="both"/>
        <w:rPr>
          <w:rFonts w:ascii="Times New Roman" w:eastAsia="Times New Roman" w:hAnsi="Times New Roman" w:cs="Times New Roman"/>
          <w:sz w:val="28"/>
          <w:szCs w:val="28"/>
        </w:rPr>
      </w:pPr>
    </w:p>
    <w:p w:rsidR="007D37DE" w:rsidRPr="00157131" w:rsidRDefault="004C0148" w:rsidP="004C0148">
      <w:pPr>
        <w:shd w:val="clear" w:color="auto" w:fill="FFFFFF"/>
        <w:spacing w:after="0" w:line="240" w:lineRule="auto"/>
        <w:ind w:firstLine="851"/>
        <w:jc w:val="both"/>
        <w:rPr>
          <w:rFonts w:ascii="Times New Roman" w:eastAsia="Times New Roman" w:hAnsi="Times New Roman" w:cs="Times New Roman"/>
          <w:i/>
          <w:sz w:val="28"/>
          <w:szCs w:val="28"/>
        </w:rPr>
      </w:pPr>
      <w:r w:rsidRPr="00157131">
        <w:rPr>
          <w:rFonts w:ascii="Times New Roman" w:eastAsia="Times New Roman" w:hAnsi="Times New Roman" w:cs="Times New Roman"/>
          <w:i/>
          <w:sz w:val="28"/>
          <w:szCs w:val="28"/>
        </w:rPr>
        <w:t>Переходный период.</w:t>
      </w:r>
      <w:r w:rsidR="00E71CFA" w:rsidRPr="00157131">
        <w:rPr>
          <w:rFonts w:ascii="Times New Roman" w:eastAsia="Times New Roman" w:hAnsi="Times New Roman" w:cs="Times New Roman"/>
          <w:i/>
          <w:sz w:val="28"/>
          <w:szCs w:val="28"/>
        </w:rPr>
        <w:t xml:space="preserve"> </w:t>
      </w:r>
    </w:p>
    <w:p w:rsidR="004C0148" w:rsidRPr="00157131" w:rsidRDefault="004C0148" w:rsidP="00903CCE">
      <w:pPr>
        <w:shd w:val="clear" w:color="auto" w:fill="FFFFFF"/>
        <w:spacing w:after="0"/>
        <w:ind w:firstLine="851"/>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xml:space="preserve">Главной задачей этого периода является активный отдых и вместе с тем сохранение определенного уровня спортивной работоспособности. Основное содержание занятий в переходном периоде составляет общая физическая подготовка в режиме активного отдыха. Следует избегать однотипных и монотонных нагрузок, так как они препятствуют полноценному активному </w:t>
      </w:r>
      <w:r w:rsidRPr="00157131">
        <w:rPr>
          <w:rFonts w:ascii="Times New Roman" w:eastAsia="Times New Roman" w:hAnsi="Times New Roman" w:cs="Times New Roman"/>
          <w:sz w:val="28"/>
          <w:szCs w:val="28"/>
        </w:rPr>
        <w:lastRenderedPageBreak/>
        <w:t>отдыху. Активный отдых организуется за счет смены двигательной деятельности и смены обстановки (мест занятий, спортивного оборудования, инвентаря и т.д.). Он применяется, прежде всего, для быстрого и полного восстановления спортсменов. В переходном периоде уменьшается общий объем и интенсивность тренировочной нагрузки, однако нельзя допускать чрезмерно большого их спада. Важная задача переходного периода – анализ работы в течение прошедшего года, составление плана тренировки на следующий год, лечение травм.</w:t>
      </w:r>
    </w:p>
    <w:p w:rsidR="004C0148" w:rsidRPr="00157131" w:rsidRDefault="004C0148" w:rsidP="00903CCE">
      <w:pPr>
        <w:shd w:val="clear" w:color="auto" w:fill="FFFFFF"/>
        <w:spacing w:after="0"/>
        <w:ind w:firstLine="851"/>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Если спортсмен регулярно не занимался, не имел достаточных нагрузок, мало выступал в соревнованиях, необходимость в переходном периоде отпадает.</w:t>
      </w:r>
    </w:p>
    <w:p w:rsidR="002929F7" w:rsidRPr="00157131" w:rsidRDefault="004C0148" w:rsidP="00903CCE">
      <w:pPr>
        <w:pStyle w:val="af3"/>
        <w:spacing w:after="0"/>
        <w:ind w:left="0" w:firstLine="851"/>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xml:space="preserve">Построение тренировки, при котором в году выделяют один подготовительный, соревновательный и переходный периоды, называют одноцикловым. Практика спорта показывает, что оно оказывается эффективным в циклических видах спорта, требующих проявления выносливости, как с начинающими, так и с высококвалифицированными спортсменами. Это – лыжные гонки, бег на коньках, гребля и т.д. В таких видах спорта, как плавание, легкая атлетика, спортивные игры и другие, квалифицированным спортсменам приходится принимать участие в крупнейших соревнованиях несколько раз в году. В таких случаях тренировочный год может состоять из двух, трех и более циклов. Многоцикловая структура круглогодичной подготовки характеризуется тем, что тренировочный год делится на несколько циклов, в каждом из которых есть свой подготовительный, соревновательный и переходный периоды. Если два больших полугодичных цикла предварительно соединить и из первого исключить переходный период, то получится </w:t>
      </w:r>
      <w:r w:rsidR="00BE73EC" w:rsidRPr="00157131">
        <w:rPr>
          <w:rFonts w:ascii="Times New Roman" w:eastAsia="Times New Roman" w:hAnsi="Times New Roman" w:cs="Times New Roman"/>
          <w:sz w:val="28"/>
          <w:szCs w:val="28"/>
        </w:rPr>
        <w:t>«</w:t>
      </w:r>
      <w:r w:rsidRPr="00157131">
        <w:rPr>
          <w:rFonts w:ascii="Times New Roman" w:eastAsia="Times New Roman" w:hAnsi="Times New Roman" w:cs="Times New Roman"/>
          <w:sz w:val="28"/>
          <w:szCs w:val="28"/>
        </w:rPr>
        <w:t>сдвоенный</w:t>
      </w:r>
      <w:r w:rsidR="00BE73EC" w:rsidRPr="00157131">
        <w:rPr>
          <w:rFonts w:ascii="Times New Roman" w:eastAsia="Times New Roman" w:hAnsi="Times New Roman" w:cs="Times New Roman"/>
          <w:sz w:val="28"/>
          <w:szCs w:val="28"/>
        </w:rPr>
        <w:t>»</w:t>
      </w:r>
      <w:r w:rsidRPr="00157131">
        <w:rPr>
          <w:rFonts w:ascii="Times New Roman" w:eastAsia="Times New Roman" w:hAnsi="Times New Roman" w:cs="Times New Roman"/>
          <w:sz w:val="28"/>
          <w:szCs w:val="28"/>
        </w:rPr>
        <w:t xml:space="preserve"> тренировочный цикл. Первый полуцикл состоит из двух периодов (подготовительного и соревновательного), а второй – из трёх (подготовительного, соревновательного и переходного), т.е. тренировочный год характеризуется пятифазной кривой развития спортивной формы. Трехцикловая структура тренировочного года состоит из трех различных по структуре и содержанию больших циклов и характеризуется семифазной кривой развития спортивной работоспособности.</w:t>
      </w:r>
    </w:p>
    <w:p w:rsidR="002929F7" w:rsidRPr="00157131" w:rsidRDefault="002929F7" w:rsidP="005324B8">
      <w:pPr>
        <w:pStyle w:val="af3"/>
        <w:spacing w:after="0" w:line="240" w:lineRule="auto"/>
        <w:ind w:left="0"/>
        <w:jc w:val="both"/>
        <w:rPr>
          <w:rFonts w:ascii="Times New Roman" w:hAnsi="Times New Roman" w:cs="Times New Roman"/>
          <w:i/>
          <w:sz w:val="28"/>
          <w:szCs w:val="24"/>
        </w:rPr>
      </w:pPr>
    </w:p>
    <w:p w:rsidR="007D37DE" w:rsidRPr="00157131" w:rsidRDefault="007D37DE" w:rsidP="00903CCE">
      <w:pPr>
        <w:spacing w:after="0"/>
        <w:jc w:val="center"/>
        <w:rPr>
          <w:rFonts w:ascii="Times New Roman" w:eastAsia="Times New Roman" w:hAnsi="Times New Roman" w:cs="Times New Roman"/>
          <w:i/>
          <w:sz w:val="28"/>
          <w:szCs w:val="28"/>
        </w:rPr>
      </w:pPr>
      <w:r w:rsidRPr="00157131">
        <w:rPr>
          <w:rFonts w:ascii="Times New Roman" w:eastAsia="Times New Roman" w:hAnsi="Times New Roman" w:cs="Times New Roman"/>
          <w:i/>
          <w:sz w:val="28"/>
          <w:szCs w:val="28"/>
        </w:rPr>
        <w:t>Направленность и величина тренировочных и соревновательных</w:t>
      </w:r>
      <w:r w:rsidR="00903CCE" w:rsidRPr="00157131">
        <w:rPr>
          <w:rFonts w:ascii="Times New Roman" w:eastAsia="Times New Roman" w:hAnsi="Times New Roman" w:cs="Times New Roman"/>
          <w:i/>
          <w:sz w:val="28"/>
          <w:szCs w:val="28"/>
        </w:rPr>
        <w:t xml:space="preserve"> </w:t>
      </w:r>
      <w:r w:rsidRPr="00157131">
        <w:rPr>
          <w:rFonts w:ascii="Times New Roman" w:eastAsia="Times New Roman" w:hAnsi="Times New Roman" w:cs="Times New Roman"/>
          <w:i/>
          <w:sz w:val="28"/>
          <w:szCs w:val="28"/>
        </w:rPr>
        <w:t>нагрузок на разных этапах годичного цикла в процессе многолетней подготовки высококвалифицированных баскетболистов</w:t>
      </w:r>
    </w:p>
    <w:p w:rsidR="007D37DE" w:rsidRPr="00157131" w:rsidRDefault="007D37DE" w:rsidP="00903CCE">
      <w:pPr>
        <w:spacing w:after="0"/>
        <w:ind w:firstLine="540"/>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xml:space="preserve">В настоящее время в баскетболе могут быть использованы два принципиальных подхода к планированию и контролю нагрузок: </w:t>
      </w:r>
    </w:p>
    <w:p w:rsidR="007D37DE" w:rsidRPr="00157131" w:rsidRDefault="007D37DE" w:rsidP="00903CCE">
      <w:pPr>
        <w:spacing w:after="0"/>
        <w:ind w:firstLine="540"/>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lastRenderedPageBreak/>
        <w:t xml:space="preserve">1) регистрация времени, затраченного на физическую, техническую, тактическую и другие виды подготовки, и их процентного соотношения на том или ином этапе подготовки; </w:t>
      </w:r>
    </w:p>
    <w:p w:rsidR="007D37DE" w:rsidRPr="00157131" w:rsidRDefault="007D37DE" w:rsidP="00903CCE">
      <w:pPr>
        <w:spacing w:after="0"/>
        <w:ind w:firstLine="540"/>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2) учет нагрузок, прежде всего, по направленности на развитие и совершенствование тех или иных физических качеств или по характеру вызываемых ими физиологических сдвигов.</w:t>
      </w:r>
    </w:p>
    <w:p w:rsidR="007D37DE" w:rsidRPr="00157131" w:rsidRDefault="007D37DE" w:rsidP="00903CCE">
      <w:pPr>
        <w:spacing w:after="0"/>
        <w:ind w:firstLine="53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Планируя тренировочный процесс в соревновательном периоде, как показали исследования, необходимо уделять большую часть времени упражнениям по поддержанию аэробных возможностей, снижение мощности которых ограничивает возможности применения средств развития скоростно-силовых качеств и специальной выносливости; увеличивать количество упражнений с участием равного числа атакующих и защищающихся (до 60-70 % в тренировке).</w:t>
      </w:r>
    </w:p>
    <w:p w:rsidR="007D37DE" w:rsidRPr="00157131" w:rsidRDefault="007D37DE" w:rsidP="00903CCE">
      <w:pPr>
        <w:spacing w:after="0"/>
        <w:ind w:firstLine="53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Представленный анализ динамики структуры соревновательной деятельности баскетболистов высокой квалификации позволил сделать следующие заключения:</w:t>
      </w:r>
    </w:p>
    <w:p w:rsidR="007D37DE" w:rsidRPr="00157131" w:rsidRDefault="007D37DE" w:rsidP="00903CCE">
      <w:pPr>
        <w:spacing w:after="0"/>
        <w:ind w:firstLine="53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1. В условиях продолжительного и насыщенного матчами различного ранга соревновательного периода одни игровые показатели ухудшаются, другие – улучшаются, третьи остаются неизменными. Процент ухудшения игровых показателей в большинстве случаев наблюдается к концу соревновательного периода после длительного соревновательного и короткого  по продолжительности промежуточного этапов;</w:t>
      </w:r>
    </w:p>
    <w:p w:rsidR="007D37DE" w:rsidRPr="00157131" w:rsidRDefault="007D37DE" w:rsidP="00903CCE">
      <w:pPr>
        <w:spacing w:after="0"/>
        <w:ind w:firstLine="53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2. Вклад отдельных игроков в результативность выступления команды на том или ином этапе соревновательного периода различен. Можно выделить несколько типов индивидуальной динамики роста результативности игровых показателей в течение соревновательного периода. У одних она возрастает от первого ко второму этапу, на третьем снижается, на четвертом этапе возрастает, на пятом снижается. У других баскетболистов непрерывно возрастает от первого к четвертому этапу, а затем снижается. У третьей группы игроков на протяжении двух этапов наблюдается рост результативности, на третьем происходит её спад, а на двух других этапах она снова возрастает. Это свидетельствует о необходимости индивидуального контроля подготовленности игроков и дифференцированного управления состоянием их готовности к финальной части соревнований.</w:t>
      </w:r>
    </w:p>
    <w:p w:rsidR="007D37DE" w:rsidRPr="00157131" w:rsidRDefault="007D37DE" w:rsidP="00903CCE">
      <w:pPr>
        <w:spacing w:after="0"/>
        <w:ind w:firstLine="53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xml:space="preserve">3. Вклад в общую результативность игры баскетболистов высокой квалификации обеспечивается за счет умелого выполнения атакующих передач, перехватов мяча, блокшотов, подбора мяча  на своем и чужом щитах, снижением числа потерь мяча при передачах и технических потерь. Величина коэффициента корреляции между этими показателями возрастает в те годы, когда команда занимает более высокое место в соревнованиях. </w:t>
      </w:r>
    </w:p>
    <w:p w:rsidR="007D37DE" w:rsidRPr="00157131" w:rsidRDefault="007D37DE" w:rsidP="00903CCE">
      <w:pPr>
        <w:spacing w:after="0"/>
        <w:ind w:firstLine="53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lastRenderedPageBreak/>
        <w:t>4. Одним из путей повышения эффективности управления подготовкой баскетболистов является направленное совершенствование структуры соревновательной деятельности с использованием ее поэтапных моделей, разработанных в соответствии с данными о роли основных компонентов структуры соревновательной деятельности для достижения целевого соревновательного результата на каждом этапе соревновательного периода.</w:t>
      </w:r>
    </w:p>
    <w:p w:rsidR="008C0BD2" w:rsidRPr="00157131" w:rsidRDefault="008C0BD2" w:rsidP="00903CCE">
      <w:pPr>
        <w:pStyle w:val="af3"/>
        <w:spacing w:after="0"/>
        <w:ind w:left="0"/>
        <w:jc w:val="both"/>
        <w:rPr>
          <w:rFonts w:ascii="Times New Roman" w:hAnsi="Times New Roman" w:cs="Times New Roman"/>
          <w:sz w:val="28"/>
          <w:szCs w:val="24"/>
        </w:rPr>
      </w:pPr>
    </w:p>
    <w:p w:rsidR="00715C58" w:rsidRPr="00157131" w:rsidRDefault="00715C58" w:rsidP="00306E43">
      <w:pPr>
        <w:spacing w:after="0" w:line="240" w:lineRule="auto"/>
        <w:jc w:val="center"/>
        <w:rPr>
          <w:rFonts w:ascii="Times New Roman" w:hAnsi="Times New Roman" w:cs="Times New Roman"/>
          <w:sz w:val="28"/>
          <w:szCs w:val="24"/>
        </w:rPr>
      </w:pPr>
      <w:r w:rsidRPr="00157131">
        <w:rPr>
          <w:rFonts w:ascii="Times New Roman" w:hAnsi="Times New Roman" w:cs="Times New Roman"/>
          <w:sz w:val="28"/>
          <w:szCs w:val="24"/>
        </w:rPr>
        <w:t>3. Методическая часть</w:t>
      </w:r>
    </w:p>
    <w:p w:rsidR="00715C58" w:rsidRPr="00157131" w:rsidRDefault="00715C58" w:rsidP="00306E43">
      <w:pPr>
        <w:pStyle w:val="af3"/>
        <w:spacing w:after="0" w:line="240" w:lineRule="auto"/>
        <w:ind w:left="0"/>
        <w:rPr>
          <w:rFonts w:ascii="Times New Roman" w:hAnsi="Times New Roman" w:cs="Times New Roman"/>
          <w:b/>
          <w:sz w:val="28"/>
          <w:szCs w:val="24"/>
        </w:rPr>
      </w:pPr>
    </w:p>
    <w:p w:rsidR="00715C58" w:rsidRPr="00157131" w:rsidRDefault="00715C58" w:rsidP="00903CCE">
      <w:pPr>
        <w:pStyle w:val="af2"/>
        <w:spacing w:line="276" w:lineRule="auto"/>
        <w:ind w:firstLine="709"/>
        <w:jc w:val="both"/>
        <w:rPr>
          <w:rFonts w:ascii="Times New Roman" w:eastAsia="Calibri" w:hAnsi="Times New Roman" w:cs="Times New Roman"/>
          <w:sz w:val="28"/>
          <w:shd w:val="clear" w:color="auto" w:fill="FFFFFF"/>
          <w:lang w:eastAsia="en-US"/>
        </w:rPr>
      </w:pPr>
      <w:r w:rsidRPr="00157131">
        <w:rPr>
          <w:rFonts w:ascii="Times New Roman" w:eastAsia="Calibri" w:hAnsi="Times New Roman" w:cs="Times New Roman"/>
          <w:sz w:val="28"/>
          <w:shd w:val="clear" w:color="auto" w:fill="FFFFFF"/>
          <w:lang w:eastAsia="en-US"/>
        </w:rPr>
        <w:t>Методическая часть программы содержит материал по основным видам подготовки, его преемственность, последовательность по годам спортивной подготовки и распределение в годичных циклах. Даны рекомендуемые объемы тренировочных и соревновательных нагрузок и спортивные требования по годам спортивной подготовки, организация комплексного контроля; приведены практические материалы и методические рекомендации по тренировочной работе.</w:t>
      </w:r>
    </w:p>
    <w:p w:rsidR="00715C58" w:rsidRPr="00157131" w:rsidRDefault="00715C58" w:rsidP="0054561E">
      <w:pPr>
        <w:pStyle w:val="af2"/>
        <w:jc w:val="both"/>
        <w:rPr>
          <w:rFonts w:ascii="Times New Roman" w:eastAsia="Calibri" w:hAnsi="Times New Roman" w:cs="Times New Roman"/>
          <w:sz w:val="28"/>
          <w:lang w:eastAsia="en-US"/>
        </w:rPr>
      </w:pPr>
    </w:p>
    <w:p w:rsidR="00861696" w:rsidRPr="00157131" w:rsidRDefault="00861696" w:rsidP="0054561E">
      <w:pPr>
        <w:pStyle w:val="af2"/>
        <w:jc w:val="both"/>
        <w:rPr>
          <w:rFonts w:ascii="Times New Roman" w:eastAsia="Calibri" w:hAnsi="Times New Roman" w:cs="Times New Roman"/>
          <w:sz w:val="28"/>
          <w:lang w:eastAsia="en-US"/>
        </w:rPr>
      </w:pPr>
    </w:p>
    <w:p w:rsidR="00861696" w:rsidRPr="00157131" w:rsidRDefault="00861696" w:rsidP="00903CCE">
      <w:pPr>
        <w:pStyle w:val="af2"/>
        <w:spacing w:line="276" w:lineRule="auto"/>
        <w:jc w:val="center"/>
        <w:rPr>
          <w:rFonts w:ascii="Times New Roman" w:eastAsia="Calibri" w:hAnsi="Times New Roman" w:cs="Times New Roman"/>
          <w:sz w:val="28"/>
          <w:shd w:val="clear" w:color="auto" w:fill="FFFFFF"/>
          <w:lang w:eastAsia="en-US"/>
        </w:rPr>
      </w:pPr>
      <w:r w:rsidRPr="00157131">
        <w:rPr>
          <w:rFonts w:ascii="Times New Roman" w:eastAsia="Calibri" w:hAnsi="Times New Roman" w:cs="Times New Roman"/>
          <w:sz w:val="28"/>
          <w:shd w:val="clear" w:color="auto" w:fill="FFFFFF"/>
          <w:lang w:eastAsia="en-US"/>
        </w:rPr>
        <w:t>3.1. Рекомендации по проведению тренировочных занятий, а также требования к технике безопасности в условиях тренировочных занятий и соревнований</w:t>
      </w:r>
    </w:p>
    <w:p w:rsidR="00861696" w:rsidRPr="00157131" w:rsidRDefault="00861696" w:rsidP="0054561E">
      <w:pPr>
        <w:pStyle w:val="af2"/>
        <w:jc w:val="both"/>
        <w:rPr>
          <w:rFonts w:ascii="Times New Roman" w:eastAsia="Calibri" w:hAnsi="Times New Roman" w:cs="Times New Roman"/>
          <w:sz w:val="28"/>
          <w:lang w:eastAsia="en-US"/>
        </w:rPr>
      </w:pPr>
    </w:p>
    <w:p w:rsidR="00F371CD" w:rsidRPr="00157131" w:rsidRDefault="00F371CD" w:rsidP="00F371CD">
      <w:pPr>
        <w:pStyle w:val="af2"/>
        <w:spacing w:line="276" w:lineRule="auto"/>
        <w:jc w:val="center"/>
        <w:rPr>
          <w:rFonts w:ascii="Times New Roman" w:eastAsia="Calibri" w:hAnsi="Times New Roman" w:cs="Times New Roman"/>
          <w:sz w:val="28"/>
          <w:lang w:eastAsia="en-US"/>
        </w:rPr>
      </w:pPr>
      <w:r w:rsidRPr="00157131">
        <w:rPr>
          <w:rFonts w:ascii="Times New Roman" w:eastAsia="Calibri" w:hAnsi="Times New Roman" w:cs="Times New Roman"/>
          <w:sz w:val="28"/>
          <w:shd w:val="clear" w:color="auto" w:fill="FFFFFF"/>
          <w:lang w:eastAsia="en-US"/>
        </w:rPr>
        <w:t>ОРГАНИЗАЦИОННО-МЕТОДИЧЕСКИЕ УКАЗАНИЯ</w:t>
      </w:r>
    </w:p>
    <w:p w:rsidR="00E11ED1" w:rsidRPr="00157131" w:rsidRDefault="00E11ED1" w:rsidP="00E11ED1">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p>
    <w:p w:rsidR="00E11ED1" w:rsidRPr="00157131" w:rsidRDefault="00E11ED1" w:rsidP="00903CCE">
      <w:pPr>
        <w:tabs>
          <w:tab w:val="left" w:pos="1134"/>
        </w:tabs>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Основной формой организации и проведения тренировочного процесса является тренировочное занятие.</w:t>
      </w:r>
    </w:p>
    <w:p w:rsidR="009B107D" w:rsidRPr="00157131" w:rsidRDefault="009B107D" w:rsidP="00903CCE">
      <w:pPr>
        <w:shd w:val="clear" w:color="auto" w:fill="FFFFFF"/>
        <w:spacing w:after="0"/>
        <w:ind w:firstLine="709"/>
        <w:jc w:val="both"/>
        <w:rPr>
          <w:rFonts w:ascii="Times New Roman" w:eastAsia="Times New Roman" w:hAnsi="Times New Roman" w:cs="Times New Roman"/>
          <w:spacing w:val="-10"/>
          <w:w w:val="102"/>
          <w:sz w:val="28"/>
          <w:szCs w:val="28"/>
        </w:rPr>
      </w:pPr>
      <w:bookmarkStart w:id="9" w:name="bookmark10"/>
      <w:r w:rsidRPr="00157131">
        <w:rPr>
          <w:rFonts w:ascii="Times New Roman" w:eastAsia="Times New Roman" w:hAnsi="Times New Roman" w:cs="Times New Roman"/>
          <w:spacing w:val="-7"/>
          <w:w w:val="102"/>
          <w:sz w:val="28"/>
          <w:szCs w:val="28"/>
        </w:rPr>
        <w:t>Строить подготовку юных игроков необходимо с учетом нерав</w:t>
      </w:r>
      <w:r w:rsidRPr="00157131">
        <w:rPr>
          <w:rFonts w:ascii="Times New Roman" w:eastAsia="Times New Roman" w:hAnsi="Times New Roman" w:cs="Times New Roman"/>
          <w:spacing w:val="-6"/>
          <w:w w:val="102"/>
          <w:sz w:val="28"/>
          <w:szCs w:val="28"/>
        </w:rPr>
        <w:t>номерного нарастания в процессе развития их физических способ</w:t>
      </w:r>
      <w:r w:rsidRPr="00157131">
        <w:rPr>
          <w:rFonts w:ascii="Times New Roman" w:eastAsia="Times New Roman" w:hAnsi="Times New Roman" w:cs="Times New Roman"/>
          <w:spacing w:val="-8"/>
          <w:w w:val="102"/>
          <w:sz w:val="28"/>
          <w:szCs w:val="28"/>
        </w:rPr>
        <w:t>ностей. В одном возрастном периоде прогрессирует сила, в другом</w:t>
      </w:r>
      <w:r w:rsidR="00E71CFA" w:rsidRPr="00157131">
        <w:rPr>
          <w:rFonts w:ascii="Times New Roman" w:eastAsia="Times New Roman" w:hAnsi="Times New Roman" w:cs="Times New Roman"/>
          <w:spacing w:val="-8"/>
          <w:w w:val="102"/>
          <w:sz w:val="28"/>
          <w:szCs w:val="28"/>
        </w:rPr>
        <w:t xml:space="preserve"> </w:t>
      </w:r>
      <w:r w:rsidRPr="00157131">
        <w:rPr>
          <w:rFonts w:ascii="Times New Roman" w:eastAsia="Times New Roman" w:hAnsi="Times New Roman" w:cs="Times New Roman"/>
          <w:spacing w:val="-8"/>
          <w:w w:val="102"/>
          <w:sz w:val="28"/>
          <w:szCs w:val="28"/>
        </w:rPr>
        <w:t>-</w:t>
      </w:r>
      <w:r w:rsidR="00E71CFA" w:rsidRPr="00157131">
        <w:rPr>
          <w:rFonts w:ascii="Times New Roman" w:eastAsia="Times New Roman" w:hAnsi="Times New Roman" w:cs="Times New Roman"/>
          <w:spacing w:val="-8"/>
          <w:w w:val="102"/>
          <w:sz w:val="28"/>
          <w:szCs w:val="28"/>
        </w:rPr>
        <w:t xml:space="preserve"> </w:t>
      </w:r>
      <w:r w:rsidRPr="00157131">
        <w:rPr>
          <w:rFonts w:ascii="Times New Roman" w:eastAsia="Times New Roman" w:hAnsi="Times New Roman" w:cs="Times New Roman"/>
          <w:spacing w:val="-9"/>
          <w:w w:val="102"/>
          <w:sz w:val="28"/>
          <w:szCs w:val="28"/>
        </w:rPr>
        <w:t>выносливость и т.д. Эти периоды наиболее благоприятны для совер</w:t>
      </w:r>
      <w:r w:rsidRPr="00157131">
        <w:rPr>
          <w:rFonts w:ascii="Times New Roman" w:eastAsia="Times New Roman" w:hAnsi="Times New Roman" w:cs="Times New Roman"/>
          <w:spacing w:val="-11"/>
          <w:w w:val="102"/>
          <w:sz w:val="28"/>
          <w:szCs w:val="28"/>
        </w:rPr>
        <w:t>шенствования соответствующих двигательных качеств, и тренер дол</w:t>
      </w:r>
      <w:r w:rsidRPr="00157131">
        <w:rPr>
          <w:rFonts w:ascii="Times New Roman" w:eastAsia="Times New Roman" w:hAnsi="Times New Roman" w:cs="Times New Roman"/>
          <w:spacing w:val="-3"/>
          <w:w w:val="102"/>
          <w:sz w:val="28"/>
          <w:szCs w:val="28"/>
        </w:rPr>
        <w:t xml:space="preserve">жен способствовать их воспитанию, давая нагрузки специальной </w:t>
      </w:r>
      <w:r w:rsidRPr="00157131">
        <w:rPr>
          <w:rFonts w:ascii="Times New Roman" w:eastAsia="Times New Roman" w:hAnsi="Times New Roman" w:cs="Times New Roman"/>
          <w:spacing w:val="-10"/>
          <w:w w:val="102"/>
          <w:sz w:val="28"/>
          <w:szCs w:val="28"/>
        </w:rPr>
        <w:t>направленности.</w:t>
      </w:r>
    </w:p>
    <w:p w:rsidR="00193C4E" w:rsidRPr="00157131" w:rsidRDefault="00193C4E" w:rsidP="00903CCE">
      <w:pPr>
        <w:shd w:val="clear" w:color="auto" w:fill="FFFFFF"/>
        <w:tabs>
          <w:tab w:val="left" w:pos="708"/>
        </w:tabs>
        <w:spacing w:after="0"/>
        <w:ind w:firstLine="567"/>
        <w:jc w:val="both"/>
        <w:rPr>
          <w:rFonts w:ascii="Times New Roman" w:hAnsi="Times New Roman" w:cs="Times New Roman"/>
          <w:kern w:val="16"/>
          <w:sz w:val="28"/>
          <w:szCs w:val="28"/>
        </w:rPr>
      </w:pPr>
      <w:r w:rsidRPr="00157131">
        <w:rPr>
          <w:rFonts w:ascii="Times New Roman" w:hAnsi="Times New Roman" w:cs="Times New Roman"/>
          <w:kern w:val="16"/>
          <w:sz w:val="28"/>
          <w:szCs w:val="28"/>
        </w:rPr>
        <w:t xml:space="preserve">Преимущественная направленность тренировочного процесса по годам </w:t>
      </w:r>
      <w:r w:rsidR="0095719C" w:rsidRPr="00157131">
        <w:rPr>
          <w:rFonts w:ascii="Times New Roman" w:hAnsi="Times New Roman" w:cs="Times New Roman"/>
          <w:kern w:val="16"/>
          <w:sz w:val="28"/>
          <w:szCs w:val="28"/>
        </w:rPr>
        <w:t>спортивной подготовки</w:t>
      </w:r>
      <w:r w:rsidRPr="00157131">
        <w:rPr>
          <w:rFonts w:ascii="Times New Roman" w:hAnsi="Times New Roman" w:cs="Times New Roman"/>
          <w:kern w:val="16"/>
          <w:sz w:val="28"/>
          <w:szCs w:val="28"/>
        </w:rPr>
        <w:t xml:space="preserve"> определяется с учетом сенситивных периодов развития физических качеств. Вместе с тем нельзя оставлять без внимания развитие тех качеств,  которые в данном возрасте не совершенствуются. Особенно важно соблюдать соразмерность в развитии общей выносливости и скоростных качеств и силы, т.е. тех из них, которые имеют под собой разные физиологические механизмы.</w:t>
      </w:r>
    </w:p>
    <w:p w:rsidR="00193C4E" w:rsidRPr="00157131" w:rsidRDefault="00193C4E" w:rsidP="00903CCE">
      <w:pPr>
        <w:shd w:val="clear" w:color="auto" w:fill="FFFFFF"/>
        <w:tabs>
          <w:tab w:val="left" w:pos="708"/>
        </w:tabs>
        <w:autoSpaceDE w:val="0"/>
        <w:autoSpaceDN w:val="0"/>
        <w:adjustRightInd w:val="0"/>
        <w:spacing w:after="0"/>
        <w:ind w:firstLine="540"/>
        <w:jc w:val="both"/>
        <w:rPr>
          <w:rFonts w:ascii="Times New Roman" w:hAnsi="Times New Roman" w:cs="Times New Roman"/>
          <w:sz w:val="28"/>
          <w:szCs w:val="28"/>
        </w:rPr>
      </w:pPr>
      <w:r w:rsidRPr="00157131">
        <w:rPr>
          <w:rFonts w:ascii="Times New Roman" w:hAnsi="Times New Roman" w:cs="Times New Roman"/>
          <w:sz w:val="28"/>
          <w:szCs w:val="28"/>
        </w:rPr>
        <w:t xml:space="preserve">Строить подготовку у занимающихся необходимо с учетом неравномерного нарастания в процессе развития их физических способностей. </w:t>
      </w:r>
      <w:r w:rsidRPr="00157131">
        <w:rPr>
          <w:rFonts w:ascii="Times New Roman" w:hAnsi="Times New Roman" w:cs="Times New Roman"/>
          <w:sz w:val="28"/>
          <w:szCs w:val="28"/>
        </w:rPr>
        <w:lastRenderedPageBreak/>
        <w:t>В одном возрастном периоде прогрессирует сила, в другом выносливость и т.д. Эти периоды наиболее благоприятны для совершенствования соответствующих двигательных качеств, и тренер должен способствовать их воспитанию, давая нагрузки специальной направленности.</w:t>
      </w:r>
    </w:p>
    <w:p w:rsidR="00193C4E" w:rsidRPr="00157131" w:rsidRDefault="00193C4E" w:rsidP="00903CCE">
      <w:pPr>
        <w:tabs>
          <w:tab w:val="left" w:pos="708"/>
        </w:tabs>
        <w:spacing w:after="0"/>
        <w:ind w:firstLine="540"/>
        <w:jc w:val="both"/>
        <w:rPr>
          <w:rFonts w:ascii="Times New Roman" w:hAnsi="Times New Roman" w:cs="Times New Roman"/>
          <w:sz w:val="28"/>
          <w:szCs w:val="28"/>
        </w:rPr>
      </w:pPr>
      <w:r w:rsidRPr="00157131">
        <w:rPr>
          <w:rFonts w:ascii="Times New Roman" w:hAnsi="Times New Roman" w:cs="Times New Roman"/>
          <w:sz w:val="28"/>
          <w:szCs w:val="28"/>
        </w:rPr>
        <w:t>В таблиц</w:t>
      </w:r>
      <w:r w:rsidR="00861739" w:rsidRPr="00157131">
        <w:rPr>
          <w:rFonts w:ascii="Times New Roman" w:hAnsi="Times New Roman" w:cs="Times New Roman"/>
          <w:sz w:val="28"/>
          <w:szCs w:val="28"/>
        </w:rPr>
        <w:t>ах</w:t>
      </w:r>
      <w:r w:rsidRPr="00157131">
        <w:rPr>
          <w:rFonts w:ascii="Times New Roman" w:hAnsi="Times New Roman" w:cs="Times New Roman"/>
          <w:sz w:val="28"/>
          <w:szCs w:val="28"/>
        </w:rPr>
        <w:t xml:space="preserve"> №1</w:t>
      </w:r>
      <w:r w:rsidR="00861739" w:rsidRPr="00157131">
        <w:rPr>
          <w:rFonts w:ascii="Times New Roman" w:hAnsi="Times New Roman" w:cs="Times New Roman"/>
          <w:sz w:val="28"/>
          <w:szCs w:val="28"/>
        </w:rPr>
        <w:t>3-14</w:t>
      </w:r>
      <w:r w:rsidRPr="00157131">
        <w:rPr>
          <w:rFonts w:ascii="Times New Roman" w:hAnsi="Times New Roman" w:cs="Times New Roman"/>
          <w:sz w:val="28"/>
          <w:szCs w:val="28"/>
        </w:rPr>
        <w:t xml:space="preserve"> представлены сенситивные (благоприятные) периоды развития двигательных качеств, общие для всех </w:t>
      </w:r>
      <w:r w:rsidR="00F25721" w:rsidRPr="00157131">
        <w:rPr>
          <w:rFonts w:ascii="Times New Roman" w:hAnsi="Times New Roman" w:cs="Times New Roman"/>
          <w:sz w:val="28"/>
          <w:szCs w:val="28"/>
        </w:rPr>
        <w:t>занимающихся</w:t>
      </w:r>
      <w:r w:rsidRPr="00157131">
        <w:rPr>
          <w:rFonts w:ascii="Times New Roman" w:hAnsi="Times New Roman" w:cs="Times New Roman"/>
          <w:sz w:val="28"/>
          <w:szCs w:val="28"/>
        </w:rPr>
        <w:t xml:space="preserve">. Однако необходимо учитывать, что в баскетбольные группы для перспективной подготовки к достижению высокого спортивного мастерства отбирают </w:t>
      </w:r>
      <w:r w:rsidR="00F25721" w:rsidRPr="00157131">
        <w:rPr>
          <w:rFonts w:ascii="Times New Roman" w:hAnsi="Times New Roman" w:cs="Times New Roman"/>
          <w:sz w:val="28"/>
          <w:szCs w:val="28"/>
        </w:rPr>
        <w:t>спортсменов</w:t>
      </w:r>
      <w:r w:rsidRPr="00157131">
        <w:rPr>
          <w:rFonts w:ascii="Times New Roman" w:hAnsi="Times New Roman" w:cs="Times New Roman"/>
          <w:sz w:val="28"/>
          <w:szCs w:val="28"/>
        </w:rPr>
        <w:t xml:space="preserve">, имеющих определенные соматические и морфофункциональные особенности. Прежде всего, это высокорослые </w:t>
      </w:r>
      <w:r w:rsidR="00F25721" w:rsidRPr="00157131">
        <w:rPr>
          <w:rFonts w:ascii="Times New Roman" w:hAnsi="Times New Roman" w:cs="Times New Roman"/>
          <w:sz w:val="28"/>
          <w:szCs w:val="28"/>
        </w:rPr>
        <w:t>спортсмены</w:t>
      </w:r>
      <w:r w:rsidRPr="00157131">
        <w:rPr>
          <w:rFonts w:ascii="Times New Roman" w:hAnsi="Times New Roman" w:cs="Times New Roman"/>
          <w:sz w:val="28"/>
          <w:szCs w:val="28"/>
        </w:rPr>
        <w:t xml:space="preserve">. Они отличаются от менее рослых и по темпам полового созревания, и по нарастанию физических способностей. Чаще всего такие </w:t>
      </w:r>
      <w:r w:rsidR="00F25721" w:rsidRPr="00157131">
        <w:rPr>
          <w:rFonts w:ascii="Times New Roman" w:hAnsi="Times New Roman" w:cs="Times New Roman"/>
          <w:sz w:val="28"/>
          <w:szCs w:val="28"/>
        </w:rPr>
        <w:t>спортсмены</w:t>
      </w:r>
      <w:r w:rsidRPr="00157131">
        <w:rPr>
          <w:rFonts w:ascii="Times New Roman" w:hAnsi="Times New Roman" w:cs="Times New Roman"/>
          <w:sz w:val="28"/>
          <w:szCs w:val="28"/>
        </w:rPr>
        <w:t xml:space="preserve"> опережают своих сверстников по соматическим показателям, а иногда и по физическим способностям.</w:t>
      </w:r>
    </w:p>
    <w:p w:rsidR="00193C4E" w:rsidRPr="00157131" w:rsidRDefault="00193C4E" w:rsidP="00903CCE">
      <w:pPr>
        <w:shd w:val="clear" w:color="auto" w:fill="FFFFFF"/>
        <w:tabs>
          <w:tab w:val="left" w:pos="708"/>
        </w:tabs>
        <w:autoSpaceDE w:val="0"/>
        <w:autoSpaceDN w:val="0"/>
        <w:adjustRightInd w:val="0"/>
        <w:spacing w:after="0"/>
        <w:ind w:firstLine="540"/>
        <w:jc w:val="both"/>
        <w:rPr>
          <w:rFonts w:ascii="Times New Roman" w:hAnsi="Times New Roman" w:cs="Times New Roman"/>
          <w:sz w:val="28"/>
          <w:szCs w:val="28"/>
        </w:rPr>
      </w:pPr>
      <w:r w:rsidRPr="00157131">
        <w:rPr>
          <w:rFonts w:ascii="Times New Roman" w:hAnsi="Times New Roman" w:cs="Times New Roman"/>
          <w:sz w:val="28"/>
          <w:szCs w:val="28"/>
        </w:rPr>
        <w:t>Кроме того</w:t>
      </w:r>
      <w:r w:rsidR="00E11ED1" w:rsidRPr="00157131">
        <w:rPr>
          <w:rFonts w:ascii="Times New Roman" w:hAnsi="Times New Roman" w:cs="Times New Roman"/>
          <w:sz w:val="28"/>
          <w:szCs w:val="28"/>
        </w:rPr>
        <w:t>, у</w:t>
      </w:r>
      <w:r w:rsidRPr="00157131">
        <w:rPr>
          <w:rFonts w:ascii="Times New Roman" w:hAnsi="Times New Roman" w:cs="Times New Roman"/>
          <w:sz w:val="28"/>
          <w:szCs w:val="28"/>
        </w:rPr>
        <w:t xml:space="preserve"> мальчиков, а тем более у юношей, имеются большие различия в становлении физических кондиций. Без учета этих особенностей невозможно рационально построить тренировочный процесс.</w:t>
      </w:r>
    </w:p>
    <w:p w:rsidR="00F64229" w:rsidRPr="00157131" w:rsidRDefault="00F64229" w:rsidP="00F14A68">
      <w:pPr>
        <w:shd w:val="clear" w:color="auto" w:fill="FFFFFF"/>
        <w:spacing w:after="0" w:line="240" w:lineRule="auto"/>
        <w:jc w:val="both"/>
        <w:rPr>
          <w:rFonts w:ascii="Times New Roman" w:eastAsia="Times New Roman" w:hAnsi="Times New Roman" w:cs="Times New Roman"/>
          <w:spacing w:val="-12"/>
          <w:sz w:val="28"/>
          <w:szCs w:val="28"/>
        </w:rPr>
      </w:pPr>
    </w:p>
    <w:p w:rsidR="009B107D" w:rsidRPr="00157131" w:rsidRDefault="009C3BE6" w:rsidP="00F14A68">
      <w:pPr>
        <w:shd w:val="clear" w:color="auto" w:fill="FFFFFF"/>
        <w:spacing w:after="0" w:line="240" w:lineRule="auto"/>
        <w:ind w:hanging="874"/>
        <w:jc w:val="right"/>
        <w:rPr>
          <w:rFonts w:ascii="Times New Roman" w:eastAsia="Times New Roman" w:hAnsi="Times New Roman" w:cs="Times New Roman"/>
          <w:iCs/>
          <w:spacing w:val="-11"/>
          <w:sz w:val="28"/>
          <w:szCs w:val="28"/>
        </w:rPr>
      </w:pPr>
      <w:r w:rsidRPr="00157131">
        <w:rPr>
          <w:rFonts w:ascii="Times New Roman" w:eastAsia="Times New Roman" w:hAnsi="Times New Roman" w:cs="Times New Roman"/>
          <w:iCs/>
          <w:spacing w:val="-11"/>
          <w:sz w:val="28"/>
          <w:szCs w:val="28"/>
        </w:rPr>
        <w:t>Таблица № 1</w:t>
      </w:r>
      <w:r w:rsidR="00861739" w:rsidRPr="00157131">
        <w:rPr>
          <w:rFonts w:ascii="Times New Roman" w:eastAsia="Times New Roman" w:hAnsi="Times New Roman" w:cs="Times New Roman"/>
          <w:iCs/>
          <w:spacing w:val="-11"/>
          <w:sz w:val="28"/>
          <w:szCs w:val="28"/>
        </w:rPr>
        <w:t>3</w:t>
      </w:r>
    </w:p>
    <w:p w:rsidR="00903CCE" w:rsidRPr="00157131" w:rsidRDefault="00903CCE" w:rsidP="00F14A68">
      <w:pPr>
        <w:shd w:val="clear" w:color="auto" w:fill="FFFFFF"/>
        <w:spacing w:after="0" w:line="240" w:lineRule="auto"/>
        <w:ind w:hanging="874"/>
        <w:jc w:val="right"/>
        <w:rPr>
          <w:rFonts w:ascii="Times New Roman" w:eastAsia="Times New Roman" w:hAnsi="Times New Roman" w:cs="Times New Roman"/>
          <w:iCs/>
          <w:spacing w:val="-11"/>
          <w:sz w:val="28"/>
          <w:szCs w:val="28"/>
        </w:rPr>
      </w:pPr>
    </w:p>
    <w:p w:rsidR="00861739" w:rsidRPr="00157131" w:rsidRDefault="00F14A68" w:rsidP="00903CCE">
      <w:pPr>
        <w:tabs>
          <w:tab w:val="left" w:pos="708"/>
        </w:tabs>
        <w:spacing w:after="0"/>
        <w:jc w:val="center"/>
        <w:rPr>
          <w:rFonts w:ascii="Times New Roman" w:hAnsi="Times New Roman" w:cs="Times New Roman"/>
          <w:bCs/>
          <w:sz w:val="28"/>
          <w:szCs w:val="28"/>
        </w:rPr>
      </w:pPr>
      <w:r w:rsidRPr="00157131">
        <w:rPr>
          <w:rFonts w:ascii="Times New Roman" w:hAnsi="Times New Roman" w:cs="Times New Roman"/>
          <w:bCs/>
          <w:sz w:val="28"/>
          <w:szCs w:val="28"/>
        </w:rPr>
        <w:t>Примерные (сенситивные) благоприятные периоды развития</w:t>
      </w:r>
      <w:r w:rsidR="00193C4E" w:rsidRPr="00157131">
        <w:rPr>
          <w:rFonts w:ascii="Times New Roman" w:hAnsi="Times New Roman" w:cs="Times New Roman"/>
          <w:bCs/>
          <w:sz w:val="28"/>
          <w:szCs w:val="28"/>
        </w:rPr>
        <w:t xml:space="preserve"> </w:t>
      </w:r>
    </w:p>
    <w:p w:rsidR="00193C4E" w:rsidRPr="00157131" w:rsidRDefault="00F14A68" w:rsidP="00903CCE">
      <w:pPr>
        <w:tabs>
          <w:tab w:val="left" w:pos="708"/>
        </w:tabs>
        <w:spacing w:after="0"/>
        <w:jc w:val="center"/>
        <w:rPr>
          <w:rFonts w:ascii="Times New Roman" w:hAnsi="Times New Roman" w:cs="Times New Roman"/>
          <w:bCs/>
          <w:sz w:val="28"/>
          <w:szCs w:val="28"/>
        </w:rPr>
      </w:pPr>
      <w:r w:rsidRPr="00157131">
        <w:rPr>
          <w:rFonts w:ascii="Times New Roman" w:hAnsi="Times New Roman" w:cs="Times New Roman"/>
          <w:bCs/>
          <w:sz w:val="28"/>
          <w:szCs w:val="28"/>
        </w:rPr>
        <w:t>двигательных качеств</w:t>
      </w:r>
    </w:p>
    <w:p w:rsidR="00193C4E" w:rsidRPr="00157131" w:rsidRDefault="00193C4E" w:rsidP="00F14A68">
      <w:pPr>
        <w:tabs>
          <w:tab w:val="left" w:pos="708"/>
        </w:tabs>
        <w:spacing w:after="0" w:line="240" w:lineRule="auto"/>
        <w:jc w:val="center"/>
        <w:rPr>
          <w:rFonts w:ascii="Times New Roman" w:hAnsi="Times New Roman" w:cs="Times New Roman"/>
          <w:bCs/>
          <w:sz w:val="28"/>
          <w:szCs w:val="28"/>
        </w:rPr>
      </w:pPr>
    </w:p>
    <w:p w:rsidR="00193C4E" w:rsidRPr="00157131" w:rsidRDefault="004E0B63" w:rsidP="00F14A68">
      <w:pPr>
        <w:tabs>
          <w:tab w:val="left" w:pos="708"/>
        </w:tabs>
        <w:spacing w:after="0" w:line="240" w:lineRule="auto"/>
        <w:jc w:val="center"/>
        <w:rPr>
          <w:rFonts w:ascii="Times New Roman" w:hAnsi="Times New Roman" w:cs="Times New Roman"/>
          <w:bCs/>
          <w:sz w:val="28"/>
          <w:szCs w:val="28"/>
        </w:rPr>
      </w:pPr>
      <w:r w:rsidRPr="00157131">
        <w:rPr>
          <w:rFonts w:ascii="Times New Roman" w:hAnsi="Times New Roman" w:cs="Times New Roman"/>
          <w:bCs/>
          <w:sz w:val="28"/>
          <w:szCs w:val="28"/>
        </w:rPr>
        <w:t>Юноши</w:t>
      </w:r>
      <w:r w:rsidR="00193C4E" w:rsidRPr="00157131">
        <w:rPr>
          <w:rFonts w:ascii="Times New Roman" w:hAnsi="Times New Roman" w:cs="Times New Roman"/>
          <w:bCs/>
          <w:sz w:val="28"/>
          <w:szCs w:val="28"/>
        </w:rPr>
        <w:t xml:space="preserve"> (8-1</w:t>
      </w:r>
      <w:r w:rsidR="00F14A68" w:rsidRPr="00157131">
        <w:rPr>
          <w:rFonts w:ascii="Times New Roman" w:hAnsi="Times New Roman" w:cs="Times New Roman"/>
          <w:bCs/>
          <w:sz w:val="28"/>
          <w:szCs w:val="28"/>
        </w:rPr>
        <w:t>4</w:t>
      </w:r>
      <w:r w:rsidR="00193C4E" w:rsidRPr="00157131">
        <w:rPr>
          <w:rFonts w:ascii="Times New Roman" w:hAnsi="Times New Roman" w:cs="Times New Roman"/>
          <w:bCs/>
          <w:sz w:val="28"/>
          <w:szCs w:val="28"/>
        </w:rPr>
        <w:t xml:space="preserve"> лет)</w:t>
      </w:r>
    </w:p>
    <w:p w:rsidR="00193C4E" w:rsidRPr="00157131" w:rsidRDefault="00193C4E" w:rsidP="00F14A68">
      <w:pPr>
        <w:tabs>
          <w:tab w:val="left" w:pos="708"/>
        </w:tabs>
        <w:spacing w:after="0" w:line="240" w:lineRule="auto"/>
        <w:jc w:val="center"/>
        <w:rPr>
          <w:rFonts w:ascii="Times New Roman" w:hAnsi="Times New Roman" w:cs="Times New Roman"/>
          <w:bCs/>
          <w:sz w:val="28"/>
          <w:szCs w:val="28"/>
        </w:rPr>
      </w:pPr>
    </w:p>
    <w:tbl>
      <w:tblPr>
        <w:tblW w:w="9497" w:type="dxa"/>
        <w:tblInd w:w="1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3260"/>
        <w:gridCol w:w="851"/>
        <w:gridCol w:w="850"/>
        <w:gridCol w:w="851"/>
        <w:gridCol w:w="850"/>
        <w:gridCol w:w="993"/>
        <w:gridCol w:w="992"/>
        <w:gridCol w:w="850"/>
      </w:tblGrid>
      <w:tr w:rsidR="00193C4E" w:rsidRPr="00157131" w:rsidTr="00F14A68">
        <w:trPr>
          <w:trHeight w:val="513"/>
        </w:trPr>
        <w:tc>
          <w:tcPr>
            <w:tcW w:w="3260" w:type="dxa"/>
            <w:vMerge w:val="restart"/>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Морфофункциональные показатели, физические качества</w:t>
            </w:r>
          </w:p>
        </w:tc>
        <w:tc>
          <w:tcPr>
            <w:tcW w:w="6237" w:type="dxa"/>
            <w:gridSpan w:val="7"/>
            <w:shd w:val="clear" w:color="auto" w:fill="FFFFFF"/>
            <w:vAlign w:val="center"/>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Возраст, лет</w:t>
            </w:r>
          </w:p>
        </w:tc>
      </w:tr>
      <w:tr w:rsidR="00193C4E" w:rsidRPr="00157131" w:rsidTr="00F14A68">
        <w:trPr>
          <w:trHeight w:val="383"/>
        </w:trPr>
        <w:tc>
          <w:tcPr>
            <w:tcW w:w="3260" w:type="dxa"/>
            <w:vMerge/>
            <w:vAlign w:val="center"/>
            <w:hideMark/>
          </w:tcPr>
          <w:p w:rsidR="00193C4E" w:rsidRPr="00157131" w:rsidRDefault="00193C4E" w:rsidP="00193C4E">
            <w:pPr>
              <w:spacing w:after="0" w:line="240" w:lineRule="auto"/>
              <w:rPr>
                <w:rFonts w:ascii="Times New Roman" w:hAnsi="Times New Roman" w:cs="Times New Roman"/>
              </w:rPr>
            </w:pPr>
          </w:p>
        </w:tc>
        <w:tc>
          <w:tcPr>
            <w:tcW w:w="851" w:type="dxa"/>
            <w:shd w:val="clear" w:color="auto" w:fill="FFFFFF"/>
            <w:vAlign w:val="center"/>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8</w:t>
            </w:r>
          </w:p>
        </w:tc>
        <w:tc>
          <w:tcPr>
            <w:tcW w:w="850" w:type="dxa"/>
            <w:shd w:val="clear" w:color="auto" w:fill="FFFFFF"/>
            <w:vAlign w:val="center"/>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9</w:t>
            </w:r>
          </w:p>
        </w:tc>
        <w:tc>
          <w:tcPr>
            <w:tcW w:w="851" w:type="dxa"/>
            <w:shd w:val="clear" w:color="auto" w:fill="FFFFFF"/>
            <w:vAlign w:val="center"/>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10</w:t>
            </w:r>
          </w:p>
        </w:tc>
        <w:tc>
          <w:tcPr>
            <w:tcW w:w="850" w:type="dxa"/>
            <w:shd w:val="clear" w:color="auto" w:fill="FFFFFF"/>
            <w:vAlign w:val="center"/>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11</w:t>
            </w:r>
          </w:p>
        </w:tc>
        <w:tc>
          <w:tcPr>
            <w:tcW w:w="993" w:type="dxa"/>
            <w:shd w:val="clear" w:color="auto" w:fill="FFFFFF"/>
            <w:vAlign w:val="center"/>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12</w:t>
            </w:r>
          </w:p>
        </w:tc>
        <w:tc>
          <w:tcPr>
            <w:tcW w:w="992" w:type="dxa"/>
            <w:shd w:val="clear" w:color="auto" w:fill="FFFFFF"/>
            <w:vAlign w:val="center"/>
            <w:hideMark/>
          </w:tcPr>
          <w:p w:rsidR="00193C4E" w:rsidRPr="00157131" w:rsidRDefault="00193C4E" w:rsidP="00F14A68">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13</w:t>
            </w:r>
          </w:p>
        </w:tc>
        <w:tc>
          <w:tcPr>
            <w:tcW w:w="850" w:type="dxa"/>
            <w:shd w:val="clear" w:color="auto" w:fill="FFFFFF"/>
            <w:vAlign w:val="center"/>
          </w:tcPr>
          <w:p w:rsidR="00193C4E" w:rsidRPr="00157131" w:rsidRDefault="00193C4E" w:rsidP="00F14A68">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14</w:t>
            </w:r>
          </w:p>
        </w:tc>
      </w:tr>
      <w:tr w:rsidR="00193C4E" w:rsidRPr="00157131" w:rsidTr="00F14A68">
        <w:trPr>
          <w:trHeight w:val="307"/>
        </w:trPr>
        <w:tc>
          <w:tcPr>
            <w:tcW w:w="3260" w:type="dxa"/>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both"/>
              <w:rPr>
                <w:rFonts w:ascii="Times New Roman" w:hAnsi="Times New Roman" w:cs="Times New Roman"/>
              </w:rPr>
            </w:pPr>
            <w:r w:rsidRPr="00157131">
              <w:rPr>
                <w:rFonts w:ascii="Times New Roman" w:hAnsi="Times New Roman" w:cs="Times New Roman"/>
              </w:rPr>
              <w:t>Длина тела</w:t>
            </w:r>
          </w:p>
        </w:tc>
        <w:tc>
          <w:tcPr>
            <w:tcW w:w="851" w:type="dxa"/>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850" w:type="dxa"/>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851" w:type="dxa"/>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850" w:type="dxa"/>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993" w:type="dxa"/>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992" w:type="dxa"/>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850" w:type="dxa"/>
            <w:shd w:val="clear" w:color="auto" w:fill="FFFFFF"/>
          </w:tcPr>
          <w:p w:rsidR="00193C4E" w:rsidRPr="00157131" w:rsidRDefault="00F14A68"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r>
      <w:tr w:rsidR="00193C4E" w:rsidRPr="00157131" w:rsidTr="00F14A68">
        <w:trPr>
          <w:trHeight w:val="307"/>
        </w:trPr>
        <w:tc>
          <w:tcPr>
            <w:tcW w:w="3260" w:type="dxa"/>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both"/>
              <w:rPr>
                <w:rFonts w:ascii="Times New Roman" w:hAnsi="Times New Roman" w:cs="Times New Roman"/>
              </w:rPr>
            </w:pPr>
            <w:r w:rsidRPr="00157131">
              <w:rPr>
                <w:rFonts w:ascii="Times New Roman" w:hAnsi="Times New Roman" w:cs="Times New Roman"/>
              </w:rPr>
              <w:t>Мышечная масса</w:t>
            </w:r>
          </w:p>
        </w:tc>
        <w:tc>
          <w:tcPr>
            <w:tcW w:w="851" w:type="dxa"/>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850" w:type="dxa"/>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851" w:type="dxa"/>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850" w:type="dxa"/>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993" w:type="dxa"/>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992" w:type="dxa"/>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850" w:type="dxa"/>
            <w:shd w:val="clear" w:color="auto" w:fill="FFFFFF"/>
          </w:tcPr>
          <w:p w:rsidR="00193C4E" w:rsidRPr="00157131" w:rsidRDefault="00F14A68"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r>
      <w:tr w:rsidR="00193C4E" w:rsidRPr="00157131" w:rsidTr="00F14A68">
        <w:trPr>
          <w:trHeight w:val="307"/>
        </w:trPr>
        <w:tc>
          <w:tcPr>
            <w:tcW w:w="3260" w:type="dxa"/>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both"/>
              <w:rPr>
                <w:rFonts w:ascii="Times New Roman" w:hAnsi="Times New Roman" w:cs="Times New Roman"/>
              </w:rPr>
            </w:pPr>
            <w:r w:rsidRPr="00157131">
              <w:rPr>
                <w:rFonts w:ascii="Times New Roman" w:hAnsi="Times New Roman" w:cs="Times New Roman"/>
              </w:rPr>
              <w:t>Быстрота</w:t>
            </w:r>
          </w:p>
        </w:tc>
        <w:tc>
          <w:tcPr>
            <w:tcW w:w="851" w:type="dxa"/>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850" w:type="dxa"/>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851" w:type="dxa"/>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850" w:type="dxa"/>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993" w:type="dxa"/>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992" w:type="dxa"/>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850" w:type="dxa"/>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r>
      <w:tr w:rsidR="00193C4E" w:rsidRPr="00157131" w:rsidTr="00F14A68">
        <w:trPr>
          <w:trHeight w:val="298"/>
        </w:trPr>
        <w:tc>
          <w:tcPr>
            <w:tcW w:w="3260" w:type="dxa"/>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both"/>
              <w:rPr>
                <w:rFonts w:ascii="Times New Roman" w:hAnsi="Times New Roman" w:cs="Times New Roman"/>
              </w:rPr>
            </w:pPr>
            <w:r w:rsidRPr="00157131">
              <w:rPr>
                <w:rFonts w:ascii="Times New Roman" w:hAnsi="Times New Roman" w:cs="Times New Roman"/>
              </w:rPr>
              <w:t>Скоростно-силовые качества</w:t>
            </w:r>
          </w:p>
        </w:tc>
        <w:tc>
          <w:tcPr>
            <w:tcW w:w="851" w:type="dxa"/>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850" w:type="dxa"/>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851" w:type="dxa"/>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850" w:type="dxa"/>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993" w:type="dxa"/>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992" w:type="dxa"/>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850" w:type="dxa"/>
            <w:shd w:val="clear" w:color="auto" w:fill="FFFFFF"/>
          </w:tcPr>
          <w:p w:rsidR="00193C4E" w:rsidRPr="00157131" w:rsidRDefault="00F14A68"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r>
      <w:tr w:rsidR="00193C4E" w:rsidRPr="00157131" w:rsidTr="00F14A68">
        <w:trPr>
          <w:trHeight w:val="298"/>
        </w:trPr>
        <w:tc>
          <w:tcPr>
            <w:tcW w:w="3260" w:type="dxa"/>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both"/>
              <w:rPr>
                <w:rFonts w:ascii="Times New Roman" w:hAnsi="Times New Roman" w:cs="Times New Roman"/>
              </w:rPr>
            </w:pPr>
            <w:r w:rsidRPr="00157131">
              <w:rPr>
                <w:rFonts w:ascii="Times New Roman" w:hAnsi="Times New Roman" w:cs="Times New Roman"/>
              </w:rPr>
              <w:t>Сила</w:t>
            </w:r>
          </w:p>
        </w:tc>
        <w:tc>
          <w:tcPr>
            <w:tcW w:w="851" w:type="dxa"/>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850" w:type="dxa"/>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851" w:type="dxa"/>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850" w:type="dxa"/>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993" w:type="dxa"/>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992" w:type="dxa"/>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850" w:type="dxa"/>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r>
      <w:tr w:rsidR="00193C4E" w:rsidRPr="00157131" w:rsidTr="00F14A68">
        <w:trPr>
          <w:trHeight w:val="298"/>
        </w:trPr>
        <w:tc>
          <w:tcPr>
            <w:tcW w:w="3260" w:type="dxa"/>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both"/>
              <w:rPr>
                <w:rFonts w:ascii="Times New Roman" w:hAnsi="Times New Roman" w:cs="Times New Roman"/>
              </w:rPr>
            </w:pPr>
            <w:r w:rsidRPr="00157131">
              <w:rPr>
                <w:rFonts w:ascii="Times New Roman" w:hAnsi="Times New Roman" w:cs="Times New Roman"/>
              </w:rPr>
              <w:t>Выносливость</w:t>
            </w:r>
          </w:p>
        </w:tc>
        <w:tc>
          <w:tcPr>
            <w:tcW w:w="851" w:type="dxa"/>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850" w:type="dxa"/>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851" w:type="dxa"/>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850" w:type="dxa"/>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993" w:type="dxa"/>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992" w:type="dxa"/>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850" w:type="dxa"/>
            <w:shd w:val="clear" w:color="auto" w:fill="FFFFFF"/>
          </w:tcPr>
          <w:p w:rsidR="00193C4E" w:rsidRPr="00157131" w:rsidRDefault="00F14A68"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r>
      <w:tr w:rsidR="00193C4E" w:rsidRPr="00157131" w:rsidTr="00F14A68">
        <w:trPr>
          <w:trHeight w:val="298"/>
        </w:trPr>
        <w:tc>
          <w:tcPr>
            <w:tcW w:w="3260" w:type="dxa"/>
            <w:shd w:val="clear" w:color="auto" w:fill="FFFFFF"/>
            <w:vAlign w:val="bottom"/>
            <w:hideMark/>
          </w:tcPr>
          <w:p w:rsidR="00193C4E" w:rsidRPr="00157131" w:rsidRDefault="00193C4E" w:rsidP="00193C4E">
            <w:pPr>
              <w:shd w:val="clear" w:color="auto" w:fill="FFFFFF"/>
              <w:autoSpaceDE w:val="0"/>
              <w:autoSpaceDN w:val="0"/>
              <w:adjustRightInd w:val="0"/>
              <w:spacing w:after="0" w:line="240" w:lineRule="auto"/>
              <w:ind w:hanging="40"/>
              <w:jc w:val="both"/>
              <w:rPr>
                <w:rFonts w:ascii="Times New Roman" w:hAnsi="Times New Roman" w:cs="Times New Roman"/>
              </w:rPr>
            </w:pPr>
            <w:r w:rsidRPr="00157131">
              <w:rPr>
                <w:rFonts w:ascii="Times New Roman" w:hAnsi="Times New Roman" w:cs="Times New Roman"/>
              </w:rPr>
              <w:t>Гибкость</w:t>
            </w:r>
          </w:p>
        </w:tc>
        <w:tc>
          <w:tcPr>
            <w:tcW w:w="851" w:type="dxa"/>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850" w:type="dxa"/>
            <w:shd w:val="clear" w:color="auto" w:fill="FFFFFF"/>
            <w:vAlign w:val="bottom"/>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851" w:type="dxa"/>
            <w:shd w:val="clear" w:color="auto" w:fill="FFFFFF"/>
            <w:vAlign w:val="bottom"/>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850" w:type="dxa"/>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993" w:type="dxa"/>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992" w:type="dxa"/>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850" w:type="dxa"/>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r>
      <w:tr w:rsidR="00193C4E" w:rsidRPr="00157131" w:rsidTr="00F14A68">
        <w:trPr>
          <w:trHeight w:val="298"/>
        </w:trPr>
        <w:tc>
          <w:tcPr>
            <w:tcW w:w="3260" w:type="dxa"/>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both"/>
              <w:rPr>
                <w:rFonts w:ascii="Times New Roman" w:hAnsi="Times New Roman" w:cs="Times New Roman"/>
              </w:rPr>
            </w:pPr>
            <w:r w:rsidRPr="00157131">
              <w:rPr>
                <w:rFonts w:ascii="Times New Roman" w:hAnsi="Times New Roman" w:cs="Times New Roman"/>
              </w:rPr>
              <w:t>Координация</w:t>
            </w:r>
          </w:p>
        </w:tc>
        <w:tc>
          <w:tcPr>
            <w:tcW w:w="851" w:type="dxa"/>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850" w:type="dxa"/>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851" w:type="dxa"/>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850" w:type="dxa"/>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993" w:type="dxa"/>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992" w:type="dxa"/>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850" w:type="dxa"/>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r>
      <w:tr w:rsidR="00193C4E" w:rsidRPr="00157131" w:rsidTr="00F14A68">
        <w:trPr>
          <w:trHeight w:val="365"/>
        </w:trPr>
        <w:tc>
          <w:tcPr>
            <w:tcW w:w="3260" w:type="dxa"/>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both"/>
              <w:rPr>
                <w:rFonts w:ascii="Times New Roman" w:hAnsi="Times New Roman" w:cs="Times New Roman"/>
              </w:rPr>
            </w:pPr>
            <w:r w:rsidRPr="00157131">
              <w:rPr>
                <w:rFonts w:ascii="Times New Roman" w:hAnsi="Times New Roman" w:cs="Times New Roman"/>
              </w:rPr>
              <w:t>Равновесие</w:t>
            </w:r>
          </w:p>
        </w:tc>
        <w:tc>
          <w:tcPr>
            <w:tcW w:w="851" w:type="dxa"/>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850" w:type="dxa"/>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851" w:type="dxa"/>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850" w:type="dxa"/>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993" w:type="dxa"/>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992" w:type="dxa"/>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850" w:type="dxa"/>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r>
    </w:tbl>
    <w:p w:rsidR="009B107D" w:rsidRPr="00157131" w:rsidRDefault="009B107D" w:rsidP="00F14A68">
      <w:pPr>
        <w:shd w:val="clear" w:color="auto" w:fill="FFFFFF"/>
        <w:spacing w:after="0" w:line="240" w:lineRule="auto"/>
        <w:ind w:firstLine="278"/>
        <w:jc w:val="both"/>
        <w:rPr>
          <w:rFonts w:ascii="Times New Roman" w:eastAsia="Times New Roman" w:hAnsi="Times New Roman" w:cs="Times New Roman"/>
          <w:spacing w:val="-5"/>
          <w:sz w:val="28"/>
          <w:szCs w:val="28"/>
        </w:rPr>
      </w:pPr>
    </w:p>
    <w:p w:rsidR="00903CCE" w:rsidRPr="00157131" w:rsidRDefault="00903CCE" w:rsidP="00F14A68">
      <w:pPr>
        <w:tabs>
          <w:tab w:val="left" w:pos="708"/>
        </w:tabs>
        <w:spacing w:after="0" w:line="240" w:lineRule="auto"/>
        <w:jc w:val="center"/>
        <w:rPr>
          <w:rFonts w:ascii="Times New Roman" w:hAnsi="Times New Roman" w:cs="Times New Roman"/>
          <w:bCs/>
          <w:sz w:val="28"/>
          <w:szCs w:val="28"/>
        </w:rPr>
      </w:pPr>
    </w:p>
    <w:p w:rsidR="00903CCE" w:rsidRPr="00157131" w:rsidRDefault="00903CCE" w:rsidP="00F14A68">
      <w:pPr>
        <w:tabs>
          <w:tab w:val="left" w:pos="708"/>
        </w:tabs>
        <w:spacing w:after="0" w:line="240" w:lineRule="auto"/>
        <w:jc w:val="center"/>
        <w:rPr>
          <w:rFonts w:ascii="Times New Roman" w:hAnsi="Times New Roman" w:cs="Times New Roman"/>
          <w:bCs/>
          <w:sz w:val="28"/>
          <w:szCs w:val="28"/>
        </w:rPr>
      </w:pPr>
    </w:p>
    <w:p w:rsidR="00903CCE" w:rsidRPr="00157131" w:rsidRDefault="00903CCE" w:rsidP="00F14A68">
      <w:pPr>
        <w:tabs>
          <w:tab w:val="left" w:pos="708"/>
        </w:tabs>
        <w:spacing w:after="0" w:line="240" w:lineRule="auto"/>
        <w:jc w:val="center"/>
        <w:rPr>
          <w:rFonts w:ascii="Times New Roman" w:hAnsi="Times New Roman" w:cs="Times New Roman"/>
          <w:bCs/>
          <w:sz w:val="28"/>
          <w:szCs w:val="28"/>
        </w:rPr>
      </w:pPr>
    </w:p>
    <w:p w:rsidR="00903CCE" w:rsidRPr="00157131" w:rsidRDefault="00903CCE" w:rsidP="00F14A68">
      <w:pPr>
        <w:tabs>
          <w:tab w:val="left" w:pos="708"/>
        </w:tabs>
        <w:spacing w:after="0" w:line="240" w:lineRule="auto"/>
        <w:jc w:val="center"/>
        <w:rPr>
          <w:rFonts w:ascii="Times New Roman" w:hAnsi="Times New Roman" w:cs="Times New Roman"/>
          <w:bCs/>
          <w:sz w:val="28"/>
          <w:szCs w:val="28"/>
        </w:rPr>
      </w:pPr>
    </w:p>
    <w:p w:rsidR="00903CCE" w:rsidRPr="00157131" w:rsidRDefault="00903CCE" w:rsidP="00F14A68">
      <w:pPr>
        <w:tabs>
          <w:tab w:val="left" w:pos="708"/>
        </w:tabs>
        <w:spacing w:after="0" w:line="240" w:lineRule="auto"/>
        <w:jc w:val="center"/>
        <w:rPr>
          <w:rFonts w:ascii="Times New Roman" w:hAnsi="Times New Roman" w:cs="Times New Roman"/>
          <w:bCs/>
          <w:sz w:val="28"/>
          <w:szCs w:val="28"/>
        </w:rPr>
      </w:pPr>
    </w:p>
    <w:p w:rsidR="00903CCE" w:rsidRPr="00157131" w:rsidRDefault="00903CCE" w:rsidP="00F14A68">
      <w:pPr>
        <w:tabs>
          <w:tab w:val="left" w:pos="708"/>
        </w:tabs>
        <w:spacing w:after="0" w:line="240" w:lineRule="auto"/>
        <w:jc w:val="center"/>
        <w:rPr>
          <w:rFonts w:ascii="Times New Roman" w:hAnsi="Times New Roman" w:cs="Times New Roman"/>
          <w:bCs/>
          <w:sz w:val="28"/>
          <w:szCs w:val="28"/>
        </w:rPr>
      </w:pPr>
    </w:p>
    <w:p w:rsidR="00903CCE" w:rsidRPr="00157131" w:rsidRDefault="00861739" w:rsidP="00861739">
      <w:pPr>
        <w:tabs>
          <w:tab w:val="left" w:pos="708"/>
        </w:tabs>
        <w:spacing w:after="0" w:line="240" w:lineRule="auto"/>
        <w:jc w:val="right"/>
        <w:rPr>
          <w:rFonts w:ascii="Times New Roman" w:hAnsi="Times New Roman" w:cs="Times New Roman"/>
          <w:bCs/>
          <w:sz w:val="28"/>
          <w:szCs w:val="28"/>
        </w:rPr>
      </w:pPr>
      <w:r w:rsidRPr="00157131">
        <w:rPr>
          <w:rFonts w:ascii="Times New Roman" w:hAnsi="Times New Roman" w:cs="Times New Roman"/>
          <w:bCs/>
          <w:sz w:val="28"/>
          <w:szCs w:val="28"/>
        </w:rPr>
        <w:lastRenderedPageBreak/>
        <w:t>Таблица № 14</w:t>
      </w:r>
    </w:p>
    <w:p w:rsidR="00193C4E" w:rsidRPr="00157131" w:rsidRDefault="004E0B63" w:rsidP="00F14A68">
      <w:pPr>
        <w:tabs>
          <w:tab w:val="left" w:pos="708"/>
        </w:tabs>
        <w:spacing w:after="0" w:line="240" w:lineRule="auto"/>
        <w:jc w:val="center"/>
        <w:rPr>
          <w:rFonts w:ascii="Times New Roman" w:hAnsi="Times New Roman" w:cs="Times New Roman"/>
          <w:bCs/>
          <w:sz w:val="28"/>
          <w:szCs w:val="28"/>
        </w:rPr>
      </w:pPr>
      <w:r w:rsidRPr="00157131">
        <w:rPr>
          <w:rFonts w:ascii="Times New Roman" w:hAnsi="Times New Roman" w:cs="Times New Roman"/>
          <w:bCs/>
          <w:sz w:val="28"/>
          <w:szCs w:val="28"/>
        </w:rPr>
        <w:t>Девушки</w:t>
      </w:r>
      <w:r w:rsidR="00193C4E" w:rsidRPr="00157131">
        <w:rPr>
          <w:rFonts w:ascii="Times New Roman" w:hAnsi="Times New Roman" w:cs="Times New Roman"/>
          <w:bCs/>
          <w:sz w:val="28"/>
          <w:szCs w:val="28"/>
        </w:rPr>
        <w:t xml:space="preserve"> (8-1</w:t>
      </w:r>
      <w:r w:rsidR="00F14A68" w:rsidRPr="00157131">
        <w:rPr>
          <w:rFonts w:ascii="Times New Roman" w:hAnsi="Times New Roman" w:cs="Times New Roman"/>
          <w:bCs/>
          <w:sz w:val="28"/>
          <w:szCs w:val="28"/>
        </w:rPr>
        <w:t>4</w:t>
      </w:r>
      <w:r w:rsidR="00193C4E" w:rsidRPr="00157131">
        <w:rPr>
          <w:rFonts w:ascii="Times New Roman" w:hAnsi="Times New Roman" w:cs="Times New Roman"/>
          <w:bCs/>
          <w:sz w:val="28"/>
          <w:szCs w:val="28"/>
        </w:rPr>
        <w:t xml:space="preserve"> лет)</w:t>
      </w:r>
    </w:p>
    <w:p w:rsidR="00193C4E" w:rsidRPr="00157131" w:rsidRDefault="00193C4E" w:rsidP="00F14A68">
      <w:pPr>
        <w:tabs>
          <w:tab w:val="left" w:pos="708"/>
        </w:tabs>
        <w:spacing w:after="0" w:line="240" w:lineRule="auto"/>
        <w:jc w:val="center"/>
        <w:rPr>
          <w:rFonts w:ascii="Times New Roman" w:hAnsi="Times New Roman" w:cs="Times New Roman"/>
          <w:bCs/>
          <w:sz w:val="28"/>
          <w:szCs w:val="28"/>
        </w:rPr>
      </w:pPr>
    </w:p>
    <w:tbl>
      <w:tblPr>
        <w:tblW w:w="9497" w:type="dxa"/>
        <w:tblInd w:w="182" w:type="dxa"/>
        <w:tblLayout w:type="fixed"/>
        <w:tblCellMar>
          <w:left w:w="40" w:type="dxa"/>
          <w:right w:w="40" w:type="dxa"/>
        </w:tblCellMar>
        <w:tblLook w:val="04A0" w:firstRow="1" w:lastRow="0" w:firstColumn="1" w:lastColumn="0" w:noHBand="0" w:noVBand="1"/>
      </w:tblPr>
      <w:tblGrid>
        <w:gridCol w:w="3260"/>
        <w:gridCol w:w="851"/>
        <w:gridCol w:w="850"/>
        <w:gridCol w:w="851"/>
        <w:gridCol w:w="850"/>
        <w:gridCol w:w="993"/>
        <w:gridCol w:w="992"/>
        <w:gridCol w:w="850"/>
      </w:tblGrid>
      <w:tr w:rsidR="00193C4E" w:rsidRPr="00157131" w:rsidTr="00F14A68">
        <w:trPr>
          <w:trHeight w:val="513"/>
        </w:trPr>
        <w:tc>
          <w:tcPr>
            <w:tcW w:w="3260"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Морфофункциональные показатели, физические качества</w:t>
            </w:r>
          </w:p>
        </w:tc>
        <w:tc>
          <w:tcPr>
            <w:tcW w:w="6237" w:type="dxa"/>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Возраст, лет</w:t>
            </w:r>
          </w:p>
        </w:tc>
      </w:tr>
      <w:tr w:rsidR="00193C4E" w:rsidRPr="00157131" w:rsidTr="00F14A68">
        <w:trPr>
          <w:trHeight w:val="383"/>
        </w:trPr>
        <w:tc>
          <w:tcPr>
            <w:tcW w:w="3260" w:type="dxa"/>
            <w:vMerge/>
            <w:tcBorders>
              <w:top w:val="single" w:sz="6" w:space="0" w:color="auto"/>
              <w:left w:val="single" w:sz="6" w:space="0" w:color="auto"/>
              <w:bottom w:val="single" w:sz="6" w:space="0" w:color="auto"/>
              <w:right w:val="single" w:sz="6" w:space="0" w:color="auto"/>
            </w:tcBorders>
            <w:vAlign w:val="center"/>
            <w:hideMark/>
          </w:tcPr>
          <w:p w:rsidR="00193C4E" w:rsidRPr="00157131" w:rsidRDefault="00193C4E" w:rsidP="00193C4E">
            <w:pPr>
              <w:spacing w:after="0" w:line="240" w:lineRule="auto"/>
              <w:rPr>
                <w:rFonts w:ascii="Times New Roman" w:hAnsi="Times New Roman" w:cs="Times New Roman"/>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8</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9</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10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11</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12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93C4E" w:rsidRPr="00157131" w:rsidRDefault="00193C4E" w:rsidP="00F14A68">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13</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193C4E" w:rsidRPr="00157131" w:rsidRDefault="00193C4E" w:rsidP="00F14A68">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14</w:t>
            </w:r>
          </w:p>
        </w:tc>
      </w:tr>
      <w:tr w:rsidR="00193C4E" w:rsidRPr="00157131" w:rsidTr="00F14A68">
        <w:trPr>
          <w:trHeight w:val="307"/>
        </w:trPr>
        <w:tc>
          <w:tcPr>
            <w:tcW w:w="3260" w:type="dxa"/>
            <w:tcBorders>
              <w:top w:val="single" w:sz="6" w:space="0" w:color="auto"/>
              <w:left w:val="single" w:sz="6" w:space="0" w:color="auto"/>
              <w:bottom w:val="single" w:sz="6" w:space="0" w:color="auto"/>
              <w:right w:val="single" w:sz="6" w:space="0" w:color="auto"/>
            </w:tcBorders>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both"/>
              <w:rPr>
                <w:rFonts w:ascii="Times New Roman" w:hAnsi="Times New Roman" w:cs="Times New Roman"/>
              </w:rPr>
            </w:pPr>
            <w:r w:rsidRPr="00157131">
              <w:rPr>
                <w:rFonts w:ascii="Times New Roman" w:hAnsi="Times New Roman" w:cs="Times New Roman"/>
              </w:rPr>
              <w:t>Длина тела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93C4E" w:rsidRPr="00157131" w:rsidRDefault="00F14A68"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r>
      <w:tr w:rsidR="00193C4E" w:rsidRPr="00157131" w:rsidTr="00F14A68">
        <w:trPr>
          <w:trHeight w:val="307"/>
        </w:trPr>
        <w:tc>
          <w:tcPr>
            <w:tcW w:w="3260" w:type="dxa"/>
            <w:tcBorders>
              <w:top w:val="single" w:sz="6" w:space="0" w:color="auto"/>
              <w:left w:val="single" w:sz="6" w:space="0" w:color="auto"/>
              <w:bottom w:val="single" w:sz="6" w:space="0" w:color="auto"/>
              <w:right w:val="single" w:sz="6" w:space="0" w:color="auto"/>
            </w:tcBorders>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both"/>
              <w:rPr>
                <w:rFonts w:ascii="Times New Roman" w:hAnsi="Times New Roman" w:cs="Times New Roman"/>
              </w:rPr>
            </w:pPr>
            <w:r w:rsidRPr="00157131">
              <w:rPr>
                <w:rFonts w:ascii="Times New Roman" w:hAnsi="Times New Roman" w:cs="Times New Roman"/>
              </w:rPr>
              <w:t>Мышечная масса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93C4E" w:rsidRPr="00157131" w:rsidRDefault="00F14A68"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r>
      <w:tr w:rsidR="00193C4E" w:rsidRPr="00157131" w:rsidTr="00F14A68">
        <w:trPr>
          <w:trHeight w:val="307"/>
        </w:trPr>
        <w:tc>
          <w:tcPr>
            <w:tcW w:w="3260" w:type="dxa"/>
            <w:tcBorders>
              <w:top w:val="single" w:sz="6" w:space="0" w:color="auto"/>
              <w:left w:val="single" w:sz="6" w:space="0" w:color="auto"/>
              <w:bottom w:val="single" w:sz="6" w:space="0" w:color="auto"/>
              <w:right w:val="single" w:sz="6" w:space="0" w:color="auto"/>
            </w:tcBorders>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both"/>
              <w:rPr>
                <w:rFonts w:ascii="Times New Roman" w:hAnsi="Times New Roman" w:cs="Times New Roman"/>
              </w:rPr>
            </w:pPr>
            <w:r w:rsidRPr="00157131">
              <w:rPr>
                <w:rFonts w:ascii="Times New Roman" w:hAnsi="Times New Roman" w:cs="Times New Roman"/>
              </w:rPr>
              <w:t>Быстрота</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r>
      <w:tr w:rsidR="00193C4E" w:rsidRPr="00157131" w:rsidTr="00F14A68">
        <w:trPr>
          <w:trHeight w:val="298"/>
        </w:trPr>
        <w:tc>
          <w:tcPr>
            <w:tcW w:w="3260" w:type="dxa"/>
            <w:tcBorders>
              <w:top w:val="single" w:sz="6" w:space="0" w:color="auto"/>
              <w:left w:val="single" w:sz="6" w:space="0" w:color="auto"/>
              <w:bottom w:val="single" w:sz="6" w:space="0" w:color="auto"/>
              <w:right w:val="single" w:sz="6" w:space="0" w:color="auto"/>
            </w:tcBorders>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both"/>
              <w:rPr>
                <w:rFonts w:ascii="Times New Roman" w:hAnsi="Times New Roman" w:cs="Times New Roman"/>
              </w:rPr>
            </w:pPr>
            <w:r w:rsidRPr="00157131">
              <w:rPr>
                <w:rFonts w:ascii="Times New Roman" w:hAnsi="Times New Roman" w:cs="Times New Roman"/>
              </w:rPr>
              <w:t>Скоростно-силовые качества</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r>
      <w:tr w:rsidR="00193C4E" w:rsidRPr="00157131" w:rsidTr="00F14A68">
        <w:trPr>
          <w:trHeight w:val="298"/>
        </w:trPr>
        <w:tc>
          <w:tcPr>
            <w:tcW w:w="3260" w:type="dxa"/>
            <w:tcBorders>
              <w:top w:val="single" w:sz="6" w:space="0" w:color="auto"/>
              <w:left w:val="single" w:sz="6" w:space="0" w:color="auto"/>
              <w:bottom w:val="single" w:sz="6" w:space="0" w:color="auto"/>
              <w:right w:val="single" w:sz="6" w:space="0" w:color="auto"/>
            </w:tcBorders>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both"/>
              <w:rPr>
                <w:rFonts w:ascii="Times New Roman" w:hAnsi="Times New Roman" w:cs="Times New Roman"/>
              </w:rPr>
            </w:pPr>
            <w:r w:rsidRPr="00157131">
              <w:rPr>
                <w:rFonts w:ascii="Times New Roman" w:hAnsi="Times New Roman" w:cs="Times New Roman"/>
              </w:rPr>
              <w:t>Сила</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r>
      <w:tr w:rsidR="00193C4E" w:rsidRPr="00157131" w:rsidTr="00F14A68">
        <w:trPr>
          <w:trHeight w:val="298"/>
        </w:trPr>
        <w:tc>
          <w:tcPr>
            <w:tcW w:w="3260" w:type="dxa"/>
            <w:tcBorders>
              <w:top w:val="single" w:sz="6" w:space="0" w:color="auto"/>
              <w:left w:val="single" w:sz="6" w:space="0" w:color="auto"/>
              <w:bottom w:val="single" w:sz="6" w:space="0" w:color="auto"/>
              <w:right w:val="single" w:sz="6" w:space="0" w:color="auto"/>
            </w:tcBorders>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both"/>
              <w:rPr>
                <w:rFonts w:ascii="Times New Roman" w:hAnsi="Times New Roman" w:cs="Times New Roman"/>
              </w:rPr>
            </w:pPr>
            <w:r w:rsidRPr="00157131">
              <w:rPr>
                <w:rFonts w:ascii="Times New Roman" w:hAnsi="Times New Roman" w:cs="Times New Roman"/>
              </w:rPr>
              <w:t>Выносливость</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93C4E" w:rsidRPr="00157131" w:rsidRDefault="00F14A68"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r>
      <w:tr w:rsidR="00193C4E" w:rsidRPr="00157131" w:rsidTr="00F14A68">
        <w:trPr>
          <w:trHeight w:val="298"/>
        </w:trPr>
        <w:tc>
          <w:tcPr>
            <w:tcW w:w="326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193C4E" w:rsidRPr="00157131" w:rsidRDefault="00193C4E" w:rsidP="00193C4E">
            <w:pPr>
              <w:shd w:val="clear" w:color="auto" w:fill="FFFFFF"/>
              <w:autoSpaceDE w:val="0"/>
              <w:autoSpaceDN w:val="0"/>
              <w:adjustRightInd w:val="0"/>
              <w:spacing w:after="0" w:line="240" w:lineRule="auto"/>
              <w:ind w:hanging="40"/>
              <w:jc w:val="both"/>
              <w:rPr>
                <w:rFonts w:ascii="Times New Roman" w:hAnsi="Times New Roman" w:cs="Times New Roman"/>
              </w:rPr>
            </w:pPr>
            <w:r w:rsidRPr="00157131">
              <w:rPr>
                <w:rFonts w:ascii="Times New Roman" w:hAnsi="Times New Roman" w:cs="Times New Roman"/>
              </w:rPr>
              <w:t>Гибкость</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bottom"/>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bottom"/>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93C4E" w:rsidRPr="00157131" w:rsidRDefault="00F14A68"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r>
      <w:tr w:rsidR="00193C4E" w:rsidRPr="00157131" w:rsidTr="00F14A68">
        <w:trPr>
          <w:trHeight w:val="298"/>
        </w:trPr>
        <w:tc>
          <w:tcPr>
            <w:tcW w:w="3260" w:type="dxa"/>
            <w:tcBorders>
              <w:top w:val="single" w:sz="6" w:space="0" w:color="auto"/>
              <w:left w:val="single" w:sz="6" w:space="0" w:color="auto"/>
              <w:bottom w:val="single" w:sz="6" w:space="0" w:color="auto"/>
              <w:right w:val="single" w:sz="6" w:space="0" w:color="auto"/>
            </w:tcBorders>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both"/>
              <w:rPr>
                <w:rFonts w:ascii="Times New Roman" w:hAnsi="Times New Roman" w:cs="Times New Roman"/>
              </w:rPr>
            </w:pPr>
            <w:r w:rsidRPr="00157131">
              <w:rPr>
                <w:rFonts w:ascii="Times New Roman" w:hAnsi="Times New Roman" w:cs="Times New Roman"/>
              </w:rPr>
              <w:t>Координация</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r>
      <w:tr w:rsidR="00193C4E" w:rsidRPr="00157131" w:rsidTr="00F14A68">
        <w:trPr>
          <w:trHeight w:val="365"/>
        </w:trPr>
        <w:tc>
          <w:tcPr>
            <w:tcW w:w="3260" w:type="dxa"/>
            <w:tcBorders>
              <w:top w:val="single" w:sz="6" w:space="0" w:color="auto"/>
              <w:left w:val="single" w:sz="6" w:space="0" w:color="auto"/>
              <w:bottom w:val="single" w:sz="6" w:space="0" w:color="auto"/>
              <w:right w:val="single" w:sz="6" w:space="0" w:color="auto"/>
            </w:tcBorders>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both"/>
              <w:rPr>
                <w:rFonts w:ascii="Times New Roman" w:hAnsi="Times New Roman" w:cs="Times New Roman"/>
              </w:rPr>
            </w:pPr>
            <w:r w:rsidRPr="00157131">
              <w:rPr>
                <w:rFonts w:ascii="Times New Roman" w:hAnsi="Times New Roman" w:cs="Times New Roman"/>
              </w:rPr>
              <w:t>Равновесие</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193C4E" w:rsidRPr="00157131" w:rsidRDefault="00193C4E"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93C4E" w:rsidRPr="00157131" w:rsidRDefault="00F14A68" w:rsidP="00193C4E">
            <w:pPr>
              <w:shd w:val="clear" w:color="auto" w:fill="FFFFFF"/>
              <w:autoSpaceDE w:val="0"/>
              <w:autoSpaceDN w:val="0"/>
              <w:adjustRightInd w:val="0"/>
              <w:spacing w:after="0" w:line="240" w:lineRule="auto"/>
              <w:ind w:hanging="40"/>
              <w:jc w:val="center"/>
              <w:rPr>
                <w:rFonts w:ascii="Times New Roman" w:hAnsi="Times New Roman" w:cs="Times New Roman"/>
              </w:rPr>
            </w:pPr>
            <w:r w:rsidRPr="00157131">
              <w:rPr>
                <w:rFonts w:ascii="Times New Roman" w:hAnsi="Times New Roman" w:cs="Times New Roman"/>
              </w:rPr>
              <w:t>++</w:t>
            </w:r>
          </w:p>
        </w:tc>
      </w:tr>
    </w:tbl>
    <w:p w:rsidR="00193C4E" w:rsidRPr="00157131" w:rsidRDefault="00193C4E" w:rsidP="00193C4E">
      <w:pPr>
        <w:pStyle w:val="ConsPlusNormal"/>
        <w:tabs>
          <w:tab w:val="left" w:pos="708"/>
        </w:tabs>
        <w:ind w:firstLine="540"/>
        <w:jc w:val="both"/>
        <w:rPr>
          <w:rFonts w:ascii="Times New Roman" w:hAnsi="Times New Roman" w:cs="Times New Roman"/>
          <w:sz w:val="28"/>
          <w:szCs w:val="24"/>
        </w:rPr>
      </w:pPr>
    </w:p>
    <w:p w:rsidR="00F14A68" w:rsidRPr="00157131" w:rsidRDefault="00F14A68" w:rsidP="00F14A68">
      <w:pPr>
        <w:pStyle w:val="ConsPlusNormal"/>
        <w:tabs>
          <w:tab w:val="left" w:pos="708"/>
        </w:tabs>
        <w:ind w:firstLine="540"/>
        <w:jc w:val="both"/>
        <w:rPr>
          <w:rFonts w:ascii="Times New Roman" w:hAnsi="Times New Roman" w:cs="Times New Roman"/>
          <w:sz w:val="28"/>
          <w:szCs w:val="24"/>
        </w:rPr>
      </w:pPr>
      <w:r w:rsidRPr="00157131">
        <w:rPr>
          <w:rFonts w:ascii="Times New Roman" w:hAnsi="Times New Roman" w:cs="Times New Roman"/>
          <w:sz w:val="28"/>
          <w:szCs w:val="24"/>
        </w:rPr>
        <w:t>Условные обозначения:</w:t>
      </w:r>
    </w:p>
    <w:p w:rsidR="00F14A68" w:rsidRPr="00157131" w:rsidRDefault="00F14A68" w:rsidP="00F14A68">
      <w:pPr>
        <w:pStyle w:val="ConsPlusNormal"/>
        <w:tabs>
          <w:tab w:val="left" w:pos="708"/>
        </w:tabs>
        <w:ind w:firstLine="540"/>
        <w:jc w:val="both"/>
        <w:rPr>
          <w:rFonts w:ascii="Times New Roman" w:hAnsi="Times New Roman" w:cs="Times New Roman"/>
          <w:sz w:val="28"/>
          <w:szCs w:val="24"/>
        </w:rPr>
      </w:pPr>
      <w:r w:rsidRPr="00157131">
        <w:rPr>
          <w:rFonts w:ascii="Times New Roman" w:hAnsi="Times New Roman" w:cs="Times New Roman"/>
          <w:sz w:val="28"/>
          <w:szCs w:val="24"/>
        </w:rPr>
        <w:t>+++ - значительное влияние;</w:t>
      </w:r>
    </w:p>
    <w:p w:rsidR="00F14A68" w:rsidRPr="00157131" w:rsidRDefault="00F14A68" w:rsidP="00F14A68">
      <w:pPr>
        <w:pStyle w:val="ConsPlusNormal"/>
        <w:tabs>
          <w:tab w:val="left" w:pos="708"/>
        </w:tabs>
        <w:ind w:firstLine="540"/>
        <w:jc w:val="both"/>
        <w:rPr>
          <w:rFonts w:ascii="Times New Roman" w:hAnsi="Times New Roman" w:cs="Times New Roman"/>
          <w:sz w:val="28"/>
          <w:szCs w:val="24"/>
        </w:rPr>
      </w:pPr>
      <w:r w:rsidRPr="00157131">
        <w:rPr>
          <w:rFonts w:ascii="Times New Roman" w:hAnsi="Times New Roman" w:cs="Times New Roman"/>
          <w:sz w:val="28"/>
          <w:szCs w:val="24"/>
        </w:rPr>
        <w:t>++ - среднее влияние;</w:t>
      </w:r>
    </w:p>
    <w:p w:rsidR="00F14A68" w:rsidRPr="00157131" w:rsidRDefault="00F14A68" w:rsidP="00F14A68">
      <w:pPr>
        <w:pStyle w:val="ConsPlusNormal"/>
        <w:tabs>
          <w:tab w:val="left" w:pos="708"/>
        </w:tabs>
        <w:ind w:firstLine="540"/>
        <w:jc w:val="both"/>
        <w:rPr>
          <w:rFonts w:ascii="Times New Roman" w:hAnsi="Times New Roman" w:cs="Times New Roman"/>
          <w:sz w:val="28"/>
          <w:szCs w:val="24"/>
        </w:rPr>
      </w:pPr>
      <w:r w:rsidRPr="00157131">
        <w:rPr>
          <w:rFonts w:ascii="Times New Roman" w:hAnsi="Times New Roman" w:cs="Times New Roman"/>
          <w:sz w:val="28"/>
          <w:szCs w:val="24"/>
        </w:rPr>
        <w:t>+ - незначительное влияние.</w:t>
      </w:r>
    </w:p>
    <w:p w:rsidR="00F14A68" w:rsidRPr="00157131" w:rsidRDefault="00F14A68" w:rsidP="00193C4E">
      <w:pPr>
        <w:pStyle w:val="ConsPlusNormal"/>
        <w:tabs>
          <w:tab w:val="left" w:pos="708"/>
        </w:tabs>
        <w:ind w:firstLine="540"/>
        <w:jc w:val="both"/>
        <w:rPr>
          <w:rFonts w:ascii="Times New Roman" w:hAnsi="Times New Roman" w:cs="Times New Roman"/>
          <w:sz w:val="28"/>
          <w:szCs w:val="24"/>
        </w:rPr>
      </w:pPr>
    </w:p>
    <w:p w:rsidR="00FB3388" w:rsidRPr="00157131" w:rsidRDefault="00FB3388" w:rsidP="00903CCE">
      <w:pPr>
        <w:shd w:val="clear" w:color="auto" w:fill="FFFFFF"/>
        <w:tabs>
          <w:tab w:val="left" w:pos="708"/>
        </w:tabs>
        <w:autoSpaceDE w:val="0"/>
        <w:autoSpaceDN w:val="0"/>
        <w:adjustRightInd w:val="0"/>
        <w:spacing w:after="0"/>
        <w:ind w:firstLine="540"/>
        <w:jc w:val="both"/>
        <w:rPr>
          <w:rFonts w:ascii="Times New Roman" w:hAnsi="Times New Roman" w:cs="Times New Roman"/>
          <w:sz w:val="28"/>
          <w:szCs w:val="28"/>
        </w:rPr>
      </w:pPr>
      <w:r w:rsidRPr="00157131">
        <w:rPr>
          <w:rFonts w:ascii="Times New Roman" w:hAnsi="Times New Roman" w:cs="Times New Roman"/>
          <w:sz w:val="28"/>
          <w:szCs w:val="28"/>
        </w:rPr>
        <w:t>Рациональное увеличение тренировочных нагрузок является одним из основных условий роста тренированности. Но при этом уровень нагрузки должен соответствовать степени работоспособности занимающегося. Тренировочные нагрузки надо подбирать индивидуально и дифференцировать в группе баскетболистов с учетом их состояния, уровня работоспособности на данном этапе.</w:t>
      </w:r>
    </w:p>
    <w:p w:rsidR="00FB3388" w:rsidRPr="00157131" w:rsidRDefault="00FB3388" w:rsidP="00903CCE">
      <w:pPr>
        <w:tabs>
          <w:tab w:val="left" w:pos="708"/>
        </w:tabs>
        <w:spacing w:after="0"/>
        <w:ind w:firstLine="540"/>
        <w:jc w:val="both"/>
        <w:rPr>
          <w:rFonts w:ascii="Times New Roman" w:hAnsi="Times New Roman" w:cs="Times New Roman"/>
          <w:sz w:val="28"/>
          <w:szCs w:val="28"/>
        </w:rPr>
      </w:pPr>
      <w:r w:rsidRPr="00157131">
        <w:rPr>
          <w:rFonts w:ascii="Times New Roman" w:hAnsi="Times New Roman" w:cs="Times New Roman"/>
          <w:sz w:val="28"/>
          <w:szCs w:val="28"/>
        </w:rPr>
        <w:t>Необходимо стремиться к тому, чтобы интенсивность и объем упражнений возрастали по мере улучшения физической подготовленности занимающегося. Следует отдавать предпочтение упражнениям динамического характера и приучать занимающихся к различному темпу их выполнения.</w:t>
      </w:r>
    </w:p>
    <w:p w:rsidR="00FB3388" w:rsidRPr="00157131" w:rsidRDefault="00FB3388" w:rsidP="00903CCE">
      <w:pPr>
        <w:shd w:val="clear" w:color="auto" w:fill="FFFFFF"/>
        <w:tabs>
          <w:tab w:val="left" w:pos="708"/>
        </w:tabs>
        <w:autoSpaceDE w:val="0"/>
        <w:autoSpaceDN w:val="0"/>
        <w:adjustRightInd w:val="0"/>
        <w:spacing w:after="0"/>
        <w:ind w:firstLine="567"/>
        <w:jc w:val="both"/>
        <w:rPr>
          <w:rFonts w:ascii="Times New Roman" w:hAnsi="Times New Roman" w:cs="Times New Roman"/>
          <w:sz w:val="28"/>
          <w:szCs w:val="28"/>
        </w:rPr>
      </w:pPr>
      <w:r w:rsidRPr="00157131">
        <w:rPr>
          <w:rFonts w:ascii="Times New Roman" w:hAnsi="Times New Roman" w:cs="Times New Roman"/>
          <w:sz w:val="28"/>
          <w:szCs w:val="28"/>
        </w:rPr>
        <w:t>Предлагая интенсивные упражнения, требующие значительного физического напряжения занимающихся, нужно чаще изменять исходное положение, вовлекать в движение возможно больше групп мышц, чередовать напряжение с расслаблением, делать более частые паузы для отдыха, обращая внимание на дыхание (глубокое, ритмичное, без задержки).</w:t>
      </w:r>
    </w:p>
    <w:p w:rsidR="00FB3388" w:rsidRPr="00157131" w:rsidRDefault="00FB3388" w:rsidP="00903CCE">
      <w:pPr>
        <w:shd w:val="clear" w:color="auto" w:fill="FFFFFF"/>
        <w:tabs>
          <w:tab w:val="left" w:pos="708"/>
        </w:tabs>
        <w:autoSpaceDE w:val="0"/>
        <w:autoSpaceDN w:val="0"/>
        <w:adjustRightInd w:val="0"/>
        <w:spacing w:after="0"/>
        <w:ind w:firstLine="567"/>
        <w:jc w:val="both"/>
        <w:rPr>
          <w:rFonts w:ascii="Times New Roman" w:hAnsi="Times New Roman" w:cs="Times New Roman"/>
          <w:sz w:val="28"/>
          <w:szCs w:val="28"/>
        </w:rPr>
      </w:pPr>
      <w:r w:rsidRPr="00157131">
        <w:rPr>
          <w:rFonts w:ascii="Times New Roman" w:hAnsi="Times New Roman" w:cs="Times New Roman"/>
          <w:sz w:val="28"/>
          <w:szCs w:val="28"/>
        </w:rPr>
        <w:t>Когда занимающиеся упражняются в технических приемах, можно значительно повысить физическую нагрузку (для развития специальной выносливости), увеличивая количество повторений, повышая скорость выполнения приемов и усложняя перемещения игроков.</w:t>
      </w:r>
    </w:p>
    <w:p w:rsidR="00FB3388" w:rsidRPr="00157131" w:rsidRDefault="00FB3388" w:rsidP="00903CCE">
      <w:pPr>
        <w:shd w:val="clear" w:color="auto" w:fill="FFFFFF"/>
        <w:tabs>
          <w:tab w:val="left" w:pos="708"/>
        </w:tabs>
        <w:autoSpaceDE w:val="0"/>
        <w:autoSpaceDN w:val="0"/>
        <w:adjustRightInd w:val="0"/>
        <w:spacing w:after="0"/>
        <w:ind w:firstLine="567"/>
        <w:jc w:val="both"/>
        <w:rPr>
          <w:rFonts w:ascii="Times New Roman" w:hAnsi="Times New Roman" w:cs="Times New Roman"/>
          <w:sz w:val="28"/>
          <w:szCs w:val="28"/>
        </w:rPr>
      </w:pPr>
      <w:r w:rsidRPr="00157131">
        <w:rPr>
          <w:rFonts w:ascii="Times New Roman" w:hAnsi="Times New Roman" w:cs="Times New Roman"/>
          <w:sz w:val="28"/>
          <w:szCs w:val="28"/>
        </w:rPr>
        <w:t xml:space="preserve">Если в программу занятий включены упражнения на быстроту и точность движений, то сначала следует выполнять упражнения, развивающие точность, </w:t>
      </w:r>
      <w:r w:rsidRPr="00157131">
        <w:rPr>
          <w:rFonts w:ascii="Times New Roman" w:hAnsi="Times New Roman" w:cs="Times New Roman"/>
          <w:sz w:val="28"/>
          <w:szCs w:val="28"/>
        </w:rPr>
        <w:lastRenderedPageBreak/>
        <w:t>затем быстроту в сочетании с точностью. Овладение тактикой игры успешно осуществляется только при условии параллельного формирования технических навыков и тактических умений. Нужно ставить перед занимающимися такие задачи, решение которых не затруднит освоение техники.</w:t>
      </w:r>
    </w:p>
    <w:p w:rsidR="00FB3388" w:rsidRPr="00157131" w:rsidRDefault="00FB3388" w:rsidP="00903CCE">
      <w:pPr>
        <w:shd w:val="clear" w:color="auto" w:fill="FFFFFF"/>
        <w:tabs>
          <w:tab w:val="left" w:pos="708"/>
        </w:tabs>
        <w:autoSpaceDE w:val="0"/>
        <w:autoSpaceDN w:val="0"/>
        <w:adjustRightInd w:val="0"/>
        <w:spacing w:after="0"/>
        <w:ind w:firstLine="567"/>
        <w:jc w:val="both"/>
        <w:rPr>
          <w:rFonts w:ascii="Times New Roman" w:hAnsi="Times New Roman" w:cs="Times New Roman"/>
          <w:sz w:val="28"/>
          <w:szCs w:val="28"/>
        </w:rPr>
      </w:pPr>
      <w:r w:rsidRPr="00157131">
        <w:rPr>
          <w:rFonts w:ascii="Times New Roman" w:hAnsi="Times New Roman" w:cs="Times New Roman"/>
          <w:sz w:val="28"/>
          <w:szCs w:val="28"/>
        </w:rPr>
        <w:t>Преждевременное разделение игроков по игровым функциям значительно сужает перспективы их дальнейшего совершенствования. На этапе начальной специализации занимающиеся должны научиться выполнять все функции в команде.</w:t>
      </w:r>
    </w:p>
    <w:p w:rsidR="00FB3388" w:rsidRPr="00157131" w:rsidRDefault="00FB3388" w:rsidP="00903CCE">
      <w:pPr>
        <w:shd w:val="clear" w:color="auto" w:fill="FFFFFF"/>
        <w:tabs>
          <w:tab w:val="left" w:pos="708"/>
        </w:tabs>
        <w:spacing w:after="0"/>
        <w:ind w:firstLine="567"/>
        <w:jc w:val="both"/>
        <w:rPr>
          <w:rFonts w:ascii="Times New Roman" w:hAnsi="Times New Roman" w:cs="Times New Roman"/>
          <w:kern w:val="16"/>
          <w:sz w:val="28"/>
          <w:szCs w:val="28"/>
        </w:rPr>
      </w:pPr>
      <w:r w:rsidRPr="00157131">
        <w:rPr>
          <w:rFonts w:ascii="Times New Roman" w:hAnsi="Times New Roman" w:cs="Times New Roman"/>
          <w:sz w:val="28"/>
          <w:szCs w:val="28"/>
        </w:rPr>
        <w:t>Каждый занимающийся обязан научиться в равной степени точно передавать мяч, вести его, бросать в кольцо с места и в движении, стремительно атаковать, опекать нападающих и цепко защищаться. Только после того как юный баскетболист овладеет этим комплексом навыков и умений и определятся его индивидуальные качества, можно переходить к специализации по амплуа.</w:t>
      </w:r>
    </w:p>
    <w:p w:rsidR="00FB3388" w:rsidRPr="00157131" w:rsidRDefault="00FB3388" w:rsidP="00903CCE">
      <w:pPr>
        <w:tabs>
          <w:tab w:val="left" w:pos="708"/>
        </w:tabs>
        <w:autoSpaceDE w:val="0"/>
        <w:autoSpaceDN w:val="0"/>
        <w:adjustRightInd w:val="0"/>
        <w:spacing w:after="0"/>
        <w:ind w:firstLine="540"/>
        <w:jc w:val="both"/>
        <w:rPr>
          <w:rFonts w:ascii="Times New Roman" w:hAnsi="Times New Roman" w:cs="Times New Roman"/>
          <w:sz w:val="28"/>
          <w:szCs w:val="28"/>
        </w:rPr>
      </w:pPr>
      <w:r w:rsidRPr="00157131">
        <w:rPr>
          <w:rFonts w:ascii="Times New Roman" w:hAnsi="Times New Roman" w:cs="Times New Roman"/>
          <w:sz w:val="28"/>
          <w:szCs w:val="28"/>
        </w:rPr>
        <w:t>При подготовке особое внимание нужно уделять работе с высокорослыми юными баскетболистами - юношами и девушками. Следует учитывать особенности девушек - их склонность к более выраженному приросту массы тела, быстрое ослабление внимания при физической нагрузке и недостаточный уровень физической работоспособности.</w:t>
      </w:r>
    </w:p>
    <w:p w:rsidR="00680C4C" w:rsidRPr="00157131" w:rsidRDefault="00680C4C" w:rsidP="00903CCE">
      <w:pPr>
        <w:tabs>
          <w:tab w:val="left" w:pos="1134"/>
        </w:tabs>
        <w:autoSpaceDE w:val="0"/>
        <w:autoSpaceDN w:val="0"/>
        <w:adjustRightInd w:val="0"/>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4"/>
        </w:rPr>
        <w:t>Занятия с юными баскетболистами различаются по направленности. Практические занятия можно разделить на однонаправленные, комбинированные, целостно- игровые, контрольные. В теоретических занятиях выделяют лекции, семинары, беседы, зачеты.</w:t>
      </w:r>
    </w:p>
    <w:p w:rsidR="00680C4C" w:rsidRPr="00157131" w:rsidRDefault="00680C4C" w:rsidP="00903CCE">
      <w:pPr>
        <w:tabs>
          <w:tab w:val="left" w:pos="1134"/>
        </w:tabs>
        <w:autoSpaceDE w:val="0"/>
        <w:autoSpaceDN w:val="0"/>
        <w:adjustRightInd w:val="0"/>
        <w:spacing w:after="0"/>
        <w:ind w:firstLine="709"/>
        <w:jc w:val="both"/>
        <w:rPr>
          <w:rFonts w:ascii="Times New Roman" w:hAnsi="Times New Roman" w:cs="Times New Roman"/>
          <w:sz w:val="32"/>
          <w:szCs w:val="28"/>
        </w:rPr>
      </w:pPr>
      <w:r w:rsidRPr="00157131">
        <w:rPr>
          <w:rFonts w:ascii="Times New Roman" w:eastAsia="Times New Roman" w:hAnsi="Times New Roman" w:cs="Times New Roman"/>
          <w:sz w:val="28"/>
          <w:szCs w:val="24"/>
        </w:rPr>
        <w:t>Однонаправленные занятия посвящены одному из компонентов тренировки (технической, тактической, физической подготовке). Комбинированные включают материал двух – трех компонентов в различных сочетаниях. Целостно- игровые построены на взаимосвязи сторон подготовки баскетболистов с использованием метода сопряженных воздействий, фрагментов игры, двусторонней игры в баскетбол, игровых тренировок.</w:t>
      </w:r>
    </w:p>
    <w:p w:rsidR="003D16AE" w:rsidRPr="00157131" w:rsidRDefault="003D16AE" w:rsidP="00903CCE">
      <w:pPr>
        <w:spacing w:after="0"/>
        <w:ind w:firstLine="709"/>
        <w:jc w:val="both"/>
        <w:rPr>
          <w:rFonts w:ascii="Arial" w:eastAsia="Times New Roman" w:hAnsi="Arial" w:cs="Arial"/>
        </w:rPr>
      </w:pPr>
      <w:r w:rsidRPr="00157131">
        <w:rPr>
          <w:rFonts w:ascii="Times New Roman" w:eastAsia="Times New Roman" w:hAnsi="Times New Roman" w:cs="Times New Roman"/>
          <w:sz w:val="28"/>
        </w:rPr>
        <w:t>В баскетболе активность и сознательное отношение к спортивной подготовки особенно важны, так как, с одной стороны, на протяжении всей игры спортсмен должен самостоятельно принимать решения, как ему действовать, а с другой - если он не будет проявлять творческой и двигательной активности, то не будет иметь должного контакта с партнерами.</w:t>
      </w:r>
    </w:p>
    <w:p w:rsidR="003D16AE" w:rsidRPr="00157131" w:rsidRDefault="003D16AE" w:rsidP="00903CCE">
      <w:pPr>
        <w:spacing w:after="0"/>
        <w:ind w:firstLine="567"/>
        <w:jc w:val="both"/>
        <w:rPr>
          <w:rFonts w:ascii="Arial" w:eastAsia="Times New Roman" w:hAnsi="Arial" w:cs="Arial"/>
        </w:rPr>
      </w:pPr>
      <w:r w:rsidRPr="00157131">
        <w:rPr>
          <w:rFonts w:ascii="Times New Roman" w:eastAsia="Times New Roman" w:hAnsi="Times New Roman" w:cs="Times New Roman"/>
          <w:sz w:val="28"/>
        </w:rPr>
        <w:t>В соответствии с требованиями этого принципа занятия должны быть организованы так, чтобы у занимающихся воспитывались сознательное, творческое отношение, двигательная активность, самостоятельность.</w:t>
      </w:r>
    </w:p>
    <w:p w:rsidR="003D16AE" w:rsidRPr="00157131" w:rsidRDefault="003D16AE" w:rsidP="00903CCE">
      <w:pPr>
        <w:spacing w:after="0"/>
        <w:ind w:firstLine="567"/>
        <w:jc w:val="both"/>
        <w:rPr>
          <w:rFonts w:ascii="Arial" w:eastAsia="Times New Roman" w:hAnsi="Arial" w:cs="Arial"/>
        </w:rPr>
      </w:pPr>
      <w:r w:rsidRPr="00157131">
        <w:rPr>
          <w:rFonts w:ascii="Times New Roman" w:eastAsia="Times New Roman" w:hAnsi="Times New Roman" w:cs="Times New Roman"/>
          <w:sz w:val="28"/>
        </w:rPr>
        <w:t xml:space="preserve">Осмысливание упражнений помогает развивать тактическое мышление игроков, прививать навыки тактического поведения. Знание законов построения движений позволяет создавать новые сочетания. Воспитание </w:t>
      </w:r>
      <w:r w:rsidRPr="00157131">
        <w:rPr>
          <w:rFonts w:ascii="Times New Roman" w:eastAsia="Times New Roman" w:hAnsi="Times New Roman" w:cs="Times New Roman"/>
          <w:sz w:val="28"/>
        </w:rPr>
        <w:lastRenderedPageBreak/>
        <w:t xml:space="preserve">трудолюбия и развитие интеллекта - одна из задач </w:t>
      </w:r>
      <w:r w:rsidR="0095719C" w:rsidRPr="00157131">
        <w:rPr>
          <w:rFonts w:ascii="Times New Roman" w:eastAsia="Times New Roman" w:hAnsi="Times New Roman" w:cs="Times New Roman"/>
          <w:sz w:val="28"/>
        </w:rPr>
        <w:t>спортивной подготовки</w:t>
      </w:r>
      <w:r w:rsidRPr="00157131">
        <w:rPr>
          <w:rFonts w:ascii="Times New Roman" w:eastAsia="Times New Roman" w:hAnsi="Times New Roman" w:cs="Times New Roman"/>
          <w:sz w:val="28"/>
        </w:rPr>
        <w:t>. Здесь очень важно:</w:t>
      </w:r>
    </w:p>
    <w:p w:rsidR="003D16AE" w:rsidRPr="00157131" w:rsidRDefault="003D16AE" w:rsidP="00861739">
      <w:pPr>
        <w:numPr>
          <w:ilvl w:val="0"/>
          <w:numId w:val="35"/>
        </w:numPr>
        <w:tabs>
          <w:tab w:val="clear" w:pos="720"/>
          <w:tab w:val="num" w:pos="426"/>
          <w:tab w:val="left" w:pos="993"/>
        </w:tabs>
        <w:spacing w:after="0"/>
        <w:ind w:left="0" w:firstLine="709"/>
        <w:jc w:val="both"/>
        <w:rPr>
          <w:rFonts w:ascii="Arial" w:eastAsia="Times New Roman" w:hAnsi="Arial" w:cs="Arial"/>
        </w:rPr>
      </w:pPr>
      <w:r w:rsidRPr="00157131">
        <w:rPr>
          <w:rFonts w:ascii="Times New Roman" w:eastAsia="Times New Roman" w:hAnsi="Times New Roman" w:cs="Times New Roman"/>
          <w:sz w:val="28"/>
        </w:rPr>
        <w:t>создавать в процессе занятий обстановку для развития познавательной активности спортсменов;</w:t>
      </w:r>
    </w:p>
    <w:p w:rsidR="003D16AE" w:rsidRPr="00157131" w:rsidRDefault="003D16AE" w:rsidP="00861739">
      <w:pPr>
        <w:numPr>
          <w:ilvl w:val="0"/>
          <w:numId w:val="35"/>
        </w:numPr>
        <w:tabs>
          <w:tab w:val="clear" w:pos="720"/>
          <w:tab w:val="num" w:pos="426"/>
          <w:tab w:val="left" w:pos="993"/>
        </w:tabs>
        <w:spacing w:after="0"/>
        <w:ind w:left="0" w:firstLine="709"/>
        <w:jc w:val="both"/>
        <w:rPr>
          <w:rFonts w:ascii="Arial" w:eastAsia="Times New Roman" w:hAnsi="Arial" w:cs="Arial"/>
        </w:rPr>
      </w:pPr>
      <w:r w:rsidRPr="00157131">
        <w:rPr>
          <w:rFonts w:ascii="Times New Roman" w:eastAsia="Times New Roman" w:hAnsi="Times New Roman" w:cs="Times New Roman"/>
          <w:sz w:val="28"/>
        </w:rPr>
        <w:t>тренировать обобщение и вычленение существенных признаков игровой обстановки;</w:t>
      </w:r>
    </w:p>
    <w:p w:rsidR="003D16AE" w:rsidRPr="00157131" w:rsidRDefault="003D16AE" w:rsidP="00861739">
      <w:pPr>
        <w:numPr>
          <w:ilvl w:val="0"/>
          <w:numId w:val="35"/>
        </w:numPr>
        <w:tabs>
          <w:tab w:val="clear" w:pos="720"/>
          <w:tab w:val="num" w:pos="426"/>
          <w:tab w:val="left" w:pos="993"/>
        </w:tabs>
        <w:spacing w:after="0"/>
        <w:ind w:left="0" w:firstLine="709"/>
        <w:jc w:val="both"/>
        <w:rPr>
          <w:rFonts w:ascii="Arial" w:eastAsia="Times New Roman" w:hAnsi="Arial" w:cs="Arial"/>
        </w:rPr>
      </w:pPr>
      <w:r w:rsidRPr="00157131">
        <w:rPr>
          <w:rFonts w:ascii="Times New Roman" w:eastAsia="Times New Roman" w:hAnsi="Times New Roman" w:cs="Times New Roman"/>
          <w:sz w:val="28"/>
        </w:rPr>
        <w:t>поощрять активные действия и выбор точных решений;</w:t>
      </w:r>
    </w:p>
    <w:p w:rsidR="003D16AE" w:rsidRPr="00157131" w:rsidRDefault="003D16AE" w:rsidP="00861739">
      <w:pPr>
        <w:numPr>
          <w:ilvl w:val="0"/>
          <w:numId w:val="35"/>
        </w:numPr>
        <w:tabs>
          <w:tab w:val="clear" w:pos="720"/>
          <w:tab w:val="num" w:pos="426"/>
          <w:tab w:val="left" w:pos="993"/>
        </w:tabs>
        <w:spacing w:after="0"/>
        <w:ind w:left="0" w:firstLine="709"/>
        <w:jc w:val="both"/>
        <w:rPr>
          <w:rFonts w:ascii="Arial" w:eastAsia="Times New Roman" w:hAnsi="Arial" w:cs="Arial"/>
        </w:rPr>
      </w:pPr>
      <w:r w:rsidRPr="00157131">
        <w:rPr>
          <w:rFonts w:ascii="Times New Roman" w:eastAsia="Times New Roman" w:hAnsi="Times New Roman" w:cs="Times New Roman"/>
          <w:sz w:val="28"/>
        </w:rPr>
        <w:t>строить тренировочное занятие таким образом, чтобы в изучении были логическая связь и последовательность;</w:t>
      </w:r>
    </w:p>
    <w:p w:rsidR="003D16AE" w:rsidRPr="00157131" w:rsidRDefault="003D16AE" w:rsidP="00861739">
      <w:pPr>
        <w:numPr>
          <w:ilvl w:val="0"/>
          <w:numId w:val="35"/>
        </w:numPr>
        <w:tabs>
          <w:tab w:val="clear" w:pos="720"/>
          <w:tab w:val="num" w:pos="426"/>
          <w:tab w:val="left" w:pos="993"/>
        </w:tabs>
        <w:spacing w:after="0"/>
        <w:ind w:left="0" w:firstLine="709"/>
        <w:jc w:val="both"/>
        <w:rPr>
          <w:rFonts w:ascii="Arial" w:eastAsia="Times New Roman" w:hAnsi="Arial" w:cs="Arial"/>
        </w:rPr>
      </w:pPr>
      <w:r w:rsidRPr="00157131">
        <w:rPr>
          <w:rFonts w:ascii="Times New Roman" w:eastAsia="Times New Roman" w:hAnsi="Times New Roman" w:cs="Times New Roman"/>
          <w:sz w:val="28"/>
        </w:rPr>
        <w:t>воспитывать творческое воображение, самостоятельность в разработке вариантов действий;</w:t>
      </w:r>
    </w:p>
    <w:p w:rsidR="003D16AE" w:rsidRPr="00157131" w:rsidRDefault="003D16AE" w:rsidP="00861739">
      <w:pPr>
        <w:numPr>
          <w:ilvl w:val="0"/>
          <w:numId w:val="35"/>
        </w:numPr>
        <w:tabs>
          <w:tab w:val="clear" w:pos="720"/>
          <w:tab w:val="num" w:pos="426"/>
          <w:tab w:val="left" w:pos="993"/>
        </w:tabs>
        <w:spacing w:after="0"/>
        <w:ind w:left="0" w:firstLine="709"/>
        <w:jc w:val="both"/>
        <w:rPr>
          <w:rFonts w:ascii="Arial" w:eastAsia="Times New Roman" w:hAnsi="Arial" w:cs="Arial"/>
        </w:rPr>
      </w:pPr>
      <w:r w:rsidRPr="00157131">
        <w:rPr>
          <w:rFonts w:ascii="Times New Roman" w:eastAsia="Times New Roman" w:hAnsi="Times New Roman" w:cs="Times New Roman"/>
          <w:sz w:val="28"/>
        </w:rPr>
        <w:t>воспитывать способность анализировать обстановку, определяя личное участие в ней;</w:t>
      </w:r>
    </w:p>
    <w:p w:rsidR="003D16AE" w:rsidRPr="00157131" w:rsidRDefault="003D16AE" w:rsidP="00861739">
      <w:pPr>
        <w:numPr>
          <w:ilvl w:val="0"/>
          <w:numId w:val="35"/>
        </w:numPr>
        <w:tabs>
          <w:tab w:val="clear" w:pos="720"/>
          <w:tab w:val="num" w:pos="426"/>
          <w:tab w:val="left" w:pos="993"/>
        </w:tabs>
        <w:spacing w:after="0"/>
        <w:ind w:left="0" w:firstLine="709"/>
        <w:jc w:val="both"/>
        <w:rPr>
          <w:rFonts w:ascii="Arial" w:eastAsia="Times New Roman" w:hAnsi="Arial" w:cs="Arial"/>
        </w:rPr>
      </w:pPr>
      <w:r w:rsidRPr="00157131">
        <w:rPr>
          <w:rFonts w:ascii="Times New Roman" w:eastAsia="Times New Roman" w:hAnsi="Times New Roman" w:cs="Times New Roman"/>
          <w:sz w:val="28"/>
        </w:rPr>
        <w:t>совершенствовать основы методики спортивной тренировки; привлекать к участию в анализе работы и составлении планов подготовки;</w:t>
      </w:r>
    </w:p>
    <w:p w:rsidR="003D16AE" w:rsidRPr="00157131" w:rsidRDefault="003D16AE" w:rsidP="00861739">
      <w:pPr>
        <w:numPr>
          <w:ilvl w:val="0"/>
          <w:numId w:val="35"/>
        </w:numPr>
        <w:tabs>
          <w:tab w:val="clear" w:pos="720"/>
          <w:tab w:val="num" w:pos="426"/>
          <w:tab w:val="left" w:pos="993"/>
        </w:tabs>
        <w:spacing w:after="0"/>
        <w:ind w:left="0" w:firstLine="709"/>
        <w:jc w:val="both"/>
        <w:rPr>
          <w:rFonts w:ascii="Arial" w:eastAsia="Times New Roman" w:hAnsi="Arial" w:cs="Arial"/>
        </w:rPr>
      </w:pPr>
      <w:r w:rsidRPr="00157131">
        <w:rPr>
          <w:rFonts w:ascii="Times New Roman" w:eastAsia="Times New Roman" w:hAnsi="Times New Roman" w:cs="Times New Roman"/>
          <w:sz w:val="28"/>
        </w:rPr>
        <w:t>поощрять самостоятельность, привлекать к общественной работе в качестве помощников тренера, судей;</w:t>
      </w:r>
    </w:p>
    <w:p w:rsidR="003D16AE" w:rsidRPr="00157131" w:rsidRDefault="00245524" w:rsidP="00861739">
      <w:pPr>
        <w:numPr>
          <w:ilvl w:val="0"/>
          <w:numId w:val="36"/>
        </w:numPr>
        <w:tabs>
          <w:tab w:val="clear" w:pos="720"/>
          <w:tab w:val="num" w:pos="426"/>
          <w:tab w:val="left" w:pos="993"/>
        </w:tabs>
        <w:spacing w:after="0"/>
        <w:ind w:left="0" w:firstLine="709"/>
        <w:jc w:val="both"/>
        <w:rPr>
          <w:rFonts w:ascii="Arial" w:eastAsia="Times New Roman" w:hAnsi="Arial" w:cs="Arial"/>
        </w:rPr>
      </w:pPr>
      <w:r w:rsidRPr="00157131">
        <w:rPr>
          <w:rFonts w:ascii="Times New Roman" w:eastAsia="Times New Roman" w:hAnsi="Times New Roman" w:cs="Times New Roman"/>
          <w:sz w:val="28"/>
        </w:rPr>
        <w:t xml:space="preserve">показывать как </w:t>
      </w:r>
      <w:r w:rsidR="003D16AE" w:rsidRPr="00157131">
        <w:rPr>
          <w:rFonts w:ascii="Times New Roman" w:eastAsia="Times New Roman" w:hAnsi="Times New Roman" w:cs="Times New Roman"/>
          <w:sz w:val="28"/>
        </w:rPr>
        <w:t>вести дневник тренировки в тесном контакте с тренером и врачом.</w:t>
      </w:r>
    </w:p>
    <w:p w:rsidR="003D16AE" w:rsidRPr="00157131" w:rsidRDefault="003D16AE" w:rsidP="00903CCE">
      <w:pPr>
        <w:spacing w:after="0"/>
        <w:ind w:firstLine="709"/>
        <w:jc w:val="both"/>
        <w:rPr>
          <w:rFonts w:ascii="Arial" w:eastAsia="Times New Roman" w:hAnsi="Arial" w:cs="Arial"/>
        </w:rPr>
      </w:pPr>
      <w:bookmarkStart w:id="10" w:name="h.2bn6wsx"/>
      <w:bookmarkEnd w:id="10"/>
      <w:r w:rsidRPr="00157131">
        <w:rPr>
          <w:rFonts w:ascii="Times New Roman" w:eastAsia="Times New Roman" w:hAnsi="Times New Roman" w:cs="Times New Roman"/>
          <w:sz w:val="28"/>
        </w:rPr>
        <w:t>Принцип сознательности и активности требует глубокого про</w:t>
      </w:r>
      <w:r w:rsidR="00245524" w:rsidRPr="00157131">
        <w:rPr>
          <w:rFonts w:ascii="Times New Roman" w:eastAsia="Times New Roman" w:hAnsi="Times New Roman" w:cs="Times New Roman"/>
          <w:sz w:val="28"/>
        </w:rPr>
        <w:t>ни</w:t>
      </w:r>
      <w:r w:rsidRPr="00157131">
        <w:rPr>
          <w:rFonts w:ascii="Times New Roman" w:eastAsia="Times New Roman" w:hAnsi="Times New Roman" w:cs="Times New Roman"/>
          <w:sz w:val="28"/>
        </w:rPr>
        <w:t xml:space="preserve">кновения в процессы осмысливания </w:t>
      </w:r>
      <w:r w:rsidR="00245524" w:rsidRPr="00157131">
        <w:rPr>
          <w:rFonts w:ascii="Times New Roman" w:eastAsia="Times New Roman" w:hAnsi="Times New Roman" w:cs="Times New Roman"/>
          <w:sz w:val="28"/>
        </w:rPr>
        <w:t>спортсменом</w:t>
      </w:r>
      <w:r w:rsidRPr="00157131">
        <w:rPr>
          <w:rFonts w:ascii="Times New Roman" w:eastAsia="Times New Roman" w:hAnsi="Times New Roman" w:cs="Times New Roman"/>
          <w:sz w:val="28"/>
        </w:rPr>
        <w:t xml:space="preserve"> задач тре</w:t>
      </w:r>
      <w:r w:rsidR="00245524" w:rsidRPr="00157131">
        <w:rPr>
          <w:rFonts w:ascii="Times New Roman" w:eastAsia="Times New Roman" w:hAnsi="Times New Roman" w:cs="Times New Roman"/>
          <w:sz w:val="28"/>
        </w:rPr>
        <w:t>ни</w:t>
      </w:r>
      <w:r w:rsidRPr="00157131">
        <w:rPr>
          <w:rFonts w:ascii="Times New Roman" w:eastAsia="Times New Roman" w:hAnsi="Times New Roman" w:cs="Times New Roman"/>
          <w:sz w:val="28"/>
        </w:rPr>
        <w:t>ровочного процесса.</w:t>
      </w:r>
    </w:p>
    <w:p w:rsidR="00BF7ABB" w:rsidRPr="00157131" w:rsidRDefault="008D37CC" w:rsidP="00903CCE">
      <w:pPr>
        <w:tabs>
          <w:tab w:val="left" w:pos="1134"/>
        </w:tabs>
        <w:autoSpaceDE w:val="0"/>
        <w:autoSpaceDN w:val="0"/>
        <w:adjustRightInd w:val="0"/>
        <w:spacing w:after="0"/>
        <w:ind w:firstLine="709"/>
        <w:jc w:val="both"/>
        <w:rPr>
          <w:rFonts w:ascii="Times New Roman" w:eastAsia="Times New Roman" w:hAnsi="Times New Roman" w:cs="Times New Roman"/>
          <w:sz w:val="28"/>
          <w:szCs w:val="28"/>
        </w:rPr>
      </w:pPr>
      <w:r w:rsidRPr="00157131">
        <w:rPr>
          <w:rFonts w:ascii="Times New Roman" w:hAnsi="Times New Roman" w:cs="Times New Roman"/>
          <w:sz w:val="28"/>
          <w:szCs w:val="28"/>
          <w:shd w:val="clear" w:color="auto" w:fill="FFFFFF"/>
        </w:rPr>
        <w:t>Мяч должен иметь сферическую форму и быть установленного оттенка оранжевого цвета с традиционным рисунком из восьми вставок и черных швов. Масса мяча (официально принятого размера 7) составляет</w:t>
      </w:r>
      <w:r w:rsidRPr="00157131">
        <w:rPr>
          <w:rStyle w:val="apple-converted-space"/>
          <w:rFonts w:ascii="Times New Roman" w:hAnsi="Times New Roman" w:cs="Times New Roman"/>
          <w:sz w:val="28"/>
          <w:szCs w:val="28"/>
          <w:shd w:val="clear" w:color="auto" w:fill="FFFFFF"/>
        </w:rPr>
        <w:t xml:space="preserve"> </w:t>
      </w:r>
      <w:r w:rsidRPr="00157131">
        <w:rPr>
          <w:rFonts w:ascii="Times New Roman" w:hAnsi="Times New Roman" w:cs="Times New Roman"/>
          <w:sz w:val="28"/>
          <w:szCs w:val="28"/>
          <w:shd w:val="clear" w:color="auto" w:fill="FFFFFF"/>
        </w:rPr>
        <w:t>567 - 650 г, окружность – 750 - 780 мм. Используются также и мячи меньших размеров: в играх мужских команд используются мячи «</w:t>
      </w:r>
      <w:r w:rsidRPr="00157131">
        <w:rPr>
          <w:rFonts w:ascii="Times New Roman" w:hAnsi="Times New Roman" w:cs="Times New Roman"/>
          <w:i/>
          <w:iCs/>
          <w:sz w:val="28"/>
          <w:szCs w:val="28"/>
          <w:shd w:val="clear" w:color="auto" w:fill="FFFFFF"/>
        </w:rPr>
        <w:t>размер 7</w:t>
      </w:r>
      <w:r w:rsidRPr="00157131">
        <w:rPr>
          <w:rFonts w:ascii="Times New Roman" w:hAnsi="Times New Roman" w:cs="Times New Roman"/>
          <w:sz w:val="28"/>
          <w:szCs w:val="28"/>
          <w:shd w:val="clear" w:color="auto" w:fill="FFFFFF"/>
        </w:rPr>
        <w:t>», в играх женских команд - «</w:t>
      </w:r>
      <w:r w:rsidRPr="00157131">
        <w:rPr>
          <w:rFonts w:ascii="Times New Roman" w:hAnsi="Times New Roman" w:cs="Times New Roman"/>
          <w:i/>
          <w:iCs/>
          <w:sz w:val="28"/>
          <w:szCs w:val="28"/>
          <w:shd w:val="clear" w:color="auto" w:fill="FFFFFF"/>
        </w:rPr>
        <w:t>размер 6</w:t>
      </w:r>
      <w:r w:rsidRPr="00157131">
        <w:rPr>
          <w:rFonts w:ascii="Times New Roman" w:hAnsi="Times New Roman" w:cs="Times New Roman"/>
          <w:sz w:val="28"/>
          <w:szCs w:val="28"/>
          <w:shd w:val="clear" w:color="auto" w:fill="FFFFFF"/>
        </w:rPr>
        <w:t>», в матчах по мини-баскетболу - «</w:t>
      </w:r>
      <w:r w:rsidRPr="00157131">
        <w:rPr>
          <w:rFonts w:ascii="Times New Roman" w:hAnsi="Times New Roman" w:cs="Times New Roman"/>
          <w:i/>
          <w:iCs/>
          <w:sz w:val="28"/>
          <w:szCs w:val="28"/>
          <w:shd w:val="clear" w:color="auto" w:fill="FFFFFF"/>
        </w:rPr>
        <w:t>размер 5</w:t>
      </w:r>
      <w:r w:rsidRPr="00157131">
        <w:rPr>
          <w:rFonts w:ascii="Times New Roman" w:hAnsi="Times New Roman" w:cs="Times New Roman"/>
          <w:sz w:val="28"/>
          <w:szCs w:val="28"/>
          <w:shd w:val="clear" w:color="auto" w:fill="FFFFFF"/>
        </w:rPr>
        <w:t>». Баскетбольные мячи бывают двух типов: предназначенные для игры только в помещениях (</w:t>
      </w:r>
      <w:hyperlink r:id="rId23" w:tooltip="Английский язык" w:history="1">
        <w:r w:rsidRPr="00157131">
          <w:rPr>
            <w:rStyle w:val="af8"/>
            <w:rFonts w:ascii="Times New Roman" w:hAnsi="Times New Roman" w:cs="Times New Roman"/>
            <w:color w:val="auto"/>
            <w:sz w:val="28"/>
            <w:szCs w:val="28"/>
            <w:u w:val="none"/>
            <w:shd w:val="clear" w:color="auto" w:fill="FFFFFF"/>
          </w:rPr>
          <w:t>англ.</w:t>
        </w:r>
      </w:hyperlink>
      <w:r w:rsidRPr="00157131">
        <w:rPr>
          <w:rFonts w:ascii="Times New Roman" w:hAnsi="Times New Roman" w:cs="Times New Roman"/>
          <w:sz w:val="28"/>
          <w:szCs w:val="28"/>
        </w:rPr>
        <w:t xml:space="preserve"> </w:t>
      </w:r>
      <w:r w:rsidRPr="00157131">
        <w:rPr>
          <w:rFonts w:ascii="Times New Roman" w:hAnsi="Times New Roman" w:cs="Times New Roman"/>
          <w:i/>
          <w:iCs/>
          <w:sz w:val="28"/>
          <w:szCs w:val="28"/>
          <w:shd w:val="clear" w:color="auto" w:fill="FFFFFF"/>
        </w:rPr>
        <w:t>indoor</w:t>
      </w:r>
      <w:r w:rsidRPr="00157131">
        <w:rPr>
          <w:rFonts w:ascii="Times New Roman" w:hAnsi="Times New Roman" w:cs="Times New Roman"/>
          <w:sz w:val="28"/>
          <w:szCs w:val="28"/>
          <w:shd w:val="clear" w:color="auto" w:fill="FFFFFF"/>
        </w:rPr>
        <w:t>) и универсальные, то есть пригодные для использования и в помещениях, и на улице (</w:t>
      </w:r>
      <w:hyperlink r:id="rId24" w:tooltip="Английский язык" w:history="1">
        <w:r w:rsidRPr="00157131">
          <w:rPr>
            <w:rStyle w:val="af8"/>
            <w:rFonts w:ascii="Times New Roman" w:hAnsi="Times New Roman" w:cs="Times New Roman"/>
            <w:color w:val="auto"/>
            <w:sz w:val="28"/>
            <w:szCs w:val="28"/>
            <w:u w:val="none"/>
            <w:shd w:val="clear" w:color="auto" w:fill="FFFFFF"/>
          </w:rPr>
          <w:t>англ.</w:t>
        </w:r>
      </w:hyperlink>
      <w:r w:rsidRPr="00157131">
        <w:rPr>
          <w:rFonts w:ascii="Times New Roman" w:hAnsi="Times New Roman" w:cs="Times New Roman"/>
          <w:sz w:val="28"/>
          <w:szCs w:val="28"/>
        </w:rPr>
        <w:t xml:space="preserve"> </w:t>
      </w:r>
      <w:r w:rsidRPr="00157131">
        <w:rPr>
          <w:rFonts w:ascii="Times New Roman" w:hAnsi="Times New Roman" w:cs="Times New Roman"/>
          <w:i/>
          <w:iCs/>
          <w:sz w:val="28"/>
          <w:szCs w:val="28"/>
          <w:shd w:val="clear" w:color="auto" w:fill="FFFFFF"/>
        </w:rPr>
        <w:t>indoor/outdoor</w:t>
      </w:r>
      <w:r w:rsidRPr="00157131">
        <w:rPr>
          <w:rFonts w:ascii="Times New Roman" w:hAnsi="Times New Roman" w:cs="Times New Roman"/>
          <w:sz w:val="28"/>
          <w:szCs w:val="28"/>
          <w:shd w:val="clear" w:color="auto" w:fill="FFFFFF"/>
        </w:rPr>
        <w:t xml:space="preserve">). </w:t>
      </w:r>
      <w:r w:rsidR="00E11ED1" w:rsidRPr="00157131">
        <w:rPr>
          <w:rFonts w:ascii="Times New Roman" w:eastAsia="Times New Roman" w:hAnsi="Times New Roman" w:cs="Times New Roman"/>
          <w:sz w:val="28"/>
          <w:szCs w:val="28"/>
        </w:rPr>
        <w:t>От того, как накачан мяч, зависит качество приема. Чрезмерно накачанный мяч будет жестко ударять по пальцам.</w:t>
      </w:r>
    </w:p>
    <w:p w:rsidR="00E11ED1" w:rsidRPr="00157131" w:rsidRDefault="00E11ED1" w:rsidP="00245524">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p>
    <w:p w:rsidR="00861696" w:rsidRPr="00157131" w:rsidRDefault="00861696" w:rsidP="00861696">
      <w:pPr>
        <w:pStyle w:val="af2"/>
        <w:spacing w:line="276" w:lineRule="auto"/>
        <w:ind w:firstLine="709"/>
        <w:jc w:val="both"/>
        <w:rPr>
          <w:rFonts w:ascii="Times New Roman" w:eastAsia="Times New Roman" w:hAnsi="Times New Roman" w:cs="Times New Roman"/>
          <w:b/>
          <w:i/>
          <w:sz w:val="28"/>
          <w:szCs w:val="28"/>
        </w:rPr>
      </w:pPr>
      <w:r w:rsidRPr="00157131">
        <w:rPr>
          <w:rFonts w:ascii="Times New Roman" w:eastAsia="Times New Roman" w:hAnsi="Times New Roman" w:cs="Times New Roman"/>
          <w:b/>
          <w:i/>
          <w:sz w:val="28"/>
          <w:szCs w:val="28"/>
          <w:bdr w:val="none" w:sz="0" w:space="0" w:color="auto" w:frame="1"/>
        </w:rPr>
        <w:t>Общие требования безопасности.</w:t>
      </w:r>
    </w:p>
    <w:p w:rsidR="00861696" w:rsidRPr="00157131" w:rsidRDefault="00861696" w:rsidP="00903CCE">
      <w:pPr>
        <w:pStyle w:val="af2"/>
        <w:spacing w:line="276" w:lineRule="auto"/>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xml:space="preserve">1. К занятиям по </w:t>
      </w:r>
      <w:r w:rsidR="004F242A" w:rsidRPr="00157131">
        <w:rPr>
          <w:rFonts w:ascii="Times New Roman" w:eastAsia="Times New Roman" w:hAnsi="Times New Roman" w:cs="Times New Roman"/>
          <w:sz w:val="28"/>
          <w:szCs w:val="28"/>
        </w:rPr>
        <w:t>баскет</w:t>
      </w:r>
      <w:r w:rsidRPr="00157131">
        <w:rPr>
          <w:rFonts w:ascii="Times New Roman" w:eastAsia="Times New Roman" w:hAnsi="Times New Roman" w:cs="Times New Roman"/>
          <w:sz w:val="28"/>
          <w:szCs w:val="28"/>
        </w:rPr>
        <w:t>болу допускаются лица, прошедшие медицинский осмотр и инструктаж по технике безопасности.</w:t>
      </w:r>
    </w:p>
    <w:p w:rsidR="00861696" w:rsidRPr="00157131" w:rsidRDefault="00861696" w:rsidP="00903CCE">
      <w:pPr>
        <w:pStyle w:val="af2"/>
        <w:spacing w:line="276" w:lineRule="auto"/>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xml:space="preserve">2. Занятия по </w:t>
      </w:r>
      <w:r w:rsidR="004F242A" w:rsidRPr="00157131">
        <w:rPr>
          <w:rFonts w:ascii="Times New Roman" w:eastAsia="Times New Roman" w:hAnsi="Times New Roman" w:cs="Times New Roman"/>
          <w:sz w:val="28"/>
          <w:szCs w:val="28"/>
        </w:rPr>
        <w:t>баскет</w:t>
      </w:r>
      <w:r w:rsidRPr="00157131">
        <w:rPr>
          <w:rFonts w:ascii="Times New Roman" w:eastAsia="Times New Roman" w:hAnsi="Times New Roman" w:cs="Times New Roman"/>
          <w:sz w:val="28"/>
          <w:szCs w:val="28"/>
        </w:rPr>
        <w:t>болу должны проводиться в спортивной одежде и спортивной обуви с нескользкой подошвой.</w:t>
      </w:r>
    </w:p>
    <w:p w:rsidR="00861696" w:rsidRPr="00157131" w:rsidRDefault="00861696" w:rsidP="00903CCE">
      <w:pPr>
        <w:pStyle w:val="af2"/>
        <w:spacing w:line="276" w:lineRule="auto"/>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xml:space="preserve">3. При проведении занятий необходимо соблюдать правила поведения, расписание тренировочных занятий, установленные режимы занятий и отдыха. </w:t>
      </w:r>
      <w:r w:rsidRPr="00157131">
        <w:rPr>
          <w:rFonts w:ascii="Times New Roman" w:eastAsia="Times New Roman" w:hAnsi="Times New Roman" w:cs="Times New Roman"/>
          <w:sz w:val="28"/>
          <w:szCs w:val="28"/>
        </w:rPr>
        <w:lastRenderedPageBreak/>
        <w:t>В процессе занятий спортсмены должны соблюдать правила проведения спортивной игры, ношения спортивной одежды и спортивной обуви, правила личной гигиены.</w:t>
      </w:r>
    </w:p>
    <w:p w:rsidR="00861696" w:rsidRPr="00157131" w:rsidRDefault="00861696" w:rsidP="00903CCE">
      <w:pPr>
        <w:pStyle w:val="af2"/>
        <w:spacing w:line="276" w:lineRule="auto"/>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4. В наличии должна быть медицинская аптечка, укомплектованная необходимыми медикаментами и перевязочными материалами для оказания первой доврачебной помощи.</w:t>
      </w:r>
    </w:p>
    <w:p w:rsidR="00861696" w:rsidRPr="00157131" w:rsidRDefault="00861696" w:rsidP="00903CCE">
      <w:pPr>
        <w:pStyle w:val="af2"/>
        <w:spacing w:line="276" w:lineRule="auto"/>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5. Спортсмены, допустившие невыполнение или нарушение данной инструкции по технике безопасности, привлекаются к ответственности и немедленно отстраняются от занятий до повторного прохождения инструктажа, а со всеми спортсме</w:t>
      </w:r>
      <w:r w:rsidR="004F242A" w:rsidRPr="00157131">
        <w:rPr>
          <w:rFonts w:ascii="Times New Roman" w:eastAsia="Times New Roman" w:hAnsi="Times New Roman" w:cs="Times New Roman"/>
          <w:sz w:val="28"/>
          <w:szCs w:val="28"/>
        </w:rPr>
        <w:t>нами</w:t>
      </w:r>
      <w:r w:rsidRPr="00157131">
        <w:rPr>
          <w:rFonts w:ascii="Times New Roman" w:eastAsia="Times New Roman" w:hAnsi="Times New Roman" w:cs="Times New Roman"/>
          <w:sz w:val="28"/>
          <w:szCs w:val="28"/>
        </w:rPr>
        <w:t xml:space="preserve"> проводится внеплановый инструктаж по охране труда и технике безопасности.</w:t>
      </w:r>
    </w:p>
    <w:p w:rsidR="00861696" w:rsidRPr="00157131" w:rsidRDefault="00861696" w:rsidP="00903CCE">
      <w:pPr>
        <w:pStyle w:val="af2"/>
        <w:spacing w:line="276" w:lineRule="auto"/>
        <w:ind w:firstLine="709"/>
        <w:jc w:val="both"/>
        <w:rPr>
          <w:rFonts w:ascii="Times New Roman" w:eastAsia="Times New Roman" w:hAnsi="Times New Roman" w:cs="Times New Roman"/>
          <w:b/>
          <w:i/>
          <w:sz w:val="28"/>
          <w:szCs w:val="28"/>
        </w:rPr>
      </w:pPr>
      <w:r w:rsidRPr="00157131">
        <w:rPr>
          <w:rFonts w:ascii="Times New Roman" w:eastAsia="Times New Roman" w:hAnsi="Times New Roman" w:cs="Times New Roman"/>
          <w:b/>
          <w:i/>
          <w:sz w:val="28"/>
          <w:szCs w:val="28"/>
          <w:bdr w:val="none" w:sz="0" w:space="0" w:color="auto" w:frame="1"/>
        </w:rPr>
        <w:t>Требования безопасности перед началом занятий.</w:t>
      </w:r>
    </w:p>
    <w:p w:rsidR="00861696" w:rsidRPr="00157131" w:rsidRDefault="00861696" w:rsidP="00903CCE">
      <w:pPr>
        <w:pStyle w:val="af2"/>
        <w:spacing w:line="276" w:lineRule="auto"/>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1.</w:t>
      </w:r>
      <w:r w:rsidR="00E51C4C" w:rsidRPr="00157131">
        <w:rPr>
          <w:rFonts w:ascii="Times New Roman" w:eastAsia="Times New Roman" w:hAnsi="Times New Roman" w:cs="Times New Roman"/>
          <w:sz w:val="28"/>
          <w:szCs w:val="28"/>
        </w:rPr>
        <w:t xml:space="preserve"> </w:t>
      </w:r>
      <w:r w:rsidRPr="00157131">
        <w:rPr>
          <w:rFonts w:ascii="Times New Roman" w:eastAsia="Times New Roman" w:hAnsi="Times New Roman" w:cs="Times New Roman"/>
          <w:sz w:val="28"/>
          <w:szCs w:val="28"/>
        </w:rPr>
        <w:t xml:space="preserve">Надеть спортивную форму и спортивную обувь с нескользкой подошвой. Одежда для занятий </w:t>
      </w:r>
      <w:r w:rsidR="00E51C4C" w:rsidRPr="00157131">
        <w:rPr>
          <w:rFonts w:ascii="Times New Roman" w:eastAsia="Times New Roman" w:hAnsi="Times New Roman" w:cs="Times New Roman"/>
          <w:sz w:val="28"/>
          <w:szCs w:val="28"/>
        </w:rPr>
        <w:t>баскет</w:t>
      </w:r>
      <w:r w:rsidRPr="00157131">
        <w:rPr>
          <w:rFonts w:ascii="Times New Roman" w:eastAsia="Times New Roman" w:hAnsi="Times New Roman" w:cs="Times New Roman"/>
          <w:sz w:val="28"/>
          <w:szCs w:val="28"/>
        </w:rPr>
        <w:t xml:space="preserve">болом и участия в соревнованиях должна состоять из майки (футболки), трусов и легкой обуви (мягкой и без каблуков). Играть в </w:t>
      </w:r>
      <w:r w:rsidR="00E51C4C" w:rsidRPr="00157131">
        <w:rPr>
          <w:rFonts w:ascii="Times New Roman" w:eastAsia="Times New Roman" w:hAnsi="Times New Roman" w:cs="Times New Roman"/>
          <w:sz w:val="28"/>
          <w:szCs w:val="28"/>
        </w:rPr>
        <w:t>баскет</w:t>
      </w:r>
      <w:r w:rsidRPr="00157131">
        <w:rPr>
          <w:rFonts w:ascii="Times New Roman" w:eastAsia="Times New Roman" w:hAnsi="Times New Roman" w:cs="Times New Roman"/>
          <w:sz w:val="28"/>
          <w:szCs w:val="28"/>
        </w:rPr>
        <w:t>бол в обуви с кожаной подошвой противопоказано, так как она имеет плохое сцепление с поверхностью площадки и возможны падения. Запрещается носить украшения (булавки, браслеты и т. п.), которые в ходе игры могут стать причиной травмы.</w:t>
      </w:r>
    </w:p>
    <w:p w:rsidR="00861696" w:rsidRPr="00157131" w:rsidRDefault="00861696" w:rsidP="00903CCE">
      <w:pPr>
        <w:pStyle w:val="af2"/>
        <w:spacing w:line="276" w:lineRule="auto"/>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2.</w:t>
      </w:r>
      <w:r w:rsidR="00E51C4C" w:rsidRPr="00157131">
        <w:rPr>
          <w:rFonts w:ascii="Times New Roman" w:eastAsia="Times New Roman" w:hAnsi="Times New Roman" w:cs="Times New Roman"/>
          <w:sz w:val="28"/>
          <w:szCs w:val="28"/>
        </w:rPr>
        <w:t xml:space="preserve"> </w:t>
      </w:r>
      <w:r w:rsidRPr="00157131">
        <w:rPr>
          <w:rFonts w:ascii="Times New Roman" w:eastAsia="Times New Roman" w:hAnsi="Times New Roman" w:cs="Times New Roman"/>
          <w:sz w:val="28"/>
          <w:szCs w:val="28"/>
        </w:rPr>
        <w:t xml:space="preserve">Приступать к занятиям после проверки надежности установки и крепления </w:t>
      </w:r>
      <w:r w:rsidR="00E51C4C" w:rsidRPr="00157131">
        <w:rPr>
          <w:rFonts w:ascii="Times New Roman" w:eastAsia="Times New Roman" w:hAnsi="Times New Roman" w:cs="Times New Roman"/>
          <w:sz w:val="28"/>
          <w:szCs w:val="28"/>
        </w:rPr>
        <w:t>щита, кольца,</w:t>
      </w:r>
      <w:r w:rsidRPr="00157131">
        <w:rPr>
          <w:rFonts w:ascii="Times New Roman" w:eastAsia="Times New Roman" w:hAnsi="Times New Roman" w:cs="Times New Roman"/>
          <w:sz w:val="28"/>
          <w:szCs w:val="28"/>
        </w:rPr>
        <w:t xml:space="preserve"> отсутствия посторонних предметов на полу или спортивной площадке.</w:t>
      </w:r>
    </w:p>
    <w:p w:rsidR="00861696" w:rsidRPr="00157131" w:rsidRDefault="00E51C4C" w:rsidP="00903CCE">
      <w:pPr>
        <w:pStyle w:val="af2"/>
        <w:spacing w:line="276" w:lineRule="auto"/>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xml:space="preserve">3. </w:t>
      </w:r>
      <w:r w:rsidR="00861696" w:rsidRPr="00157131">
        <w:rPr>
          <w:rFonts w:ascii="Times New Roman" w:eastAsia="Times New Roman" w:hAnsi="Times New Roman" w:cs="Times New Roman"/>
          <w:sz w:val="28"/>
          <w:szCs w:val="28"/>
        </w:rPr>
        <w:t xml:space="preserve">Тренер должен проверить состояние спортивной площадки необходимым требованиям. Полы спортивных залов должны быть упругими, без щелей и застругов, иметь ровную, горизонтальную и нескользкую поверхность, окрашенную эмульсионной или силикатной краской (чтобы не деформировались от мытья); начинать занятия можно только в помещении с сухими и чистыми полами. Приборы отопления ограждают сетками или щитами, которые не должны выступать из плоскости стены. Оконные проемы располагаются по продольным стенам, окна должны иметь защитные ограждения от ударов мяча, а также фрамуги, открывающиеся с пола, и солнцезащитные приспособления. </w:t>
      </w:r>
    </w:p>
    <w:p w:rsidR="00861696" w:rsidRPr="00157131" w:rsidRDefault="00861696" w:rsidP="00903CCE">
      <w:pPr>
        <w:pStyle w:val="af2"/>
        <w:spacing w:line="276" w:lineRule="auto"/>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xml:space="preserve">В случае проведения занятий на улице необходимо </w:t>
      </w:r>
      <w:r w:rsidR="004F242A" w:rsidRPr="00157131">
        <w:rPr>
          <w:rFonts w:ascii="Times New Roman" w:eastAsia="Times New Roman" w:hAnsi="Times New Roman" w:cs="Times New Roman"/>
          <w:sz w:val="28"/>
          <w:szCs w:val="28"/>
        </w:rPr>
        <w:t>выполнение следующих требований: и</w:t>
      </w:r>
      <w:r w:rsidRPr="00157131">
        <w:rPr>
          <w:rFonts w:ascii="Times New Roman" w:eastAsia="Times New Roman" w:hAnsi="Times New Roman" w:cs="Times New Roman"/>
          <w:sz w:val="28"/>
          <w:szCs w:val="28"/>
        </w:rPr>
        <w:t>гровые площадки должны быть установленны</w:t>
      </w:r>
      <w:r w:rsidR="004F242A" w:rsidRPr="00157131">
        <w:rPr>
          <w:rFonts w:ascii="Times New Roman" w:eastAsia="Times New Roman" w:hAnsi="Times New Roman" w:cs="Times New Roman"/>
          <w:sz w:val="28"/>
          <w:szCs w:val="28"/>
        </w:rPr>
        <w:t>х</w:t>
      </w:r>
      <w:r w:rsidRPr="00157131">
        <w:rPr>
          <w:rFonts w:ascii="Times New Roman" w:eastAsia="Times New Roman" w:hAnsi="Times New Roman" w:cs="Times New Roman"/>
          <w:sz w:val="28"/>
          <w:szCs w:val="28"/>
        </w:rPr>
        <w:t xml:space="preserve"> размеров, ровными, очищенными от камней и других инородных предметов. Нельзя ограждать их канавками, устраивать деревянные или кирпичные бровки. Не менее чем на 2 м вокруг </w:t>
      </w:r>
      <w:r w:rsidR="004F242A" w:rsidRPr="00157131">
        <w:rPr>
          <w:rFonts w:ascii="Times New Roman" w:eastAsia="Times New Roman" w:hAnsi="Times New Roman" w:cs="Times New Roman"/>
          <w:sz w:val="28"/>
          <w:szCs w:val="28"/>
        </w:rPr>
        <w:t>баскет</w:t>
      </w:r>
      <w:r w:rsidRPr="00157131">
        <w:rPr>
          <w:rFonts w:ascii="Times New Roman" w:eastAsia="Times New Roman" w:hAnsi="Times New Roman" w:cs="Times New Roman"/>
          <w:sz w:val="28"/>
          <w:szCs w:val="28"/>
        </w:rPr>
        <w:t xml:space="preserve">больной площадки не должно быть деревьев, столбов, заборов и других предметов, из-за которых игрок может получить травму. Нельзя производить разметку </w:t>
      </w:r>
      <w:r w:rsidR="004F242A" w:rsidRPr="00157131">
        <w:rPr>
          <w:rFonts w:ascii="Times New Roman" w:eastAsia="Times New Roman" w:hAnsi="Times New Roman" w:cs="Times New Roman"/>
          <w:sz w:val="28"/>
          <w:szCs w:val="28"/>
        </w:rPr>
        <w:t>баскет</w:t>
      </w:r>
      <w:r w:rsidRPr="00157131">
        <w:rPr>
          <w:rFonts w:ascii="Times New Roman" w:eastAsia="Times New Roman" w:hAnsi="Times New Roman" w:cs="Times New Roman"/>
          <w:sz w:val="28"/>
          <w:szCs w:val="28"/>
        </w:rPr>
        <w:t xml:space="preserve">больных площадок путем закапывания в землю деревянных брусков или рытья канавок, даже если они </w:t>
      </w:r>
      <w:r w:rsidRPr="00157131">
        <w:rPr>
          <w:rFonts w:ascii="Times New Roman" w:eastAsia="Times New Roman" w:hAnsi="Times New Roman" w:cs="Times New Roman"/>
          <w:sz w:val="28"/>
          <w:szCs w:val="28"/>
        </w:rPr>
        <w:lastRenderedPageBreak/>
        <w:t>неглубокие. Наступив на край канавки, можно травмировать голеностопный сустав.</w:t>
      </w:r>
    </w:p>
    <w:bookmarkEnd w:id="9"/>
    <w:p w:rsidR="00715C58" w:rsidRPr="00157131" w:rsidRDefault="00715C58" w:rsidP="00306E43">
      <w:pPr>
        <w:autoSpaceDE w:val="0"/>
        <w:autoSpaceDN w:val="0"/>
        <w:adjustRightInd w:val="0"/>
        <w:spacing w:after="0" w:line="240" w:lineRule="auto"/>
        <w:ind w:firstLine="709"/>
        <w:jc w:val="both"/>
        <w:rPr>
          <w:rFonts w:ascii="Times New Roman" w:hAnsi="Times New Roman" w:cs="Times New Roman"/>
          <w:sz w:val="28"/>
          <w:szCs w:val="20"/>
        </w:rPr>
      </w:pPr>
    </w:p>
    <w:p w:rsidR="00715C58" w:rsidRPr="00157131" w:rsidRDefault="00715C58" w:rsidP="00306E43">
      <w:pPr>
        <w:pStyle w:val="af3"/>
        <w:spacing w:after="0" w:line="240" w:lineRule="auto"/>
        <w:ind w:left="0"/>
        <w:jc w:val="center"/>
        <w:rPr>
          <w:rFonts w:ascii="Times New Roman" w:hAnsi="Times New Roman" w:cs="Times New Roman"/>
          <w:sz w:val="28"/>
          <w:szCs w:val="24"/>
        </w:rPr>
      </w:pPr>
      <w:r w:rsidRPr="00157131">
        <w:rPr>
          <w:rFonts w:ascii="Times New Roman" w:hAnsi="Times New Roman" w:cs="Times New Roman"/>
          <w:sz w:val="28"/>
          <w:szCs w:val="24"/>
        </w:rPr>
        <w:t>3.2. Рекомендуемые объемы тренировочных и</w:t>
      </w:r>
      <w:r w:rsidR="00903CCE" w:rsidRPr="00157131">
        <w:rPr>
          <w:rFonts w:ascii="Times New Roman" w:hAnsi="Times New Roman" w:cs="Times New Roman"/>
          <w:sz w:val="28"/>
          <w:szCs w:val="24"/>
        </w:rPr>
        <w:t xml:space="preserve"> </w:t>
      </w:r>
      <w:r w:rsidRPr="00157131">
        <w:rPr>
          <w:rFonts w:ascii="Times New Roman" w:hAnsi="Times New Roman" w:cs="Times New Roman"/>
          <w:sz w:val="28"/>
          <w:szCs w:val="24"/>
        </w:rPr>
        <w:t>соревновательных нагрузок.</w:t>
      </w:r>
    </w:p>
    <w:p w:rsidR="00715C58" w:rsidRPr="00157131" w:rsidRDefault="00715C58" w:rsidP="00306E43">
      <w:pPr>
        <w:pStyle w:val="af3"/>
        <w:spacing w:after="0" w:line="240" w:lineRule="auto"/>
        <w:ind w:left="0"/>
        <w:rPr>
          <w:rFonts w:ascii="Times New Roman" w:hAnsi="Times New Roman" w:cs="Times New Roman"/>
          <w:b/>
          <w:sz w:val="28"/>
          <w:szCs w:val="24"/>
        </w:rPr>
      </w:pPr>
    </w:p>
    <w:p w:rsidR="00715C58" w:rsidRPr="00157131" w:rsidRDefault="00715C58" w:rsidP="00903CCE">
      <w:pPr>
        <w:pStyle w:val="af2"/>
        <w:spacing w:line="276" w:lineRule="auto"/>
        <w:ind w:firstLine="709"/>
        <w:jc w:val="both"/>
        <w:rPr>
          <w:rFonts w:ascii="Times New Roman" w:eastAsia="Times New Roman" w:hAnsi="Times New Roman" w:cs="Times New Roman"/>
          <w:sz w:val="28"/>
        </w:rPr>
      </w:pPr>
      <w:r w:rsidRPr="00157131">
        <w:rPr>
          <w:rFonts w:ascii="Times New Roman" w:eastAsia="Times New Roman" w:hAnsi="Times New Roman" w:cs="Times New Roman"/>
          <w:sz w:val="28"/>
        </w:rPr>
        <w:t>В процессе многолетней тренировки чрезвычайно важна рациональная система применения тренировочных и соревновательных нагрузок.</w:t>
      </w:r>
    </w:p>
    <w:p w:rsidR="00715C58" w:rsidRPr="00157131" w:rsidRDefault="00715C58" w:rsidP="00903CCE">
      <w:pPr>
        <w:pStyle w:val="af2"/>
        <w:shd w:val="clear" w:color="auto" w:fill="FFFFFF" w:themeFill="background1"/>
        <w:spacing w:line="276" w:lineRule="auto"/>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Тренировочное занятие предусматривает поэтапное увеличение объема и интенсивности нагрузок, так, чтобы каждый последующий период начинался и заканчивался на более высоком уровне. Этим обеспечивая последовательность нагрузок из года в год и их увеличения в течение ряда лет.</w:t>
      </w:r>
    </w:p>
    <w:p w:rsidR="00715C58" w:rsidRPr="00157131" w:rsidRDefault="00715C58" w:rsidP="00903CCE">
      <w:pPr>
        <w:pStyle w:val="af2"/>
        <w:shd w:val="clear" w:color="auto" w:fill="FFFFFF" w:themeFill="background1"/>
        <w:spacing w:line="276" w:lineRule="auto"/>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xml:space="preserve">Подготовленность спортсмена будет лучшей, если нагрузка на всех этапах многолетней подготовки </w:t>
      </w:r>
      <w:r w:rsidR="004653CC" w:rsidRPr="00157131">
        <w:rPr>
          <w:rFonts w:ascii="Times New Roman" w:eastAsia="Times New Roman" w:hAnsi="Times New Roman" w:cs="Times New Roman"/>
          <w:sz w:val="28"/>
          <w:szCs w:val="28"/>
        </w:rPr>
        <w:t>баскет</w:t>
      </w:r>
      <w:r w:rsidRPr="00157131">
        <w:rPr>
          <w:rFonts w:ascii="Times New Roman" w:eastAsia="Times New Roman" w:hAnsi="Times New Roman" w:cs="Times New Roman"/>
          <w:sz w:val="28"/>
          <w:szCs w:val="28"/>
        </w:rPr>
        <w:t>болистов будет отвечать возрастным и индивидуальным функциональным способностям организма спортсмена и будет направлена на улучшение способностей организма спортсмена приспосабливаться к выполнению любых физических упражнений различной интенсивности.</w:t>
      </w:r>
    </w:p>
    <w:p w:rsidR="00715C58" w:rsidRPr="00157131" w:rsidRDefault="00715C58" w:rsidP="00903CCE">
      <w:pPr>
        <w:pStyle w:val="af3"/>
        <w:spacing w:after="0"/>
        <w:ind w:left="0" w:firstLine="709"/>
        <w:jc w:val="both"/>
        <w:rPr>
          <w:rFonts w:ascii="Times New Roman" w:eastAsia="Times New Roman" w:hAnsi="Times New Roman" w:cs="Times New Roman"/>
          <w:sz w:val="28"/>
        </w:rPr>
      </w:pPr>
      <w:r w:rsidRPr="00157131">
        <w:rPr>
          <w:rFonts w:ascii="Times New Roman" w:eastAsia="Times New Roman" w:hAnsi="Times New Roman" w:cs="Times New Roman"/>
          <w:sz w:val="28"/>
        </w:rPr>
        <w:t xml:space="preserve">Рекомендуемые объемы тренировочных и соревновательных нагрузок являются максимальными и представлены в </w:t>
      </w:r>
      <w:r w:rsidRPr="00157131">
        <w:rPr>
          <w:rFonts w:ascii="Times New Roman" w:eastAsia="Times New Roman" w:hAnsi="Times New Roman" w:cs="Times New Roman"/>
          <w:i/>
          <w:sz w:val="28"/>
        </w:rPr>
        <w:t>тренировочном плане, рассчитанном на 52 недели в таблице № 15</w:t>
      </w:r>
      <w:r w:rsidRPr="00157131">
        <w:rPr>
          <w:rFonts w:ascii="Times New Roman" w:eastAsia="Times New Roman" w:hAnsi="Times New Roman" w:cs="Times New Roman"/>
          <w:sz w:val="28"/>
        </w:rPr>
        <w:t xml:space="preserve">. </w:t>
      </w:r>
    </w:p>
    <w:p w:rsidR="00715C58" w:rsidRPr="00157131" w:rsidRDefault="00715C58" w:rsidP="00306E43">
      <w:pPr>
        <w:spacing w:after="0" w:line="240" w:lineRule="auto"/>
        <w:rPr>
          <w:rFonts w:ascii="Times New Roman" w:eastAsia="Times New Roman" w:hAnsi="Times New Roman" w:cs="Times New Roman"/>
          <w:sz w:val="28"/>
        </w:rPr>
        <w:sectPr w:rsidR="00715C58" w:rsidRPr="00157131" w:rsidSect="003732C1">
          <w:pgSz w:w="11906" w:h="16838"/>
          <w:pgMar w:top="1134" w:right="567" w:bottom="816" w:left="1701" w:header="709" w:footer="709" w:gutter="0"/>
          <w:cols w:space="720"/>
          <w:docGrid w:linePitch="299"/>
        </w:sectPr>
      </w:pPr>
    </w:p>
    <w:p w:rsidR="00715C58" w:rsidRPr="00157131" w:rsidRDefault="00715C58" w:rsidP="00306E43">
      <w:pPr>
        <w:pStyle w:val="af3"/>
        <w:spacing w:after="0" w:line="240" w:lineRule="auto"/>
        <w:ind w:left="0"/>
        <w:jc w:val="right"/>
        <w:rPr>
          <w:rFonts w:ascii="Times New Roman" w:hAnsi="Times New Roman" w:cs="Times New Roman"/>
          <w:sz w:val="28"/>
          <w:szCs w:val="24"/>
        </w:rPr>
      </w:pPr>
      <w:r w:rsidRPr="00157131">
        <w:rPr>
          <w:rFonts w:ascii="Times New Roman" w:hAnsi="Times New Roman" w:cs="Times New Roman"/>
          <w:sz w:val="28"/>
          <w:szCs w:val="24"/>
        </w:rPr>
        <w:lastRenderedPageBreak/>
        <w:t>Таблица № 15</w:t>
      </w:r>
    </w:p>
    <w:p w:rsidR="00715C58" w:rsidRPr="00157131" w:rsidRDefault="008F582E" w:rsidP="00306E43">
      <w:pPr>
        <w:pStyle w:val="af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ПРИМЕРНЫЙ </w:t>
      </w:r>
      <w:r w:rsidR="00715C58" w:rsidRPr="00157131">
        <w:rPr>
          <w:rFonts w:ascii="Times New Roman" w:hAnsi="Times New Roman" w:cs="Times New Roman"/>
          <w:b/>
          <w:sz w:val="24"/>
          <w:szCs w:val="24"/>
        </w:rPr>
        <w:t>ТРЕНИРОВОЧНЫЙ ПЛАН</w:t>
      </w:r>
    </w:p>
    <w:p w:rsidR="00715C58" w:rsidRPr="00157131" w:rsidRDefault="00715C58" w:rsidP="00306E43">
      <w:pPr>
        <w:pStyle w:val="af3"/>
        <w:spacing w:after="0" w:line="240" w:lineRule="auto"/>
        <w:ind w:left="0"/>
        <w:jc w:val="center"/>
        <w:rPr>
          <w:rFonts w:ascii="Times New Roman" w:hAnsi="Times New Roman" w:cs="Times New Roman"/>
          <w:b/>
          <w:sz w:val="24"/>
          <w:szCs w:val="24"/>
        </w:rPr>
      </w:pPr>
      <w:r w:rsidRPr="00157131">
        <w:rPr>
          <w:rFonts w:ascii="Times New Roman" w:hAnsi="Times New Roman" w:cs="Times New Roman"/>
          <w:b/>
          <w:sz w:val="24"/>
          <w:szCs w:val="24"/>
        </w:rPr>
        <w:t xml:space="preserve">на 52 недели тренировочных занятий по </w:t>
      </w:r>
      <w:r w:rsidR="008A0D3E" w:rsidRPr="00157131">
        <w:rPr>
          <w:rFonts w:ascii="Times New Roman" w:hAnsi="Times New Roman" w:cs="Times New Roman"/>
          <w:b/>
          <w:sz w:val="24"/>
          <w:szCs w:val="24"/>
        </w:rPr>
        <w:t>баскет</w:t>
      </w:r>
      <w:r w:rsidRPr="00157131">
        <w:rPr>
          <w:rFonts w:ascii="Times New Roman" w:hAnsi="Times New Roman" w:cs="Times New Roman"/>
          <w:b/>
          <w:sz w:val="24"/>
          <w:szCs w:val="24"/>
        </w:rPr>
        <w:t>болу (час)</w:t>
      </w:r>
    </w:p>
    <w:tbl>
      <w:tblPr>
        <w:tblStyle w:val="af7"/>
        <w:tblW w:w="15558" w:type="dxa"/>
        <w:tblLayout w:type="fixed"/>
        <w:tblLook w:val="04A0" w:firstRow="1" w:lastRow="0" w:firstColumn="1" w:lastColumn="0" w:noHBand="0" w:noVBand="1"/>
      </w:tblPr>
      <w:tblGrid>
        <w:gridCol w:w="534"/>
        <w:gridCol w:w="2126"/>
        <w:gridCol w:w="567"/>
        <w:gridCol w:w="567"/>
        <w:gridCol w:w="709"/>
        <w:gridCol w:w="567"/>
        <w:gridCol w:w="708"/>
        <w:gridCol w:w="567"/>
        <w:gridCol w:w="708"/>
        <w:gridCol w:w="567"/>
        <w:gridCol w:w="709"/>
        <w:gridCol w:w="567"/>
        <w:gridCol w:w="708"/>
        <w:gridCol w:w="568"/>
        <w:gridCol w:w="708"/>
        <w:gridCol w:w="567"/>
        <w:gridCol w:w="709"/>
        <w:gridCol w:w="567"/>
        <w:gridCol w:w="851"/>
        <w:gridCol w:w="567"/>
        <w:gridCol w:w="850"/>
        <w:gridCol w:w="567"/>
      </w:tblGrid>
      <w:tr w:rsidR="004E0B63" w:rsidRPr="00157131" w:rsidTr="000C510E">
        <w:tc>
          <w:tcPr>
            <w:tcW w:w="534" w:type="dxa"/>
            <w:vMerge w:val="restart"/>
            <w:shd w:val="clear" w:color="auto" w:fill="D9D9D9" w:themeFill="background1" w:themeFillShade="D9"/>
            <w:vAlign w:val="center"/>
          </w:tcPr>
          <w:p w:rsidR="004E0B63" w:rsidRPr="00157131" w:rsidRDefault="004E0B63" w:rsidP="000C510E">
            <w:pPr>
              <w:spacing w:line="276" w:lineRule="auto"/>
              <w:jc w:val="center"/>
              <w:rPr>
                <w:rFonts w:ascii="Times New Roman" w:hAnsi="Times New Roman" w:cs="Times New Roman"/>
                <w:b/>
                <w:sz w:val="16"/>
                <w:szCs w:val="16"/>
              </w:rPr>
            </w:pPr>
            <w:r w:rsidRPr="00157131">
              <w:rPr>
                <w:rFonts w:ascii="Times New Roman" w:hAnsi="Times New Roman" w:cs="Times New Roman"/>
                <w:b/>
                <w:sz w:val="16"/>
                <w:szCs w:val="16"/>
              </w:rPr>
              <w:t>№</w:t>
            </w:r>
          </w:p>
          <w:p w:rsidR="004E0B63" w:rsidRPr="00157131" w:rsidRDefault="004E0B63" w:rsidP="000C510E">
            <w:pPr>
              <w:spacing w:line="276" w:lineRule="auto"/>
              <w:jc w:val="center"/>
              <w:rPr>
                <w:rFonts w:ascii="Times New Roman" w:hAnsi="Times New Roman" w:cs="Times New Roman"/>
                <w:b/>
                <w:sz w:val="16"/>
                <w:szCs w:val="16"/>
              </w:rPr>
            </w:pPr>
            <w:r w:rsidRPr="00157131">
              <w:rPr>
                <w:rFonts w:ascii="Times New Roman" w:hAnsi="Times New Roman" w:cs="Times New Roman"/>
                <w:b/>
                <w:sz w:val="16"/>
                <w:szCs w:val="16"/>
              </w:rPr>
              <w:t>п/п</w:t>
            </w:r>
          </w:p>
        </w:tc>
        <w:tc>
          <w:tcPr>
            <w:tcW w:w="2126" w:type="dxa"/>
            <w:vMerge w:val="restart"/>
            <w:shd w:val="clear" w:color="auto" w:fill="D9D9D9" w:themeFill="background1" w:themeFillShade="D9"/>
            <w:vAlign w:val="center"/>
          </w:tcPr>
          <w:p w:rsidR="004E0B63" w:rsidRPr="00157131" w:rsidRDefault="004E0B63" w:rsidP="000C510E">
            <w:pPr>
              <w:spacing w:line="276" w:lineRule="auto"/>
              <w:jc w:val="center"/>
              <w:rPr>
                <w:rFonts w:ascii="Times New Roman" w:hAnsi="Times New Roman" w:cs="Times New Roman"/>
                <w:b/>
                <w:sz w:val="16"/>
                <w:szCs w:val="16"/>
              </w:rPr>
            </w:pPr>
            <w:r w:rsidRPr="00157131">
              <w:rPr>
                <w:rFonts w:ascii="Times New Roman" w:hAnsi="Times New Roman" w:cs="Times New Roman"/>
                <w:b/>
                <w:sz w:val="16"/>
                <w:szCs w:val="16"/>
              </w:rPr>
              <w:t>Разделы подготовки</w:t>
            </w:r>
          </w:p>
        </w:tc>
        <w:tc>
          <w:tcPr>
            <w:tcW w:w="12898" w:type="dxa"/>
            <w:gridSpan w:val="20"/>
            <w:shd w:val="clear" w:color="auto" w:fill="D9D9D9" w:themeFill="background1" w:themeFillShade="D9"/>
          </w:tcPr>
          <w:p w:rsidR="004E0B63" w:rsidRPr="00157131" w:rsidRDefault="004E0B63" w:rsidP="000C510E">
            <w:pPr>
              <w:jc w:val="center"/>
              <w:rPr>
                <w:rFonts w:ascii="Times New Roman" w:hAnsi="Times New Roman" w:cs="Times New Roman"/>
                <w:b/>
                <w:sz w:val="16"/>
                <w:szCs w:val="16"/>
              </w:rPr>
            </w:pPr>
            <w:r w:rsidRPr="00157131">
              <w:rPr>
                <w:rFonts w:ascii="Times New Roman" w:hAnsi="Times New Roman" w:cs="Times New Roman"/>
                <w:b/>
                <w:sz w:val="16"/>
                <w:szCs w:val="16"/>
              </w:rPr>
              <w:t>ЭТАПЫ ПОДГОТОВКИ</w:t>
            </w:r>
          </w:p>
        </w:tc>
      </w:tr>
      <w:tr w:rsidR="004E0B63" w:rsidRPr="00157131" w:rsidTr="000C510E">
        <w:tc>
          <w:tcPr>
            <w:tcW w:w="534" w:type="dxa"/>
            <w:vMerge/>
            <w:shd w:val="clear" w:color="auto" w:fill="D9D9D9" w:themeFill="background1" w:themeFillShade="D9"/>
          </w:tcPr>
          <w:p w:rsidR="004E0B63" w:rsidRPr="00157131" w:rsidRDefault="004E0B63" w:rsidP="000C510E">
            <w:pPr>
              <w:spacing w:line="276" w:lineRule="auto"/>
              <w:jc w:val="center"/>
              <w:rPr>
                <w:rFonts w:ascii="Times New Roman" w:hAnsi="Times New Roman" w:cs="Times New Roman"/>
                <w:b/>
                <w:sz w:val="16"/>
                <w:szCs w:val="16"/>
              </w:rPr>
            </w:pPr>
          </w:p>
        </w:tc>
        <w:tc>
          <w:tcPr>
            <w:tcW w:w="2126" w:type="dxa"/>
            <w:vMerge/>
            <w:shd w:val="clear" w:color="auto" w:fill="D9D9D9" w:themeFill="background1" w:themeFillShade="D9"/>
          </w:tcPr>
          <w:p w:rsidR="004E0B63" w:rsidRPr="00157131" w:rsidRDefault="004E0B63" w:rsidP="000C510E">
            <w:pPr>
              <w:spacing w:line="276" w:lineRule="auto"/>
              <w:jc w:val="center"/>
              <w:rPr>
                <w:rFonts w:ascii="Times New Roman" w:hAnsi="Times New Roman" w:cs="Times New Roman"/>
                <w:b/>
                <w:sz w:val="16"/>
                <w:szCs w:val="16"/>
              </w:rPr>
            </w:pPr>
          </w:p>
        </w:tc>
        <w:tc>
          <w:tcPr>
            <w:tcW w:w="3685" w:type="dxa"/>
            <w:gridSpan w:val="6"/>
            <w:shd w:val="clear" w:color="auto" w:fill="D9D9D9" w:themeFill="background1" w:themeFillShade="D9"/>
            <w:vAlign w:val="center"/>
          </w:tcPr>
          <w:p w:rsidR="004E0B63" w:rsidRPr="00157131" w:rsidRDefault="004E0B63" w:rsidP="000C510E">
            <w:pPr>
              <w:jc w:val="center"/>
              <w:rPr>
                <w:rFonts w:ascii="Times New Roman" w:hAnsi="Times New Roman" w:cs="Times New Roman"/>
                <w:b/>
                <w:sz w:val="14"/>
                <w:szCs w:val="16"/>
              </w:rPr>
            </w:pPr>
            <w:r w:rsidRPr="00157131">
              <w:rPr>
                <w:rFonts w:ascii="Times New Roman" w:hAnsi="Times New Roman" w:cs="Times New Roman"/>
                <w:b/>
                <w:sz w:val="14"/>
                <w:szCs w:val="16"/>
              </w:rPr>
              <w:t>НП</w:t>
            </w:r>
          </w:p>
        </w:tc>
        <w:tc>
          <w:tcPr>
            <w:tcW w:w="6378" w:type="dxa"/>
            <w:gridSpan w:val="10"/>
            <w:shd w:val="clear" w:color="auto" w:fill="D9D9D9" w:themeFill="background1" w:themeFillShade="D9"/>
            <w:vAlign w:val="center"/>
          </w:tcPr>
          <w:p w:rsidR="004E0B63" w:rsidRPr="00157131" w:rsidRDefault="004E0B63" w:rsidP="000C510E">
            <w:pPr>
              <w:jc w:val="center"/>
              <w:rPr>
                <w:rFonts w:ascii="Times New Roman" w:hAnsi="Times New Roman" w:cs="Times New Roman"/>
                <w:b/>
                <w:sz w:val="14"/>
                <w:szCs w:val="16"/>
              </w:rPr>
            </w:pPr>
            <w:r w:rsidRPr="00157131">
              <w:rPr>
                <w:rFonts w:ascii="Times New Roman" w:hAnsi="Times New Roman" w:cs="Times New Roman"/>
                <w:b/>
                <w:sz w:val="14"/>
                <w:szCs w:val="16"/>
              </w:rPr>
              <w:t>Т</w:t>
            </w:r>
          </w:p>
        </w:tc>
        <w:tc>
          <w:tcPr>
            <w:tcW w:w="1418" w:type="dxa"/>
            <w:gridSpan w:val="2"/>
            <w:vMerge w:val="restart"/>
            <w:shd w:val="clear" w:color="auto" w:fill="D9D9D9" w:themeFill="background1" w:themeFillShade="D9"/>
          </w:tcPr>
          <w:p w:rsidR="004E0B63" w:rsidRPr="00157131" w:rsidRDefault="004E0B63" w:rsidP="000C510E">
            <w:pPr>
              <w:spacing w:line="276" w:lineRule="auto"/>
              <w:jc w:val="center"/>
              <w:rPr>
                <w:rFonts w:ascii="Times New Roman" w:hAnsi="Times New Roman" w:cs="Times New Roman"/>
                <w:b/>
                <w:sz w:val="14"/>
                <w:szCs w:val="16"/>
              </w:rPr>
            </w:pPr>
            <w:r w:rsidRPr="00157131">
              <w:rPr>
                <w:rFonts w:ascii="Times New Roman" w:hAnsi="Times New Roman" w:cs="Times New Roman"/>
                <w:b/>
                <w:sz w:val="14"/>
                <w:szCs w:val="16"/>
              </w:rPr>
              <w:t>ССМ</w:t>
            </w:r>
          </w:p>
        </w:tc>
        <w:tc>
          <w:tcPr>
            <w:tcW w:w="1417" w:type="dxa"/>
            <w:gridSpan w:val="2"/>
            <w:vMerge w:val="restart"/>
            <w:shd w:val="clear" w:color="auto" w:fill="D9D9D9" w:themeFill="background1" w:themeFillShade="D9"/>
          </w:tcPr>
          <w:p w:rsidR="004E0B63" w:rsidRPr="00157131" w:rsidRDefault="004E0B63" w:rsidP="000C510E">
            <w:pPr>
              <w:jc w:val="center"/>
              <w:rPr>
                <w:rFonts w:ascii="Times New Roman" w:hAnsi="Times New Roman" w:cs="Times New Roman"/>
                <w:b/>
                <w:sz w:val="14"/>
                <w:szCs w:val="16"/>
              </w:rPr>
            </w:pPr>
            <w:r w:rsidRPr="00157131">
              <w:rPr>
                <w:rFonts w:ascii="Times New Roman" w:hAnsi="Times New Roman" w:cs="Times New Roman"/>
                <w:b/>
                <w:sz w:val="14"/>
                <w:szCs w:val="16"/>
              </w:rPr>
              <w:t>ВСМ</w:t>
            </w:r>
          </w:p>
        </w:tc>
      </w:tr>
      <w:tr w:rsidR="004E0B63" w:rsidRPr="00157131" w:rsidTr="000C510E">
        <w:tc>
          <w:tcPr>
            <w:tcW w:w="534" w:type="dxa"/>
            <w:vMerge/>
            <w:shd w:val="clear" w:color="auto" w:fill="D9D9D9" w:themeFill="background1" w:themeFillShade="D9"/>
          </w:tcPr>
          <w:p w:rsidR="004E0B63" w:rsidRPr="00157131" w:rsidRDefault="004E0B63" w:rsidP="000C510E">
            <w:pPr>
              <w:spacing w:line="276" w:lineRule="auto"/>
              <w:jc w:val="center"/>
              <w:rPr>
                <w:rFonts w:ascii="Times New Roman" w:hAnsi="Times New Roman" w:cs="Times New Roman"/>
                <w:b/>
                <w:sz w:val="16"/>
                <w:szCs w:val="16"/>
              </w:rPr>
            </w:pPr>
          </w:p>
        </w:tc>
        <w:tc>
          <w:tcPr>
            <w:tcW w:w="2126" w:type="dxa"/>
            <w:vMerge/>
            <w:shd w:val="clear" w:color="auto" w:fill="D9D9D9" w:themeFill="background1" w:themeFillShade="D9"/>
          </w:tcPr>
          <w:p w:rsidR="004E0B63" w:rsidRPr="00157131" w:rsidRDefault="004E0B63" w:rsidP="000C510E">
            <w:pPr>
              <w:spacing w:line="276" w:lineRule="auto"/>
              <w:jc w:val="center"/>
              <w:rPr>
                <w:rFonts w:ascii="Times New Roman" w:hAnsi="Times New Roman" w:cs="Times New Roman"/>
                <w:b/>
                <w:sz w:val="16"/>
                <w:szCs w:val="16"/>
              </w:rPr>
            </w:pPr>
          </w:p>
        </w:tc>
        <w:tc>
          <w:tcPr>
            <w:tcW w:w="1134" w:type="dxa"/>
            <w:gridSpan w:val="2"/>
            <w:shd w:val="clear" w:color="auto" w:fill="D9D9D9" w:themeFill="background1" w:themeFillShade="D9"/>
          </w:tcPr>
          <w:p w:rsidR="004E0B63" w:rsidRPr="00157131" w:rsidRDefault="004E0B63" w:rsidP="000C510E">
            <w:pPr>
              <w:spacing w:line="276" w:lineRule="auto"/>
              <w:jc w:val="center"/>
              <w:rPr>
                <w:rFonts w:ascii="Times New Roman" w:hAnsi="Times New Roman" w:cs="Times New Roman"/>
                <w:b/>
                <w:sz w:val="12"/>
                <w:szCs w:val="16"/>
              </w:rPr>
            </w:pPr>
            <w:r w:rsidRPr="00157131">
              <w:rPr>
                <w:rFonts w:ascii="Times New Roman" w:hAnsi="Times New Roman" w:cs="Times New Roman"/>
                <w:b/>
                <w:sz w:val="12"/>
                <w:szCs w:val="16"/>
              </w:rPr>
              <w:t xml:space="preserve">до </w:t>
            </w:r>
          </w:p>
          <w:p w:rsidR="004E0B63" w:rsidRPr="00157131" w:rsidRDefault="004E0B63" w:rsidP="000C510E">
            <w:pPr>
              <w:spacing w:line="276" w:lineRule="auto"/>
              <w:jc w:val="center"/>
              <w:rPr>
                <w:rFonts w:ascii="Times New Roman" w:hAnsi="Times New Roman" w:cs="Times New Roman"/>
                <w:b/>
                <w:sz w:val="12"/>
                <w:szCs w:val="16"/>
              </w:rPr>
            </w:pPr>
            <w:r w:rsidRPr="00157131">
              <w:rPr>
                <w:rFonts w:ascii="Times New Roman" w:hAnsi="Times New Roman" w:cs="Times New Roman"/>
                <w:b/>
                <w:sz w:val="12"/>
                <w:szCs w:val="16"/>
              </w:rPr>
              <w:t>одного года</w:t>
            </w:r>
          </w:p>
        </w:tc>
        <w:tc>
          <w:tcPr>
            <w:tcW w:w="2551" w:type="dxa"/>
            <w:gridSpan w:val="4"/>
            <w:shd w:val="clear" w:color="auto" w:fill="D9D9D9" w:themeFill="background1" w:themeFillShade="D9"/>
          </w:tcPr>
          <w:p w:rsidR="004E0B63" w:rsidRPr="00157131" w:rsidRDefault="004E0B63" w:rsidP="000C510E">
            <w:pPr>
              <w:spacing w:line="276" w:lineRule="auto"/>
              <w:jc w:val="center"/>
              <w:rPr>
                <w:rFonts w:ascii="Times New Roman" w:hAnsi="Times New Roman" w:cs="Times New Roman"/>
                <w:b/>
                <w:sz w:val="12"/>
                <w:szCs w:val="16"/>
              </w:rPr>
            </w:pPr>
            <w:r w:rsidRPr="00157131">
              <w:rPr>
                <w:rFonts w:ascii="Times New Roman" w:hAnsi="Times New Roman" w:cs="Times New Roman"/>
                <w:b/>
                <w:sz w:val="12"/>
                <w:szCs w:val="16"/>
              </w:rPr>
              <w:t>Свыше</w:t>
            </w:r>
          </w:p>
          <w:p w:rsidR="004E0B63" w:rsidRPr="00157131" w:rsidRDefault="004E0B63" w:rsidP="000C510E">
            <w:pPr>
              <w:jc w:val="center"/>
              <w:rPr>
                <w:rFonts w:ascii="Times New Roman" w:hAnsi="Times New Roman" w:cs="Times New Roman"/>
                <w:b/>
                <w:sz w:val="12"/>
                <w:szCs w:val="16"/>
              </w:rPr>
            </w:pPr>
            <w:r w:rsidRPr="00157131">
              <w:rPr>
                <w:rFonts w:ascii="Times New Roman" w:hAnsi="Times New Roman" w:cs="Times New Roman"/>
                <w:b/>
                <w:sz w:val="12"/>
                <w:szCs w:val="16"/>
              </w:rPr>
              <w:t xml:space="preserve"> одного года</w:t>
            </w:r>
          </w:p>
        </w:tc>
        <w:tc>
          <w:tcPr>
            <w:tcW w:w="2551" w:type="dxa"/>
            <w:gridSpan w:val="4"/>
            <w:shd w:val="clear" w:color="auto" w:fill="D9D9D9" w:themeFill="background1" w:themeFillShade="D9"/>
          </w:tcPr>
          <w:p w:rsidR="004E0B63" w:rsidRPr="00157131" w:rsidRDefault="004E0B63" w:rsidP="000C510E">
            <w:pPr>
              <w:spacing w:line="276" w:lineRule="auto"/>
              <w:jc w:val="center"/>
              <w:rPr>
                <w:rFonts w:ascii="Times New Roman" w:hAnsi="Times New Roman" w:cs="Times New Roman"/>
                <w:b/>
                <w:sz w:val="12"/>
                <w:szCs w:val="16"/>
              </w:rPr>
            </w:pPr>
            <w:r w:rsidRPr="00157131">
              <w:rPr>
                <w:rFonts w:ascii="Times New Roman" w:hAnsi="Times New Roman" w:cs="Times New Roman"/>
                <w:b/>
                <w:sz w:val="12"/>
                <w:szCs w:val="16"/>
              </w:rPr>
              <w:t>этап</w:t>
            </w:r>
          </w:p>
          <w:p w:rsidR="004E0B63" w:rsidRPr="00157131" w:rsidRDefault="004E0B63" w:rsidP="000C510E">
            <w:pPr>
              <w:spacing w:line="276" w:lineRule="auto"/>
              <w:jc w:val="center"/>
              <w:rPr>
                <w:rFonts w:ascii="Times New Roman" w:hAnsi="Times New Roman" w:cs="Times New Roman"/>
                <w:b/>
                <w:sz w:val="12"/>
                <w:szCs w:val="16"/>
              </w:rPr>
            </w:pPr>
            <w:r w:rsidRPr="00157131">
              <w:rPr>
                <w:rFonts w:ascii="Times New Roman" w:hAnsi="Times New Roman" w:cs="Times New Roman"/>
                <w:b/>
                <w:sz w:val="12"/>
                <w:szCs w:val="16"/>
              </w:rPr>
              <w:t>начальной специализации</w:t>
            </w:r>
          </w:p>
        </w:tc>
        <w:tc>
          <w:tcPr>
            <w:tcW w:w="3827" w:type="dxa"/>
            <w:gridSpan w:val="6"/>
            <w:shd w:val="clear" w:color="auto" w:fill="D9D9D9" w:themeFill="background1" w:themeFillShade="D9"/>
          </w:tcPr>
          <w:p w:rsidR="004E0B63" w:rsidRPr="00157131" w:rsidRDefault="004E0B63" w:rsidP="000C510E">
            <w:pPr>
              <w:jc w:val="center"/>
              <w:rPr>
                <w:rFonts w:ascii="Times New Roman" w:hAnsi="Times New Roman" w:cs="Times New Roman"/>
                <w:b/>
                <w:sz w:val="12"/>
                <w:szCs w:val="16"/>
              </w:rPr>
            </w:pPr>
            <w:r w:rsidRPr="00157131">
              <w:rPr>
                <w:rFonts w:ascii="Times New Roman" w:hAnsi="Times New Roman" w:cs="Times New Roman"/>
                <w:b/>
                <w:sz w:val="12"/>
                <w:szCs w:val="16"/>
              </w:rPr>
              <w:t xml:space="preserve">этап </w:t>
            </w:r>
          </w:p>
          <w:p w:rsidR="004E0B63" w:rsidRPr="00157131" w:rsidRDefault="004E0B63" w:rsidP="000C510E">
            <w:pPr>
              <w:jc w:val="center"/>
              <w:rPr>
                <w:rFonts w:ascii="Times New Roman" w:hAnsi="Times New Roman" w:cs="Times New Roman"/>
                <w:b/>
                <w:sz w:val="12"/>
                <w:szCs w:val="16"/>
              </w:rPr>
            </w:pPr>
            <w:r w:rsidRPr="00157131">
              <w:rPr>
                <w:rFonts w:ascii="Times New Roman" w:hAnsi="Times New Roman" w:cs="Times New Roman"/>
                <w:b/>
                <w:sz w:val="12"/>
                <w:szCs w:val="16"/>
              </w:rPr>
              <w:t>углубленной специализации</w:t>
            </w:r>
          </w:p>
        </w:tc>
        <w:tc>
          <w:tcPr>
            <w:tcW w:w="1418" w:type="dxa"/>
            <w:gridSpan w:val="2"/>
            <w:vMerge/>
            <w:shd w:val="clear" w:color="auto" w:fill="D9D9D9" w:themeFill="background1" w:themeFillShade="D9"/>
          </w:tcPr>
          <w:p w:rsidR="004E0B63" w:rsidRPr="00157131" w:rsidRDefault="004E0B63" w:rsidP="000C510E">
            <w:pPr>
              <w:spacing w:line="276" w:lineRule="auto"/>
              <w:jc w:val="center"/>
              <w:rPr>
                <w:rFonts w:ascii="Times New Roman" w:hAnsi="Times New Roman" w:cs="Times New Roman"/>
                <w:b/>
                <w:sz w:val="12"/>
                <w:szCs w:val="16"/>
              </w:rPr>
            </w:pPr>
          </w:p>
        </w:tc>
        <w:tc>
          <w:tcPr>
            <w:tcW w:w="1417" w:type="dxa"/>
            <w:gridSpan w:val="2"/>
            <w:vMerge/>
            <w:shd w:val="clear" w:color="auto" w:fill="D9D9D9" w:themeFill="background1" w:themeFillShade="D9"/>
          </w:tcPr>
          <w:p w:rsidR="004E0B63" w:rsidRPr="00157131" w:rsidRDefault="004E0B63" w:rsidP="000C510E">
            <w:pPr>
              <w:jc w:val="center"/>
              <w:rPr>
                <w:rFonts w:ascii="Times New Roman" w:hAnsi="Times New Roman" w:cs="Times New Roman"/>
                <w:b/>
                <w:sz w:val="12"/>
                <w:szCs w:val="16"/>
              </w:rPr>
            </w:pPr>
          </w:p>
        </w:tc>
      </w:tr>
      <w:tr w:rsidR="004E0B63" w:rsidRPr="00157131" w:rsidTr="000C510E">
        <w:tc>
          <w:tcPr>
            <w:tcW w:w="534" w:type="dxa"/>
            <w:vMerge/>
          </w:tcPr>
          <w:p w:rsidR="004E0B63" w:rsidRPr="00157131" w:rsidRDefault="004E0B63" w:rsidP="000C510E">
            <w:pPr>
              <w:spacing w:line="276" w:lineRule="auto"/>
              <w:jc w:val="center"/>
              <w:rPr>
                <w:rFonts w:ascii="Times New Roman" w:hAnsi="Times New Roman" w:cs="Times New Roman"/>
                <w:b/>
                <w:sz w:val="16"/>
                <w:szCs w:val="16"/>
              </w:rPr>
            </w:pPr>
          </w:p>
        </w:tc>
        <w:tc>
          <w:tcPr>
            <w:tcW w:w="2126" w:type="dxa"/>
            <w:vMerge/>
          </w:tcPr>
          <w:p w:rsidR="004E0B63" w:rsidRPr="00157131" w:rsidRDefault="004E0B63" w:rsidP="000C510E">
            <w:pPr>
              <w:spacing w:line="276" w:lineRule="auto"/>
              <w:jc w:val="center"/>
              <w:rPr>
                <w:rFonts w:ascii="Times New Roman" w:hAnsi="Times New Roman" w:cs="Times New Roman"/>
                <w:b/>
                <w:sz w:val="16"/>
                <w:szCs w:val="16"/>
              </w:rPr>
            </w:pPr>
          </w:p>
        </w:tc>
        <w:tc>
          <w:tcPr>
            <w:tcW w:w="1134" w:type="dxa"/>
            <w:gridSpan w:val="2"/>
            <w:shd w:val="clear" w:color="auto" w:fill="F2F2F2" w:themeFill="background1" w:themeFillShade="F2"/>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1 год</w:t>
            </w:r>
          </w:p>
        </w:tc>
        <w:tc>
          <w:tcPr>
            <w:tcW w:w="1276" w:type="dxa"/>
            <w:gridSpan w:val="2"/>
            <w:shd w:val="clear" w:color="auto" w:fill="F2F2F2" w:themeFill="background1" w:themeFillShade="F2"/>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2 год</w:t>
            </w:r>
          </w:p>
        </w:tc>
        <w:tc>
          <w:tcPr>
            <w:tcW w:w="1275" w:type="dxa"/>
            <w:gridSpan w:val="2"/>
            <w:shd w:val="clear" w:color="auto" w:fill="F2F2F2" w:themeFill="background1" w:themeFillShade="F2"/>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3 год</w:t>
            </w:r>
          </w:p>
        </w:tc>
        <w:tc>
          <w:tcPr>
            <w:tcW w:w="1275" w:type="dxa"/>
            <w:gridSpan w:val="2"/>
            <w:shd w:val="clear" w:color="auto" w:fill="F2F2F2" w:themeFill="background1" w:themeFillShade="F2"/>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1 год</w:t>
            </w:r>
          </w:p>
        </w:tc>
        <w:tc>
          <w:tcPr>
            <w:tcW w:w="1276" w:type="dxa"/>
            <w:gridSpan w:val="2"/>
            <w:shd w:val="clear" w:color="auto" w:fill="F2F2F2" w:themeFill="background1" w:themeFillShade="F2"/>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2 год</w:t>
            </w:r>
          </w:p>
        </w:tc>
        <w:tc>
          <w:tcPr>
            <w:tcW w:w="1276" w:type="dxa"/>
            <w:gridSpan w:val="2"/>
            <w:shd w:val="clear" w:color="auto" w:fill="F2F2F2" w:themeFill="background1" w:themeFillShade="F2"/>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3 год</w:t>
            </w:r>
          </w:p>
        </w:tc>
        <w:tc>
          <w:tcPr>
            <w:tcW w:w="1275" w:type="dxa"/>
            <w:gridSpan w:val="2"/>
            <w:shd w:val="clear" w:color="auto" w:fill="F2F2F2" w:themeFill="background1" w:themeFillShade="F2"/>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4 год</w:t>
            </w:r>
          </w:p>
        </w:tc>
        <w:tc>
          <w:tcPr>
            <w:tcW w:w="1276" w:type="dxa"/>
            <w:gridSpan w:val="2"/>
            <w:shd w:val="clear" w:color="auto" w:fill="F2F2F2" w:themeFill="background1" w:themeFillShade="F2"/>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5 год</w:t>
            </w:r>
          </w:p>
        </w:tc>
        <w:tc>
          <w:tcPr>
            <w:tcW w:w="1418" w:type="dxa"/>
            <w:gridSpan w:val="2"/>
            <w:shd w:val="clear" w:color="auto" w:fill="F2F2F2" w:themeFill="background1" w:themeFillShade="F2"/>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Без ограничений</w:t>
            </w:r>
          </w:p>
        </w:tc>
        <w:tc>
          <w:tcPr>
            <w:tcW w:w="1417" w:type="dxa"/>
            <w:gridSpan w:val="2"/>
            <w:shd w:val="clear" w:color="auto" w:fill="F2F2F2" w:themeFill="background1" w:themeFillShade="F2"/>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Без ограничений</w:t>
            </w:r>
          </w:p>
        </w:tc>
      </w:tr>
      <w:tr w:rsidR="004E0B63" w:rsidRPr="00157131" w:rsidTr="000C510E">
        <w:tc>
          <w:tcPr>
            <w:tcW w:w="534" w:type="dxa"/>
            <w:vMerge/>
          </w:tcPr>
          <w:p w:rsidR="004E0B63" w:rsidRPr="00157131" w:rsidRDefault="004E0B63" w:rsidP="000C510E">
            <w:pPr>
              <w:spacing w:line="276" w:lineRule="auto"/>
              <w:jc w:val="center"/>
              <w:rPr>
                <w:rFonts w:ascii="Times New Roman" w:hAnsi="Times New Roman" w:cs="Times New Roman"/>
                <w:b/>
                <w:sz w:val="12"/>
                <w:szCs w:val="16"/>
              </w:rPr>
            </w:pPr>
          </w:p>
        </w:tc>
        <w:tc>
          <w:tcPr>
            <w:tcW w:w="2126" w:type="dxa"/>
            <w:vMerge/>
          </w:tcPr>
          <w:p w:rsidR="004E0B63" w:rsidRPr="00157131" w:rsidRDefault="004E0B63" w:rsidP="000C510E">
            <w:pPr>
              <w:spacing w:line="276" w:lineRule="auto"/>
              <w:jc w:val="center"/>
              <w:rPr>
                <w:rFonts w:ascii="Times New Roman" w:hAnsi="Times New Roman" w:cs="Times New Roman"/>
                <w:b/>
                <w:sz w:val="12"/>
                <w:szCs w:val="16"/>
              </w:rPr>
            </w:pPr>
          </w:p>
        </w:tc>
        <w:tc>
          <w:tcPr>
            <w:tcW w:w="567" w:type="dxa"/>
            <w:shd w:val="clear" w:color="auto" w:fill="F2F2F2" w:themeFill="background1" w:themeFillShade="F2"/>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(час)</w:t>
            </w:r>
          </w:p>
        </w:tc>
        <w:tc>
          <w:tcPr>
            <w:tcW w:w="567" w:type="dxa"/>
            <w:shd w:val="clear" w:color="auto" w:fill="F2F2F2" w:themeFill="background1" w:themeFillShade="F2"/>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w:t>
            </w:r>
          </w:p>
        </w:tc>
        <w:tc>
          <w:tcPr>
            <w:tcW w:w="709" w:type="dxa"/>
            <w:shd w:val="clear" w:color="auto" w:fill="F2F2F2" w:themeFill="background1" w:themeFillShade="F2"/>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(час)</w:t>
            </w:r>
          </w:p>
        </w:tc>
        <w:tc>
          <w:tcPr>
            <w:tcW w:w="567" w:type="dxa"/>
            <w:shd w:val="clear" w:color="auto" w:fill="F2F2F2" w:themeFill="background1" w:themeFillShade="F2"/>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w:t>
            </w:r>
          </w:p>
        </w:tc>
        <w:tc>
          <w:tcPr>
            <w:tcW w:w="708" w:type="dxa"/>
            <w:shd w:val="clear" w:color="auto" w:fill="F2F2F2" w:themeFill="background1" w:themeFillShade="F2"/>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(час)</w:t>
            </w:r>
          </w:p>
        </w:tc>
        <w:tc>
          <w:tcPr>
            <w:tcW w:w="567" w:type="dxa"/>
            <w:shd w:val="clear" w:color="auto" w:fill="F2F2F2" w:themeFill="background1" w:themeFillShade="F2"/>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w:t>
            </w:r>
          </w:p>
        </w:tc>
        <w:tc>
          <w:tcPr>
            <w:tcW w:w="708" w:type="dxa"/>
            <w:shd w:val="clear" w:color="auto" w:fill="F2F2F2" w:themeFill="background1" w:themeFillShade="F2"/>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(час)</w:t>
            </w:r>
          </w:p>
        </w:tc>
        <w:tc>
          <w:tcPr>
            <w:tcW w:w="567" w:type="dxa"/>
            <w:shd w:val="clear" w:color="auto" w:fill="F2F2F2" w:themeFill="background1" w:themeFillShade="F2"/>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w:t>
            </w:r>
          </w:p>
        </w:tc>
        <w:tc>
          <w:tcPr>
            <w:tcW w:w="709" w:type="dxa"/>
            <w:shd w:val="clear" w:color="auto" w:fill="F2F2F2" w:themeFill="background1" w:themeFillShade="F2"/>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(час)</w:t>
            </w:r>
          </w:p>
        </w:tc>
        <w:tc>
          <w:tcPr>
            <w:tcW w:w="567" w:type="dxa"/>
            <w:shd w:val="clear" w:color="auto" w:fill="F2F2F2" w:themeFill="background1" w:themeFillShade="F2"/>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w:t>
            </w:r>
          </w:p>
        </w:tc>
        <w:tc>
          <w:tcPr>
            <w:tcW w:w="708" w:type="dxa"/>
            <w:shd w:val="clear" w:color="auto" w:fill="F2F2F2" w:themeFill="background1" w:themeFillShade="F2"/>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(час)</w:t>
            </w:r>
          </w:p>
        </w:tc>
        <w:tc>
          <w:tcPr>
            <w:tcW w:w="568" w:type="dxa"/>
            <w:shd w:val="clear" w:color="auto" w:fill="F2F2F2" w:themeFill="background1" w:themeFillShade="F2"/>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w:t>
            </w:r>
          </w:p>
        </w:tc>
        <w:tc>
          <w:tcPr>
            <w:tcW w:w="708" w:type="dxa"/>
            <w:shd w:val="clear" w:color="auto" w:fill="F2F2F2" w:themeFill="background1" w:themeFillShade="F2"/>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(час)</w:t>
            </w:r>
          </w:p>
        </w:tc>
        <w:tc>
          <w:tcPr>
            <w:tcW w:w="567" w:type="dxa"/>
            <w:shd w:val="clear" w:color="auto" w:fill="F2F2F2" w:themeFill="background1" w:themeFillShade="F2"/>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w:t>
            </w:r>
          </w:p>
        </w:tc>
        <w:tc>
          <w:tcPr>
            <w:tcW w:w="709" w:type="dxa"/>
            <w:shd w:val="clear" w:color="auto" w:fill="F2F2F2" w:themeFill="background1" w:themeFillShade="F2"/>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(час)</w:t>
            </w:r>
          </w:p>
        </w:tc>
        <w:tc>
          <w:tcPr>
            <w:tcW w:w="567" w:type="dxa"/>
            <w:shd w:val="clear" w:color="auto" w:fill="F2F2F2" w:themeFill="background1" w:themeFillShade="F2"/>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w:t>
            </w:r>
          </w:p>
        </w:tc>
        <w:tc>
          <w:tcPr>
            <w:tcW w:w="851" w:type="dxa"/>
            <w:shd w:val="clear" w:color="auto" w:fill="F2F2F2" w:themeFill="background1" w:themeFillShade="F2"/>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(час)</w:t>
            </w:r>
          </w:p>
        </w:tc>
        <w:tc>
          <w:tcPr>
            <w:tcW w:w="567" w:type="dxa"/>
            <w:shd w:val="clear" w:color="auto" w:fill="F2F2F2" w:themeFill="background1" w:themeFillShade="F2"/>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w:t>
            </w:r>
          </w:p>
        </w:tc>
        <w:tc>
          <w:tcPr>
            <w:tcW w:w="850" w:type="dxa"/>
            <w:shd w:val="clear" w:color="auto" w:fill="F2F2F2" w:themeFill="background1" w:themeFillShade="F2"/>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(час)</w:t>
            </w:r>
          </w:p>
        </w:tc>
        <w:tc>
          <w:tcPr>
            <w:tcW w:w="567" w:type="dxa"/>
            <w:shd w:val="clear" w:color="auto" w:fill="F2F2F2" w:themeFill="background1" w:themeFillShade="F2"/>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w:t>
            </w:r>
          </w:p>
        </w:tc>
      </w:tr>
      <w:tr w:rsidR="004E0B63" w:rsidRPr="00157131" w:rsidTr="000C510E">
        <w:tc>
          <w:tcPr>
            <w:tcW w:w="534" w:type="dxa"/>
          </w:tcPr>
          <w:p w:rsidR="004E0B63" w:rsidRPr="00157131" w:rsidRDefault="004E0B63" w:rsidP="000C510E">
            <w:pPr>
              <w:spacing w:line="276" w:lineRule="auto"/>
              <w:jc w:val="center"/>
              <w:rPr>
                <w:rFonts w:ascii="Times New Roman" w:hAnsi="Times New Roman" w:cs="Times New Roman"/>
                <w:sz w:val="16"/>
                <w:szCs w:val="16"/>
              </w:rPr>
            </w:pPr>
            <w:r w:rsidRPr="00157131">
              <w:rPr>
                <w:rFonts w:ascii="Times New Roman" w:hAnsi="Times New Roman" w:cs="Times New Roman"/>
                <w:sz w:val="16"/>
                <w:szCs w:val="16"/>
              </w:rPr>
              <w:t>1</w:t>
            </w:r>
          </w:p>
        </w:tc>
        <w:tc>
          <w:tcPr>
            <w:tcW w:w="2126" w:type="dxa"/>
          </w:tcPr>
          <w:p w:rsidR="004E0B63" w:rsidRPr="00157131" w:rsidRDefault="004E0B63" w:rsidP="000C510E">
            <w:pPr>
              <w:spacing w:line="276" w:lineRule="auto"/>
              <w:jc w:val="center"/>
              <w:rPr>
                <w:rFonts w:ascii="Times New Roman" w:hAnsi="Times New Roman" w:cs="Times New Roman"/>
                <w:sz w:val="16"/>
                <w:szCs w:val="16"/>
              </w:rPr>
            </w:pPr>
            <w:r w:rsidRPr="00157131">
              <w:rPr>
                <w:rFonts w:ascii="Times New Roman" w:hAnsi="Times New Roman" w:cs="Times New Roman"/>
                <w:sz w:val="16"/>
                <w:szCs w:val="16"/>
              </w:rPr>
              <w:t>2</w:t>
            </w:r>
          </w:p>
        </w:tc>
        <w:tc>
          <w:tcPr>
            <w:tcW w:w="567" w:type="dxa"/>
          </w:tcPr>
          <w:p w:rsidR="004E0B63" w:rsidRPr="00157131" w:rsidRDefault="004E0B63" w:rsidP="000C510E">
            <w:pPr>
              <w:spacing w:line="276" w:lineRule="auto"/>
              <w:jc w:val="center"/>
              <w:rPr>
                <w:rFonts w:ascii="Times New Roman" w:hAnsi="Times New Roman" w:cs="Times New Roman"/>
                <w:sz w:val="16"/>
                <w:szCs w:val="16"/>
              </w:rPr>
            </w:pPr>
            <w:r w:rsidRPr="00157131">
              <w:rPr>
                <w:rFonts w:ascii="Times New Roman" w:hAnsi="Times New Roman" w:cs="Times New Roman"/>
                <w:sz w:val="16"/>
                <w:szCs w:val="16"/>
              </w:rPr>
              <w:t>3</w:t>
            </w:r>
          </w:p>
        </w:tc>
        <w:tc>
          <w:tcPr>
            <w:tcW w:w="567" w:type="dxa"/>
          </w:tcPr>
          <w:p w:rsidR="004E0B63" w:rsidRPr="00157131" w:rsidRDefault="004E0B63" w:rsidP="000C510E">
            <w:pPr>
              <w:spacing w:line="276" w:lineRule="auto"/>
              <w:jc w:val="center"/>
              <w:rPr>
                <w:rFonts w:ascii="Times New Roman" w:hAnsi="Times New Roman" w:cs="Times New Roman"/>
                <w:sz w:val="16"/>
                <w:szCs w:val="16"/>
              </w:rPr>
            </w:pPr>
            <w:r w:rsidRPr="00157131">
              <w:rPr>
                <w:rFonts w:ascii="Times New Roman" w:hAnsi="Times New Roman" w:cs="Times New Roman"/>
                <w:sz w:val="16"/>
                <w:szCs w:val="16"/>
              </w:rPr>
              <w:t>4</w:t>
            </w:r>
          </w:p>
        </w:tc>
        <w:tc>
          <w:tcPr>
            <w:tcW w:w="709" w:type="dxa"/>
          </w:tcPr>
          <w:p w:rsidR="004E0B63" w:rsidRPr="00157131" w:rsidRDefault="004E0B63" w:rsidP="000C510E">
            <w:pPr>
              <w:spacing w:line="276" w:lineRule="auto"/>
              <w:jc w:val="center"/>
              <w:rPr>
                <w:rFonts w:ascii="Times New Roman" w:hAnsi="Times New Roman" w:cs="Times New Roman"/>
                <w:sz w:val="16"/>
                <w:szCs w:val="16"/>
              </w:rPr>
            </w:pPr>
            <w:r w:rsidRPr="00157131">
              <w:rPr>
                <w:rFonts w:ascii="Times New Roman" w:hAnsi="Times New Roman" w:cs="Times New Roman"/>
                <w:sz w:val="16"/>
                <w:szCs w:val="16"/>
              </w:rPr>
              <w:t>5</w:t>
            </w:r>
          </w:p>
        </w:tc>
        <w:tc>
          <w:tcPr>
            <w:tcW w:w="567" w:type="dxa"/>
          </w:tcPr>
          <w:p w:rsidR="004E0B63" w:rsidRPr="00157131" w:rsidRDefault="004E0B63" w:rsidP="000C510E">
            <w:pPr>
              <w:spacing w:line="276" w:lineRule="auto"/>
              <w:jc w:val="center"/>
              <w:rPr>
                <w:rFonts w:ascii="Times New Roman" w:hAnsi="Times New Roman" w:cs="Times New Roman"/>
                <w:sz w:val="16"/>
                <w:szCs w:val="16"/>
              </w:rPr>
            </w:pPr>
            <w:r w:rsidRPr="00157131">
              <w:rPr>
                <w:rFonts w:ascii="Times New Roman" w:hAnsi="Times New Roman" w:cs="Times New Roman"/>
                <w:sz w:val="16"/>
                <w:szCs w:val="16"/>
              </w:rPr>
              <w:t>6</w:t>
            </w:r>
          </w:p>
        </w:tc>
        <w:tc>
          <w:tcPr>
            <w:tcW w:w="708" w:type="dxa"/>
          </w:tcPr>
          <w:p w:rsidR="004E0B63" w:rsidRPr="00157131" w:rsidRDefault="004E0B63" w:rsidP="000C510E">
            <w:pPr>
              <w:jc w:val="center"/>
              <w:rPr>
                <w:rFonts w:ascii="Times New Roman" w:hAnsi="Times New Roman" w:cs="Times New Roman"/>
                <w:sz w:val="16"/>
                <w:szCs w:val="16"/>
              </w:rPr>
            </w:pPr>
            <w:r w:rsidRPr="00157131">
              <w:rPr>
                <w:rFonts w:ascii="Times New Roman" w:hAnsi="Times New Roman" w:cs="Times New Roman"/>
                <w:sz w:val="16"/>
                <w:szCs w:val="16"/>
              </w:rPr>
              <w:t>7</w:t>
            </w:r>
          </w:p>
        </w:tc>
        <w:tc>
          <w:tcPr>
            <w:tcW w:w="567" w:type="dxa"/>
          </w:tcPr>
          <w:p w:rsidR="004E0B63" w:rsidRPr="00157131" w:rsidRDefault="004E0B63" w:rsidP="000C510E">
            <w:pPr>
              <w:jc w:val="center"/>
              <w:rPr>
                <w:rFonts w:ascii="Times New Roman" w:hAnsi="Times New Roman" w:cs="Times New Roman"/>
                <w:sz w:val="16"/>
                <w:szCs w:val="16"/>
              </w:rPr>
            </w:pPr>
            <w:r w:rsidRPr="00157131">
              <w:rPr>
                <w:rFonts w:ascii="Times New Roman" w:hAnsi="Times New Roman" w:cs="Times New Roman"/>
                <w:sz w:val="16"/>
                <w:szCs w:val="16"/>
              </w:rPr>
              <w:t>8</w:t>
            </w:r>
          </w:p>
        </w:tc>
        <w:tc>
          <w:tcPr>
            <w:tcW w:w="708" w:type="dxa"/>
          </w:tcPr>
          <w:p w:rsidR="004E0B63" w:rsidRPr="00157131" w:rsidRDefault="004E0B63" w:rsidP="000C510E">
            <w:pPr>
              <w:spacing w:line="276" w:lineRule="auto"/>
              <w:jc w:val="center"/>
              <w:rPr>
                <w:rFonts w:ascii="Times New Roman" w:hAnsi="Times New Roman" w:cs="Times New Roman"/>
                <w:sz w:val="16"/>
                <w:szCs w:val="16"/>
              </w:rPr>
            </w:pPr>
            <w:r w:rsidRPr="00157131">
              <w:rPr>
                <w:rFonts w:ascii="Times New Roman" w:hAnsi="Times New Roman" w:cs="Times New Roman"/>
                <w:sz w:val="16"/>
                <w:szCs w:val="16"/>
              </w:rPr>
              <w:t>9</w:t>
            </w:r>
          </w:p>
        </w:tc>
        <w:tc>
          <w:tcPr>
            <w:tcW w:w="567" w:type="dxa"/>
          </w:tcPr>
          <w:p w:rsidR="004E0B63" w:rsidRPr="00157131" w:rsidRDefault="004E0B63" w:rsidP="000C510E">
            <w:pPr>
              <w:spacing w:line="276" w:lineRule="auto"/>
              <w:jc w:val="center"/>
              <w:rPr>
                <w:rFonts w:ascii="Times New Roman" w:hAnsi="Times New Roman" w:cs="Times New Roman"/>
                <w:sz w:val="16"/>
                <w:szCs w:val="16"/>
              </w:rPr>
            </w:pPr>
            <w:r w:rsidRPr="00157131">
              <w:rPr>
                <w:rFonts w:ascii="Times New Roman" w:hAnsi="Times New Roman" w:cs="Times New Roman"/>
                <w:sz w:val="16"/>
                <w:szCs w:val="16"/>
              </w:rPr>
              <w:t>10</w:t>
            </w:r>
          </w:p>
        </w:tc>
        <w:tc>
          <w:tcPr>
            <w:tcW w:w="709" w:type="dxa"/>
          </w:tcPr>
          <w:p w:rsidR="004E0B63" w:rsidRPr="00157131" w:rsidRDefault="004E0B63" w:rsidP="000C510E">
            <w:pPr>
              <w:spacing w:line="276" w:lineRule="auto"/>
              <w:jc w:val="center"/>
              <w:rPr>
                <w:rFonts w:ascii="Times New Roman" w:hAnsi="Times New Roman" w:cs="Times New Roman"/>
                <w:sz w:val="16"/>
                <w:szCs w:val="16"/>
              </w:rPr>
            </w:pPr>
            <w:r w:rsidRPr="00157131">
              <w:rPr>
                <w:rFonts w:ascii="Times New Roman" w:hAnsi="Times New Roman" w:cs="Times New Roman"/>
                <w:sz w:val="16"/>
                <w:szCs w:val="16"/>
              </w:rPr>
              <w:t>11</w:t>
            </w:r>
          </w:p>
        </w:tc>
        <w:tc>
          <w:tcPr>
            <w:tcW w:w="567" w:type="dxa"/>
          </w:tcPr>
          <w:p w:rsidR="004E0B63" w:rsidRPr="00157131" w:rsidRDefault="004E0B63" w:rsidP="000C510E">
            <w:pPr>
              <w:spacing w:line="276" w:lineRule="auto"/>
              <w:jc w:val="center"/>
              <w:rPr>
                <w:rFonts w:ascii="Times New Roman" w:hAnsi="Times New Roman" w:cs="Times New Roman"/>
                <w:sz w:val="16"/>
                <w:szCs w:val="16"/>
              </w:rPr>
            </w:pPr>
            <w:r w:rsidRPr="00157131">
              <w:rPr>
                <w:rFonts w:ascii="Times New Roman" w:hAnsi="Times New Roman" w:cs="Times New Roman"/>
                <w:sz w:val="16"/>
                <w:szCs w:val="16"/>
              </w:rPr>
              <w:t>12</w:t>
            </w:r>
          </w:p>
        </w:tc>
        <w:tc>
          <w:tcPr>
            <w:tcW w:w="708" w:type="dxa"/>
          </w:tcPr>
          <w:p w:rsidR="004E0B63" w:rsidRPr="00157131" w:rsidRDefault="004E0B63" w:rsidP="000C510E">
            <w:pPr>
              <w:spacing w:line="276" w:lineRule="auto"/>
              <w:jc w:val="center"/>
              <w:rPr>
                <w:rFonts w:ascii="Times New Roman" w:hAnsi="Times New Roman" w:cs="Times New Roman"/>
                <w:sz w:val="16"/>
                <w:szCs w:val="16"/>
              </w:rPr>
            </w:pPr>
            <w:r w:rsidRPr="00157131">
              <w:rPr>
                <w:rFonts w:ascii="Times New Roman" w:hAnsi="Times New Roman" w:cs="Times New Roman"/>
                <w:sz w:val="16"/>
                <w:szCs w:val="16"/>
              </w:rPr>
              <w:t>13</w:t>
            </w:r>
          </w:p>
        </w:tc>
        <w:tc>
          <w:tcPr>
            <w:tcW w:w="568" w:type="dxa"/>
          </w:tcPr>
          <w:p w:rsidR="004E0B63" w:rsidRPr="00157131" w:rsidRDefault="004E0B63" w:rsidP="000C510E">
            <w:pPr>
              <w:spacing w:line="276" w:lineRule="auto"/>
              <w:jc w:val="center"/>
              <w:rPr>
                <w:rFonts w:ascii="Times New Roman" w:hAnsi="Times New Roman" w:cs="Times New Roman"/>
                <w:sz w:val="16"/>
                <w:szCs w:val="16"/>
              </w:rPr>
            </w:pPr>
            <w:r w:rsidRPr="00157131">
              <w:rPr>
                <w:rFonts w:ascii="Times New Roman" w:hAnsi="Times New Roman" w:cs="Times New Roman"/>
                <w:sz w:val="16"/>
                <w:szCs w:val="16"/>
              </w:rPr>
              <w:t>14</w:t>
            </w:r>
          </w:p>
        </w:tc>
        <w:tc>
          <w:tcPr>
            <w:tcW w:w="708" w:type="dxa"/>
          </w:tcPr>
          <w:p w:rsidR="004E0B63" w:rsidRPr="00157131" w:rsidRDefault="004E0B63" w:rsidP="000C510E">
            <w:pPr>
              <w:spacing w:line="276" w:lineRule="auto"/>
              <w:jc w:val="center"/>
              <w:rPr>
                <w:rFonts w:ascii="Times New Roman" w:hAnsi="Times New Roman" w:cs="Times New Roman"/>
                <w:sz w:val="16"/>
                <w:szCs w:val="16"/>
              </w:rPr>
            </w:pPr>
            <w:r w:rsidRPr="00157131">
              <w:rPr>
                <w:rFonts w:ascii="Times New Roman" w:hAnsi="Times New Roman" w:cs="Times New Roman"/>
                <w:sz w:val="16"/>
                <w:szCs w:val="16"/>
              </w:rPr>
              <w:t>15</w:t>
            </w:r>
          </w:p>
        </w:tc>
        <w:tc>
          <w:tcPr>
            <w:tcW w:w="567" w:type="dxa"/>
          </w:tcPr>
          <w:p w:rsidR="004E0B63" w:rsidRPr="00157131" w:rsidRDefault="004E0B63" w:rsidP="000C510E">
            <w:pPr>
              <w:spacing w:line="276" w:lineRule="auto"/>
              <w:jc w:val="center"/>
              <w:rPr>
                <w:rFonts w:ascii="Times New Roman" w:hAnsi="Times New Roman" w:cs="Times New Roman"/>
                <w:sz w:val="16"/>
                <w:szCs w:val="16"/>
              </w:rPr>
            </w:pPr>
            <w:r w:rsidRPr="00157131">
              <w:rPr>
                <w:rFonts w:ascii="Times New Roman" w:hAnsi="Times New Roman" w:cs="Times New Roman"/>
                <w:sz w:val="16"/>
                <w:szCs w:val="16"/>
              </w:rPr>
              <w:t>16</w:t>
            </w:r>
          </w:p>
        </w:tc>
        <w:tc>
          <w:tcPr>
            <w:tcW w:w="709" w:type="dxa"/>
          </w:tcPr>
          <w:p w:rsidR="004E0B63" w:rsidRPr="00157131" w:rsidRDefault="004E0B63" w:rsidP="000C510E">
            <w:pPr>
              <w:jc w:val="center"/>
              <w:rPr>
                <w:rFonts w:ascii="Times New Roman" w:hAnsi="Times New Roman" w:cs="Times New Roman"/>
                <w:sz w:val="16"/>
                <w:szCs w:val="16"/>
              </w:rPr>
            </w:pPr>
            <w:r w:rsidRPr="00157131">
              <w:rPr>
                <w:rFonts w:ascii="Times New Roman" w:hAnsi="Times New Roman" w:cs="Times New Roman"/>
                <w:sz w:val="16"/>
                <w:szCs w:val="16"/>
              </w:rPr>
              <w:t>17</w:t>
            </w:r>
          </w:p>
        </w:tc>
        <w:tc>
          <w:tcPr>
            <w:tcW w:w="567" w:type="dxa"/>
          </w:tcPr>
          <w:p w:rsidR="004E0B63" w:rsidRPr="00157131" w:rsidRDefault="004E0B63" w:rsidP="000C510E">
            <w:pPr>
              <w:jc w:val="center"/>
              <w:rPr>
                <w:rFonts w:ascii="Times New Roman" w:hAnsi="Times New Roman" w:cs="Times New Roman"/>
                <w:sz w:val="16"/>
                <w:szCs w:val="16"/>
              </w:rPr>
            </w:pPr>
            <w:r w:rsidRPr="00157131">
              <w:rPr>
                <w:rFonts w:ascii="Times New Roman" w:hAnsi="Times New Roman" w:cs="Times New Roman"/>
                <w:sz w:val="16"/>
                <w:szCs w:val="16"/>
              </w:rPr>
              <w:t>18</w:t>
            </w:r>
          </w:p>
        </w:tc>
        <w:tc>
          <w:tcPr>
            <w:tcW w:w="851" w:type="dxa"/>
          </w:tcPr>
          <w:p w:rsidR="004E0B63" w:rsidRPr="00157131" w:rsidRDefault="004E0B63" w:rsidP="000C510E">
            <w:pPr>
              <w:spacing w:line="276" w:lineRule="auto"/>
              <w:jc w:val="center"/>
              <w:rPr>
                <w:rFonts w:ascii="Times New Roman" w:hAnsi="Times New Roman" w:cs="Times New Roman"/>
                <w:sz w:val="16"/>
                <w:szCs w:val="16"/>
              </w:rPr>
            </w:pPr>
            <w:r w:rsidRPr="00157131">
              <w:rPr>
                <w:rFonts w:ascii="Times New Roman" w:hAnsi="Times New Roman" w:cs="Times New Roman"/>
                <w:sz w:val="16"/>
                <w:szCs w:val="16"/>
              </w:rPr>
              <w:t>19</w:t>
            </w:r>
          </w:p>
        </w:tc>
        <w:tc>
          <w:tcPr>
            <w:tcW w:w="567" w:type="dxa"/>
          </w:tcPr>
          <w:p w:rsidR="004E0B63" w:rsidRPr="00157131" w:rsidRDefault="004E0B63" w:rsidP="000C510E">
            <w:pPr>
              <w:spacing w:line="276" w:lineRule="auto"/>
              <w:jc w:val="center"/>
              <w:rPr>
                <w:rFonts w:ascii="Times New Roman" w:hAnsi="Times New Roman" w:cs="Times New Roman"/>
                <w:sz w:val="16"/>
                <w:szCs w:val="16"/>
              </w:rPr>
            </w:pPr>
            <w:r w:rsidRPr="00157131">
              <w:rPr>
                <w:rFonts w:ascii="Times New Roman" w:hAnsi="Times New Roman" w:cs="Times New Roman"/>
                <w:sz w:val="16"/>
                <w:szCs w:val="16"/>
              </w:rPr>
              <w:t>20</w:t>
            </w:r>
          </w:p>
        </w:tc>
        <w:tc>
          <w:tcPr>
            <w:tcW w:w="850" w:type="dxa"/>
          </w:tcPr>
          <w:p w:rsidR="004E0B63" w:rsidRPr="00157131" w:rsidRDefault="004E0B63" w:rsidP="000C510E">
            <w:pPr>
              <w:spacing w:line="276" w:lineRule="auto"/>
              <w:jc w:val="center"/>
              <w:rPr>
                <w:rFonts w:ascii="Times New Roman" w:hAnsi="Times New Roman" w:cs="Times New Roman"/>
                <w:sz w:val="16"/>
                <w:szCs w:val="16"/>
              </w:rPr>
            </w:pPr>
            <w:r w:rsidRPr="00157131">
              <w:rPr>
                <w:rFonts w:ascii="Times New Roman" w:hAnsi="Times New Roman" w:cs="Times New Roman"/>
                <w:sz w:val="16"/>
                <w:szCs w:val="16"/>
              </w:rPr>
              <w:t>21</w:t>
            </w:r>
          </w:p>
        </w:tc>
        <w:tc>
          <w:tcPr>
            <w:tcW w:w="567" w:type="dxa"/>
          </w:tcPr>
          <w:p w:rsidR="004E0B63" w:rsidRPr="00157131" w:rsidRDefault="004E0B63" w:rsidP="000C510E">
            <w:pPr>
              <w:spacing w:line="276" w:lineRule="auto"/>
              <w:jc w:val="center"/>
              <w:rPr>
                <w:rFonts w:ascii="Times New Roman" w:hAnsi="Times New Roman" w:cs="Times New Roman"/>
                <w:sz w:val="16"/>
                <w:szCs w:val="16"/>
              </w:rPr>
            </w:pPr>
            <w:r w:rsidRPr="00157131">
              <w:rPr>
                <w:rFonts w:ascii="Times New Roman" w:hAnsi="Times New Roman" w:cs="Times New Roman"/>
                <w:sz w:val="16"/>
                <w:szCs w:val="16"/>
              </w:rPr>
              <w:t>22</w:t>
            </w:r>
          </w:p>
        </w:tc>
      </w:tr>
      <w:tr w:rsidR="004E0B63" w:rsidRPr="00157131" w:rsidTr="000C510E">
        <w:tc>
          <w:tcPr>
            <w:tcW w:w="534" w:type="dxa"/>
          </w:tcPr>
          <w:p w:rsidR="004E0B63" w:rsidRPr="00157131" w:rsidRDefault="004E0B63" w:rsidP="000C510E">
            <w:pPr>
              <w:spacing w:line="276" w:lineRule="auto"/>
              <w:jc w:val="center"/>
              <w:rPr>
                <w:rFonts w:ascii="Times New Roman" w:hAnsi="Times New Roman" w:cs="Times New Roman"/>
                <w:sz w:val="16"/>
                <w:szCs w:val="16"/>
              </w:rPr>
            </w:pPr>
            <w:r w:rsidRPr="00157131">
              <w:rPr>
                <w:rFonts w:ascii="Times New Roman" w:hAnsi="Times New Roman" w:cs="Times New Roman"/>
                <w:sz w:val="16"/>
                <w:szCs w:val="16"/>
              </w:rPr>
              <w:t>1.</w:t>
            </w:r>
          </w:p>
        </w:tc>
        <w:tc>
          <w:tcPr>
            <w:tcW w:w="2126" w:type="dxa"/>
          </w:tcPr>
          <w:p w:rsidR="004E0B63" w:rsidRPr="00157131" w:rsidRDefault="004E0B63" w:rsidP="000C510E">
            <w:pPr>
              <w:rPr>
                <w:rFonts w:ascii="Times New Roman" w:hAnsi="Times New Roman" w:cs="Times New Roman"/>
                <w:sz w:val="14"/>
              </w:rPr>
            </w:pPr>
            <w:r w:rsidRPr="00157131">
              <w:rPr>
                <w:rFonts w:ascii="Times New Roman" w:hAnsi="Times New Roman" w:cs="Times New Roman"/>
                <w:sz w:val="14"/>
              </w:rPr>
              <w:t>Общая физическая подготовка (%):</w:t>
            </w:r>
          </w:p>
          <w:p w:rsidR="004E0B63" w:rsidRPr="00157131" w:rsidRDefault="004E0B63" w:rsidP="000C510E">
            <w:pPr>
              <w:rPr>
                <w:rFonts w:ascii="Times New Roman" w:hAnsi="Times New Roman" w:cs="Times New Roman"/>
                <w:i/>
                <w:sz w:val="14"/>
              </w:rPr>
            </w:pP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87-94</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28-30</w:t>
            </w:r>
          </w:p>
        </w:tc>
        <w:tc>
          <w:tcPr>
            <w:tcW w:w="709" w:type="dxa"/>
          </w:tcPr>
          <w:p w:rsidR="004E0B63" w:rsidRPr="00157131" w:rsidRDefault="004E0B63" w:rsidP="000C510E">
            <w:pPr>
              <w:spacing w:line="276" w:lineRule="auto"/>
              <w:jc w:val="center"/>
              <w:rPr>
                <w:rFonts w:ascii="Times New Roman" w:hAnsi="Times New Roman" w:cs="Times New Roman"/>
                <w:sz w:val="12"/>
                <w:szCs w:val="12"/>
              </w:rPr>
            </w:pPr>
            <w:r w:rsidRPr="00157131">
              <w:rPr>
                <w:rFonts w:ascii="Times New Roman" w:hAnsi="Times New Roman" w:cs="Times New Roman"/>
                <w:sz w:val="12"/>
                <w:szCs w:val="12"/>
              </w:rPr>
              <w:t>104-116</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25-28</w:t>
            </w:r>
          </w:p>
        </w:tc>
        <w:tc>
          <w:tcPr>
            <w:tcW w:w="708" w:type="dxa"/>
          </w:tcPr>
          <w:p w:rsidR="004E0B63" w:rsidRPr="00157131" w:rsidRDefault="004E0B63" w:rsidP="000C510E">
            <w:pPr>
              <w:spacing w:line="276" w:lineRule="auto"/>
              <w:jc w:val="center"/>
              <w:rPr>
                <w:rFonts w:ascii="Times New Roman" w:hAnsi="Times New Roman" w:cs="Times New Roman"/>
                <w:sz w:val="12"/>
                <w:szCs w:val="12"/>
              </w:rPr>
            </w:pPr>
            <w:r w:rsidRPr="00157131">
              <w:rPr>
                <w:rFonts w:ascii="Times New Roman" w:hAnsi="Times New Roman" w:cs="Times New Roman"/>
                <w:sz w:val="12"/>
                <w:szCs w:val="12"/>
              </w:rPr>
              <w:t>104-116</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25-28</w:t>
            </w:r>
          </w:p>
        </w:tc>
        <w:tc>
          <w:tcPr>
            <w:tcW w:w="708" w:type="dxa"/>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112-125</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18-20</w:t>
            </w:r>
          </w:p>
        </w:tc>
        <w:tc>
          <w:tcPr>
            <w:tcW w:w="709" w:type="dxa"/>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112-125</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18-20</w:t>
            </w:r>
          </w:p>
        </w:tc>
        <w:tc>
          <w:tcPr>
            <w:tcW w:w="708" w:type="dxa"/>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75-112</w:t>
            </w:r>
          </w:p>
        </w:tc>
        <w:tc>
          <w:tcPr>
            <w:tcW w:w="568"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8-12</w:t>
            </w:r>
          </w:p>
        </w:tc>
        <w:tc>
          <w:tcPr>
            <w:tcW w:w="708" w:type="dxa"/>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75-112</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8-12</w:t>
            </w:r>
          </w:p>
        </w:tc>
        <w:tc>
          <w:tcPr>
            <w:tcW w:w="709" w:type="dxa"/>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75-112</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8-12</w:t>
            </w:r>
          </w:p>
        </w:tc>
        <w:tc>
          <w:tcPr>
            <w:tcW w:w="851" w:type="dxa"/>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75-100</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6-8</w:t>
            </w:r>
          </w:p>
        </w:tc>
        <w:tc>
          <w:tcPr>
            <w:tcW w:w="850" w:type="dxa"/>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133-166</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8-10</w:t>
            </w:r>
          </w:p>
        </w:tc>
      </w:tr>
      <w:tr w:rsidR="004E0B63" w:rsidRPr="00157131" w:rsidTr="000C510E">
        <w:tc>
          <w:tcPr>
            <w:tcW w:w="534" w:type="dxa"/>
          </w:tcPr>
          <w:p w:rsidR="004E0B63" w:rsidRPr="00157131" w:rsidRDefault="004E0B63" w:rsidP="000C510E">
            <w:pPr>
              <w:spacing w:line="276" w:lineRule="auto"/>
              <w:jc w:val="center"/>
              <w:rPr>
                <w:rFonts w:ascii="Times New Roman" w:hAnsi="Times New Roman" w:cs="Times New Roman"/>
                <w:sz w:val="16"/>
                <w:szCs w:val="16"/>
              </w:rPr>
            </w:pPr>
            <w:r w:rsidRPr="00157131">
              <w:rPr>
                <w:rFonts w:ascii="Times New Roman" w:hAnsi="Times New Roman" w:cs="Times New Roman"/>
                <w:sz w:val="16"/>
                <w:szCs w:val="16"/>
              </w:rPr>
              <w:t>2.</w:t>
            </w:r>
          </w:p>
        </w:tc>
        <w:tc>
          <w:tcPr>
            <w:tcW w:w="2126" w:type="dxa"/>
          </w:tcPr>
          <w:p w:rsidR="004E0B63" w:rsidRPr="00157131" w:rsidRDefault="004E0B63" w:rsidP="000C510E">
            <w:pPr>
              <w:rPr>
                <w:rFonts w:ascii="Times New Roman" w:hAnsi="Times New Roman" w:cs="Times New Roman"/>
                <w:sz w:val="14"/>
                <w:szCs w:val="28"/>
              </w:rPr>
            </w:pPr>
            <w:r w:rsidRPr="00157131">
              <w:rPr>
                <w:rFonts w:ascii="Times New Roman" w:hAnsi="Times New Roman" w:cs="Times New Roman"/>
                <w:sz w:val="14"/>
                <w:szCs w:val="28"/>
              </w:rPr>
              <w:t>Специальная физическая подготовка (%)</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28-34</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9-11</w:t>
            </w:r>
          </w:p>
        </w:tc>
        <w:tc>
          <w:tcPr>
            <w:tcW w:w="709" w:type="dxa"/>
          </w:tcPr>
          <w:p w:rsidR="004E0B63" w:rsidRPr="00157131" w:rsidRDefault="004E0B63" w:rsidP="000C510E">
            <w:pPr>
              <w:spacing w:line="276" w:lineRule="auto"/>
              <w:jc w:val="center"/>
              <w:rPr>
                <w:rFonts w:ascii="Times New Roman" w:hAnsi="Times New Roman" w:cs="Times New Roman"/>
                <w:sz w:val="12"/>
                <w:szCs w:val="12"/>
              </w:rPr>
            </w:pPr>
            <w:r w:rsidRPr="00157131">
              <w:rPr>
                <w:rFonts w:ascii="Times New Roman" w:hAnsi="Times New Roman" w:cs="Times New Roman"/>
                <w:sz w:val="12"/>
                <w:szCs w:val="12"/>
              </w:rPr>
              <w:t>41-50</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10-12</w:t>
            </w:r>
          </w:p>
        </w:tc>
        <w:tc>
          <w:tcPr>
            <w:tcW w:w="708" w:type="dxa"/>
          </w:tcPr>
          <w:p w:rsidR="004E0B63" w:rsidRPr="00157131" w:rsidRDefault="004E0B63" w:rsidP="000C510E">
            <w:pPr>
              <w:spacing w:line="276" w:lineRule="auto"/>
              <w:jc w:val="center"/>
              <w:rPr>
                <w:rFonts w:ascii="Times New Roman" w:hAnsi="Times New Roman" w:cs="Times New Roman"/>
                <w:sz w:val="12"/>
                <w:szCs w:val="12"/>
              </w:rPr>
            </w:pPr>
            <w:r w:rsidRPr="00157131">
              <w:rPr>
                <w:rFonts w:ascii="Times New Roman" w:hAnsi="Times New Roman" w:cs="Times New Roman"/>
                <w:sz w:val="12"/>
                <w:szCs w:val="12"/>
              </w:rPr>
              <w:t>41-50</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10-12</w:t>
            </w:r>
          </w:p>
        </w:tc>
        <w:tc>
          <w:tcPr>
            <w:tcW w:w="708" w:type="dxa"/>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62-87</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10-14</w:t>
            </w:r>
          </w:p>
        </w:tc>
        <w:tc>
          <w:tcPr>
            <w:tcW w:w="709" w:type="dxa"/>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62-87</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10-14</w:t>
            </w:r>
          </w:p>
        </w:tc>
        <w:tc>
          <w:tcPr>
            <w:tcW w:w="708" w:type="dxa"/>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112-131</w:t>
            </w:r>
          </w:p>
        </w:tc>
        <w:tc>
          <w:tcPr>
            <w:tcW w:w="568"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12-14</w:t>
            </w:r>
          </w:p>
        </w:tc>
        <w:tc>
          <w:tcPr>
            <w:tcW w:w="708" w:type="dxa"/>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112-131</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12-14</w:t>
            </w:r>
          </w:p>
        </w:tc>
        <w:tc>
          <w:tcPr>
            <w:tcW w:w="709" w:type="dxa"/>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112-131</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12-14</w:t>
            </w:r>
          </w:p>
        </w:tc>
        <w:tc>
          <w:tcPr>
            <w:tcW w:w="851" w:type="dxa"/>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175-212</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14-17</w:t>
            </w:r>
          </w:p>
        </w:tc>
        <w:tc>
          <w:tcPr>
            <w:tcW w:w="850" w:type="dxa"/>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200-233</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12-14</w:t>
            </w:r>
          </w:p>
        </w:tc>
      </w:tr>
      <w:tr w:rsidR="004E0B63" w:rsidRPr="00157131" w:rsidTr="000C510E">
        <w:tc>
          <w:tcPr>
            <w:tcW w:w="534" w:type="dxa"/>
          </w:tcPr>
          <w:p w:rsidR="004E0B63" w:rsidRPr="00157131" w:rsidRDefault="004E0B63" w:rsidP="000C510E">
            <w:pPr>
              <w:spacing w:line="276" w:lineRule="auto"/>
              <w:jc w:val="center"/>
              <w:rPr>
                <w:rFonts w:ascii="Times New Roman" w:hAnsi="Times New Roman" w:cs="Times New Roman"/>
                <w:sz w:val="16"/>
                <w:szCs w:val="16"/>
              </w:rPr>
            </w:pPr>
            <w:r w:rsidRPr="00157131">
              <w:rPr>
                <w:rFonts w:ascii="Times New Roman" w:hAnsi="Times New Roman" w:cs="Times New Roman"/>
                <w:sz w:val="16"/>
                <w:szCs w:val="16"/>
              </w:rPr>
              <w:t>3.</w:t>
            </w:r>
          </w:p>
        </w:tc>
        <w:tc>
          <w:tcPr>
            <w:tcW w:w="2126" w:type="dxa"/>
          </w:tcPr>
          <w:p w:rsidR="004E0B63" w:rsidRPr="00157131" w:rsidRDefault="004E0B63" w:rsidP="000C510E">
            <w:pPr>
              <w:rPr>
                <w:rFonts w:ascii="Times New Roman" w:hAnsi="Times New Roman" w:cs="Times New Roman"/>
                <w:sz w:val="14"/>
                <w:szCs w:val="28"/>
              </w:rPr>
            </w:pPr>
            <w:r w:rsidRPr="00157131">
              <w:rPr>
                <w:rFonts w:ascii="Times New Roman" w:hAnsi="Times New Roman" w:cs="Times New Roman"/>
                <w:sz w:val="14"/>
                <w:szCs w:val="28"/>
              </w:rPr>
              <w:t>Техническая подготовка (%):</w:t>
            </w:r>
          </w:p>
          <w:p w:rsidR="004E0B63" w:rsidRPr="00157131" w:rsidRDefault="004E0B63" w:rsidP="000C510E">
            <w:pPr>
              <w:rPr>
                <w:rFonts w:ascii="Times New Roman" w:hAnsi="Times New Roman" w:cs="Times New Roman"/>
                <w:sz w:val="14"/>
              </w:rPr>
            </w:pPr>
          </w:p>
        </w:tc>
        <w:tc>
          <w:tcPr>
            <w:tcW w:w="567" w:type="dxa"/>
          </w:tcPr>
          <w:p w:rsidR="004E0B63" w:rsidRPr="00157131" w:rsidRDefault="004E0B63" w:rsidP="000C510E">
            <w:pPr>
              <w:jc w:val="center"/>
              <w:rPr>
                <w:rFonts w:ascii="Times New Roman" w:hAnsi="Times New Roman" w:cs="Times New Roman"/>
                <w:sz w:val="12"/>
                <w:szCs w:val="14"/>
              </w:rPr>
            </w:pPr>
            <w:r w:rsidRPr="00157131">
              <w:rPr>
                <w:rFonts w:ascii="Times New Roman" w:hAnsi="Times New Roman" w:cs="Times New Roman"/>
                <w:sz w:val="12"/>
                <w:szCs w:val="14"/>
              </w:rPr>
              <w:t>62-69</w:t>
            </w:r>
          </w:p>
        </w:tc>
        <w:tc>
          <w:tcPr>
            <w:tcW w:w="567" w:type="dxa"/>
          </w:tcPr>
          <w:p w:rsidR="004E0B63" w:rsidRPr="00157131" w:rsidRDefault="004E0B63" w:rsidP="000C510E">
            <w:pPr>
              <w:jc w:val="center"/>
              <w:rPr>
                <w:rFonts w:ascii="Times New Roman" w:hAnsi="Times New Roman" w:cs="Times New Roman"/>
                <w:sz w:val="12"/>
                <w:szCs w:val="14"/>
              </w:rPr>
            </w:pPr>
            <w:r w:rsidRPr="00157131">
              <w:rPr>
                <w:rFonts w:ascii="Times New Roman" w:hAnsi="Times New Roman" w:cs="Times New Roman"/>
                <w:sz w:val="12"/>
                <w:szCs w:val="14"/>
              </w:rPr>
              <w:t>20-22</w:t>
            </w:r>
          </w:p>
        </w:tc>
        <w:tc>
          <w:tcPr>
            <w:tcW w:w="709" w:type="dxa"/>
          </w:tcPr>
          <w:p w:rsidR="004E0B63" w:rsidRPr="00157131" w:rsidRDefault="004E0B63" w:rsidP="000C510E">
            <w:pPr>
              <w:spacing w:line="276" w:lineRule="auto"/>
              <w:jc w:val="center"/>
              <w:rPr>
                <w:rFonts w:ascii="Times New Roman" w:hAnsi="Times New Roman" w:cs="Times New Roman"/>
                <w:sz w:val="12"/>
                <w:szCs w:val="12"/>
              </w:rPr>
            </w:pPr>
            <w:r w:rsidRPr="00157131">
              <w:rPr>
                <w:rFonts w:ascii="Times New Roman" w:hAnsi="Times New Roman" w:cs="Times New Roman"/>
                <w:sz w:val="12"/>
                <w:szCs w:val="12"/>
              </w:rPr>
              <w:t>92-96</w:t>
            </w:r>
          </w:p>
        </w:tc>
        <w:tc>
          <w:tcPr>
            <w:tcW w:w="567" w:type="dxa"/>
          </w:tcPr>
          <w:p w:rsidR="004E0B63" w:rsidRPr="00157131" w:rsidRDefault="004E0B63" w:rsidP="000C510E">
            <w:pPr>
              <w:jc w:val="center"/>
              <w:rPr>
                <w:rFonts w:ascii="Times New Roman" w:hAnsi="Times New Roman" w:cs="Times New Roman"/>
                <w:sz w:val="12"/>
              </w:rPr>
            </w:pPr>
            <w:r w:rsidRPr="00157131">
              <w:rPr>
                <w:rFonts w:ascii="Times New Roman" w:hAnsi="Times New Roman" w:cs="Times New Roman"/>
                <w:sz w:val="12"/>
              </w:rPr>
              <w:t>22-23</w:t>
            </w:r>
          </w:p>
        </w:tc>
        <w:tc>
          <w:tcPr>
            <w:tcW w:w="708" w:type="dxa"/>
          </w:tcPr>
          <w:p w:rsidR="004E0B63" w:rsidRPr="00157131" w:rsidRDefault="004E0B63" w:rsidP="000C510E">
            <w:pPr>
              <w:spacing w:line="276" w:lineRule="auto"/>
              <w:jc w:val="center"/>
              <w:rPr>
                <w:rFonts w:ascii="Times New Roman" w:hAnsi="Times New Roman" w:cs="Times New Roman"/>
                <w:sz w:val="12"/>
                <w:szCs w:val="12"/>
              </w:rPr>
            </w:pPr>
            <w:r w:rsidRPr="00157131">
              <w:rPr>
                <w:rFonts w:ascii="Times New Roman" w:hAnsi="Times New Roman" w:cs="Times New Roman"/>
                <w:sz w:val="12"/>
                <w:szCs w:val="12"/>
              </w:rPr>
              <w:t>92-96</w:t>
            </w:r>
          </w:p>
        </w:tc>
        <w:tc>
          <w:tcPr>
            <w:tcW w:w="567" w:type="dxa"/>
          </w:tcPr>
          <w:p w:rsidR="004E0B63" w:rsidRPr="00157131" w:rsidRDefault="004E0B63" w:rsidP="000C510E">
            <w:pPr>
              <w:jc w:val="center"/>
              <w:rPr>
                <w:rFonts w:ascii="Times New Roman" w:hAnsi="Times New Roman" w:cs="Times New Roman"/>
                <w:sz w:val="12"/>
                <w:szCs w:val="14"/>
              </w:rPr>
            </w:pPr>
            <w:r w:rsidRPr="00157131">
              <w:rPr>
                <w:rFonts w:ascii="Times New Roman" w:hAnsi="Times New Roman" w:cs="Times New Roman"/>
                <w:sz w:val="12"/>
                <w:szCs w:val="14"/>
              </w:rPr>
              <w:t>22-23</w:t>
            </w:r>
          </w:p>
        </w:tc>
        <w:tc>
          <w:tcPr>
            <w:tcW w:w="708" w:type="dxa"/>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144-150</w:t>
            </w:r>
          </w:p>
        </w:tc>
        <w:tc>
          <w:tcPr>
            <w:tcW w:w="567" w:type="dxa"/>
          </w:tcPr>
          <w:p w:rsidR="004E0B63" w:rsidRPr="00157131" w:rsidRDefault="004E0B63" w:rsidP="000C510E">
            <w:pPr>
              <w:jc w:val="center"/>
              <w:rPr>
                <w:rFonts w:ascii="Times New Roman" w:hAnsi="Times New Roman" w:cs="Times New Roman"/>
                <w:sz w:val="12"/>
              </w:rPr>
            </w:pPr>
            <w:r w:rsidRPr="00157131">
              <w:rPr>
                <w:rFonts w:ascii="Times New Roman" w:hAnsi="Times New Roman" w:cs="Times New Roman"/>
                <w:sz w:val="12"/>
              </w:rPr>
              <w:t>23-24</w:t>
            </w:r>
          </w:p>
        </w:tc>
        <w:tc>
          <w:tcPr>
            <w:tcW w:w="709" w:type="dxa"/>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144-150</w:t>
            </w:r>
          </w:p>
        </w:tc>
        <w:tc>
          <w:tcPr>
            <w:tcW w:w="567" w:type="dxa"/>
          </w:tcPr>
          <w:p w:rsidR="004E0B63" w:rsidRPr="00157131" w:rsidRDefault="004E0B63" w:rsidP="000C510E">
            <w:pPr>
              <w:jc w:val="center"/>
              <w:rPr>
                <w:rFonts w:ascii="Times New Roman" w:hAnsi="Times New Roman" w:cs="Times New Roman"/>
                <w:sz w:val="12"/>
                <w:szCs w:val="14"/>
              </w:rPr>
            </w:pPr>
            <w:r w:rsidRPr="00157131">
              <w:rPr>
                <w:rFonts w:ascii="Times New Roman" w:hAnsi="Times New Roman" w:cs="Times New Roman"/>
                <w:sz w:val="12"/>
                <w:szCs w:val="14"/>
              </w:rPr>
              <w:t>23-24</w:t>
            </w:r>
          </w:p>
        </w:tc>
        <w:tc>
          <w:tcPr>
            <w:tcW w:w="708" w:type="dxa"/>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225-234</w:t>
            </w:r>
          </w:p>
        </w:tc>
        <w:tc>
          <w:tcPr>
            <w:tcW w:w="568" w:type="dxa"/>
          </w:tcPr>
          <w:p w:rsidR="004E0B63" w:rsidRPr="00157131" w:rsidRDefault="004E0B63" w:rsidP="000C510E">
            <w:pPr>
              <w:jc w:val="center"/>
              <w:rPr>
                <w:rFonts w:ascii="Times New Roman" w:hAnsi="Times New Roman" w:cs="Times New Roman"/>
                <w:sz w:val="12"/>
              </w:rPr>
            </w:pPr>
            <w:r w:rsidRPr="00157131">
              <w:rPr>
                <w:rFonts w:ascii="Times New Roman" w:hAnsi="Times New Roman" w:cs="Times New Roman"/>
                <w:sz w:val="12"/>
              </w:rPr>
              <w:t>24-25</w:t>
            </w:r>
          </w:p>
        </w:tc>
        <w:tc>
          <w:tcPr>
            <w:tcW w:w="708" w:type="dxa"/>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225-234</w:t>
            </w:r>
          </w:p>
        </w:tc>
        <w:tc>
          <w:tcPr>
            <w:tcW w:w="567" w:type="dxa"/>
          </w:tcPr>
          <w:p w:rsidR="004E0B63" w:rsidRPr="00157131" w:rsidRDefault="004E0B63" w:rsidP="000C510E">
            <w:pPr>
              <w:jc w:val="center"/>
              <w:rPr>
                <w:rFonts w:ascii="Times New Roman" w:hAnsi="Times New Roman" w:cs="Times New Roman"/>
                <w:sz w:val="12"/>
                <w:szCs w:val="14"/>
              </w:rPr>
            </w:pPr>
            <w:r w:rsidRPr="00157131">
              <w:rPr>
                <w:rFonts w:ascii="Times New Roman" w:hAnsi="Times New Roman" w:cs="Times New Roman"/>
                <w:sz w:val="12"/>
                <w:szCs w:val="14"/>
              </w:rPr>
              <w:t>24-25</w:t>
            </w:r>
          </w:p>
        </w:tc>
        <w:tc>
          <w:tcPr>
            <w:tcW w:w="709" w:type="dxa"/>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225-234</w:t>
            </w:r>
          </w:p>
        </w:tc>
        <w:tc>
          <w:tcPr>
            <w:tcW w:w="567" w:type="dxa"/>
          </w:tcPr>
          <w:p w:rsidR="004E0B63" w:rsidRPr="00157131" w:rsidRDefault="004E0B63" w:rsidP="000C510E">
            <w:pPr>
              <w:jc w:val="center"/>
              <w:rPr>
                <w:rFonts w:ascii="Times New Roman" w:hAnsi="Times New Roman" w:cs="Times New Roman"/>
                <w:sz w:val="12"/>
              </w:rPr>
            </w:pPr>
            <w:r w:rsidRPr="00157131">
              <w:rPr>
                <w:rFonts w:ascii="Times New Roman" w:hAnsi="Times New Roman" w:cs="Times New Roman"/>
                <w:sz w:val="12"/>
              </w:rPr>
              <w:t>24-25</w:t>
            </w:r>
          </w:p>
        </w:tc>
        <w:tc>
          <w:tcPr>
            <w:tcW w:w="851" w:type="dxa"/>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250-312</w:t>
            </w:r>
          </w:p>
        </w:tc>
        <w:tc>
          <w:tcPr>
            <w:tcW w:w="567" w:type="dxa"/>
          </w:tcPr>
          <w:p w:rsidR="004E0B63" w:rsidRPr="00157131" w:rsidRDefault="004E0B63" w:rsidP="000C510E">
            <w:pPr>
              <w:jc w:val="center"/>
              <w:rPr>
                <w:rFonts w:ascii="Times New Roman" w:hAnsi="Times New Roman" w:cs="Times New Roman"/>
                <w:sz w:val="12"/>
                <w:szCs w:val="14"/>
              </w:rPr>
            </w:pPr>
            <w:r w:rsidRPr="00157131">
              <w:rPr>
                <w:rFonts w:ascii="Times New Roman" w:hAnsi="Times New Roman" w:cs="Times New Roman"/>
                <w:sz w:val="12"/>
                <w:szCs w:val="14"/>
              </w:rPr>
              <w:t>20-25</w:t>
            </w:r>
          </w:p>
        </w:tc>
        <w:tc>
          <w:tcPr>
            <w:tcW w:w="850" w:type="dxa"/>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300-333</w:t>
            </w:r>
          </w:p>
        </w:tc>
        <w:tc>
          <w:tcPr>
            <w:tcW w:w="567" w:type="dxa"/>
          </w:tcPr>
          <w:p w:rsidR="004E0B63" w:rsidRPr="00157131" w:rsidRDefault="004E0B63" w:rsidP="000C510E">
            <w:pPr>
              <w:jc w:val="center"/>
              <w:rPr>
                <w:rFonts w:ascii="Times New Roman" w:hAnsi="Times New Roman" w:cs="Times New Roman"/>
                <w:sz w:val="12"/>
              </w:rPr>
            </w:pPr>
            <w:r w:rsidRPr="00157131">
              <w:rPr>
                <w:rFonts w:ascii="Times New Roman" w:hAnsi="Times New Roman" w:cs="Times New Roman"/>
                <w:sz w:val="12"/>
              </w:rPr>
              <w:t>18-20</w:t>
            </w:r>
          </w:p>
        </w:tc>
      </w:tr>
      <w:tr w:rsidR="004E0B63" w:rsidRPr="00157131" w:rsidTr="000C510E">
        <w:tc>
          <w:tcPr>
            <w:tcW w:w="534" w:type="dxa"/>
          </w:tcPr>
          <w:p w:rsidR="004E0B63" w:rsidRPr="00157131" w:rsidRDefault="004E0B63" w:rsidP="000C510E">
            <w:pPr>
              <w:jc w:val="center"/>
              <w:rPr>
                <w:rFonts w:ascii="Times New Roman" w:hAnsi="Times New Roman" w:cs="Times New Roman"/>
                <w:sz w:val="16"/>
                <w:szCs w:val="16"/>
              </w:rPr>
            </w:pPr>
            <w:r w:rsidRPr="00157131">
              <w:rPr>
                <w:rFonts w:ascii="Times New Roman" w:hAnsi="Times New Roman" w:cs="Times New Roman"/>
                <w:sz w:val="16"/>
                <w:szCs w:val="16"/>
              </w:rPr>
              <w:t>4.</w:t>
            </w:r>
          </w:p>
        </w:tc>
        <w:tc>
          <w:tcPr>
            <w:tcW w:w="2126" w:type="dxa"/>
          </w:tcPr>
          <w:p w:rsidR="004E0B63" w:rsidRPr="00157131" w:rsidRDefault="004E0B63" w:rsidP="000C510E">
            <w:pPr>
              <w:rPr>
                <w:rFonts w:ascii="Times New Roman" w:hAnsi="Times New Roman" w:cs="Times New Roman"/>
                <w:sz w:val="14"/>
                <w:szCs w:val="18"/>
              </w:rPr>
            </w:pPr>
            <w:r w:rsidRPr="00157131">
              <w:rPr>
                <w:rFonts w:ascii="Times New Roman" w:hAnsi="Times New Roman" w:cs="Times New Roman"/>
                <w:sz w:val="14"/>
                <w:szCs w:val="24"/>
              </w:rPr>
              <w:t>Тактическая, теоретическая, психологическая подготовка, медико-восстановительные мероприятия (%)</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37-47</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12-15</w:t>
            </w:r>
          </w:p>
        </w:tc>
        <w:tc>
          <w:tcPr>
            <w:tcW w:w="709" w:type="dxa"/>
          </w:tcPr>
          <w:p w:rsidR="004E0B63" w:rsidRPr="00157131" w:rsidRDefault="004E0B63" w:rsidP="000C510E">
            <w:pPr>
              <w:jc w:val="center"/>
              <w:rPr>
                <w:rFonts w:ascii="Times New Roman" w:hAnsi="Times New Roman" w:cs="Times New Roman"/>
                <w:sz w:val="12"/>
                <w:szCs w:val="12"/>
              </w:rPr>
            </w:pPr>
            <w:r w:rsidRPr="00157131">
              <w:rPr>
                <w:rFonts w:ascii="Times New Roman" w:hAnsi="Times New Roman" w:cs="Times New Roman"/>
                <w:sz w:val="12"/>
                <w:szCs w:val="12"/>
              </w:rPr>
              <w:t>62-83</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15-20</w:t>
            </w:r>
          </w:p>
        </w:tc>
        <w:tc>
          <w:tcPr>
            <w:tcW w:w="708" w:type="dxa"/>
          </w:tcPr>
          <w:p w:rsidR="004E0B63" w:rsidRPr="00157131" w:rsidRDefault="004E0B63" w:rsidP="000C510E">
            <w:pPr>
              <w:jc w:val="center"/>
              <w:rPr>
                <w:rFonts w:ascii="Times New Roman" w:hAnsi="Times New Roman" w:cs="Times New Roman"/>
                <w:sz w:val="12"/>
                <w:szCs w:val="12"/>
              </w:rPr>
            </w:pPr>
            <w:r w:rsidRPr="00157131">
              <w:rPr>
                <w:rFonts w:ascii="Times New Roman" w:hAnsi="Times New Roman" w:cs="Times New Roman"/>
                <w:sz w:val="12"/>
                <w:szCs w:val="12"/>
              </w:rPr>
              <w:t>62-83</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15-20</w:t>
            </w:r>
          </w:p>
        </w:tc>
        <w:tc>
          <w:tcPr>
            <w:tcW w:w="708"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137-156</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22-25</w:t>
            </w:r>
          </w:p>
        </w:tc>
        <w:tc>
          <w:tcPr>
            <w:tcW w:w="709"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 xml:space="preserve"> 137-156</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22-25</w:t>
            </w:r>
          </w:p>
        </w:tc>
        <w:tc>
          <w:tcPr>
            <w:tcW w:w="708"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234-280</w:t>
            </w:r>
          </w:p>
        </w:tc>
        <w:tc>
          <w:tcPr>
            <w:tcW w:w="568"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25-30</w:t>
            </w:r>
          </w:p>
        </w:tc>
        <w:tc>
          <w:tcPr>
            <w:tcW w:w="708"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234-280</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25-30</w:t>
            </w:r>
          </w:p>
        </w:tc>
        <w:tc>
          <w:tcPr>
            <w:tcW w:w="709"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234-280</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25-30</w:t>
            </w:r>
          </w:p>
        </w:tc>
        <w:tc>
          <w:tcPr>
            <w:tcW w:w="851"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324-399</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26-32</w:t>
            </w:r>
          </w:p>
        </w:tc>
        <w:tc>
          <w:tcPr>
            <w:tcW w:w="850"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433-566</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26-34</w:t>
            </w:r>
          </w:p>
        </w:tc>
      </w:tr>
      <w:tr w:rsidR="004E0B63" w:rsidRPr="00157131" w:rsidTr="000C510E">
        <w:tc>
          <w:tcPr>
            <w:tcW w:w="534" w:type="dxa"/>
          </w:tcPr>
          <w:p w:rsidR="004E0B63" w:rsidRPr="00157131" w:rsidRDefault="004E0B63" w:rsidP="000C510E">
            <w:pPr>
              <w:spacing w:line="276" w:lineRule="auto"/>
              <w:jc w:val="center"/>
              <w:rPr>
                <w:rFonts w:ascii="Times New Roman" w:hAnsi="Times New Roman" w:cs="Times New Roman"/>
                <w:sz w:val="16"/>
                <w:szCs w:val="16"/>
              </w:rPr>
            </w:pPr>
            <w:r w:rsidRPr="00157131">
              <w:rPr>
                <w:rFonts w:ascii="Times New Roman" w:hAnsi="Times New Roman" w:cs="Times New Roman"/>
                <w:sz w:val="16"/>
                <w:szCs w:val="16"/>
              </w:rPr>
              <w:t>5.</w:t>
            </w:r>
          </w:p>
        </w:tc>
        <w:tc>
          <w:tcPr>
            <w:tcW w:w="2126" w:type="dxa"/>
          </w:tcPr>
          <w:p w:rsidR="004E0B63" w:rsidRPr="00157131" w:rsidRDefault="004E0B63" w:rsidP="000C510E">
            <w:pPr>
              <w:rPr>
                <w:rFonts w:ascii="Times New Roman" w:hAnsi="Times New Roman" w:cs="Times New Roman"/>
                <w:sz w:val="14"/>
              </w:rPr>
            </w:pPr>
            <w:r w:rsidRPr="00157131">
              <w:rPr>
                <w:rFonts w:ascii="Times New Roman" w:hAnsi="Times New Roman" w:cs="Times New Roman"/>
                <w:sz w:val="14"/>
                <w:szCs w:val="24"/>
              </w:rPr>
              <w:t>Технико-тактическая (интегральная) подготовка (%)</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37-47</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12-15</w:t>
            </w:r>
          </w:p>
        </w:tc>
        <w:tc>
          <w:tcPr>
            <w:tcW w:w="709" w:type="dxa"/>
          </w:tcPr>
          <w:p w:rsidR="004E0B63" w:rsidRPr="00157131" w:rsidRDefault="004E0B63" w:rsidP="000C510E">
            <w:pPr>
              <w:spacing w:line="276" w:lineRule="auto"/>
              <w:jc w:val="center"/>
              <w:rPr>
                <w:rFonts w:ascii="Times New Roman" w:hAnsi="Times New Roman" w:cs="Times New Roman"/>
                <w:sz w:val="12"/>
                <w:szCs w:val="12"/>
              </w:rPr>
            </w:pPr>
            <w:r w:rsidRPr="00157131">
              <w:rPr>
                <w:rFonts w:ascii="Times New Roman" w:hAnsi="Times New Roman" w:cs="Times New Roman"/>
                <w:sz w:val="12"/>
                <w:szCs w:val="12"/>
              </w:rPr>
              <w:t>41-58</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10-14</w:t>
            </w:r>
          </w:p>
        </w:tc>
        <w:tc>
          <w:tcPr>
            <w:tcW w:w="708" w:type="dxa"/>
          </w:tcPr>
          <w:p w:rsidR="004E0B63" w:rsidRPr="00157131" w:rsidRDefault="004E0B63" w:rsidP="000C510E">
            <w:pPr>
              <w:spacing w:line="276" w:lineRule="auto"/>
              <w:jc w:val="center"/>
              <w:rPr>
                <w:rFonts w:ascii="Times New Roman" w:hAnsi="Times New Roman" w:cs="Times New Roman"/>
                <w:sz w:val="12"/>
                <w:szCs w:val="12"/>
              </w:rPr>
            </w:pPr>
            <w:r w:rsidRPr="00157131">
              <w:rPr>
                <w:rFonts w:ascii="Times New Roman" w:hAnsi="Times New Roman" w:cs="Times New Roman"/>
                <w:sz w:val="12"/>
                <w:szCs w:val="12"/>
              </w:rPr>
              <w:t>41-58</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10-14</w:t>
            </w:r>
          </w:p>
        </w:tc>
        <w:tc>
          <w:tcPr>
            <w:tcW w:w="708" w:type="dxa"/>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50-62</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8-10</w:t>
            </w:r>
          </w:p>
        </w:tc>
        <w:tc>
          <w:tcPr>
            <w:tcW w:w="709" w:type="dxa"/>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50-62</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8-10</w:t>
            </w:r>
          </w:p>
        </w:tc>
        <w:tc>
          <w:tcPr>
            <w:tcW w:w="708" w:type="dxa"/>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75-94</w:t>
            </w:r>
          </w:p>
        </w:tc>
        <w:tc>
          <w:tcPr>
            <w:tcW w:w="568"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8-10</w:t>
            </w:r>
          </w:p>
        </w:tc>
        <w:tc>
          <w:tcPr>
            <w:tcW w:w="708" w:type="dxa"/>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75-94</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8-10</w:t>
            </w:r>
          </w:p>
        </w:tc>
        <w:tc>
          <w:tcPr>
            <w:tcW w:w="709" w:type="dxa"/>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75-94</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8-10</w:t>
            </w:r>
          </w:p>
        </w:tc>
        <w:tc>
          <w:tcPr>
            <w:tcW w:w="851" w:type="dxa"/>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100-124</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8-10</w:t>
            </w:r>
          </w:p>
        </w:tc>
        <w:tc>
          <w:tcPr>
            <w:tcW w:w="850" w:type="dxa"/>
          </w:tcPr>
          <w:p w:rsidR="004E0B63" w:rsidRPr="00157131" w:rsidRDefault="004E0B63" w:rsidP="000C510E">
            <w:pPr>
              <w:spacing w:line="276" w:lineRule="auto"/>
              <w:jc w:val="center"/>
              <w:rPr>
                <w:rFonts w:ascii="Times New Roman" w:hAnsi="Times New Roman" w:cs="Times New Roman"/>
                <w:sz w:val="12"/>
                <w:szCs w:val="16"/>
              </w:rPr>
            </w:pPr>
            <w:r w:rsidRPr="00157131">
              <w:rPr>
                <w:rFonts w:ascii="Times New Roman" w:hAnsi="Times New Roman" w:cs="Times New Roman"/>
                <w:sz w:val="12"/>
                <w:szCs w:val="16"/>
              </w:rPr>
              <w:t>133-166</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8-10</w:t>
            </w:r>
          </w:p>
        </w:tc>
      </w:tr>
      <w:tr w:rsidR="004E0B63" w:rsidRPr="00157131" w:rsidTr="000C510E">
        <w:tc>
          <w:tcPr>
            <w:tcW w:w="534" w:type="dxa"/>
          </w:tcPr>
          <w:p w:rsidR="004E0B63" w:rsidRPr="00157131" w:rsidRDefault="004E0B63" w:rsidP="000C510E">
            <w:pPr>
              <w:jc w:val="center"/>
              <w:rPr>
                <w:rFonts w:ascii="Times New Roman" w:hAnsi="Times New Roman" w:cs="Times New Roman"/>
                <w:sz w:val="16"/>
                <w:szCs w:val="16"/>
              </w:rPr>
            </w:pPr>
            <w:r w:rsidRPr="00157131">
              <w:rPr>
                <w:rFonts w:ascii="Times New Roman" w:hAnsi="Times New Roman" w:cs="Times New Roman"/>
                <w:sz w:val="16"/>
                <w:szCs w:val="16"/>
              </w:rPr>
              <w:t>6.</w:t>
            </w:r>
          </w:p>
        </w:tc>
        <w:tc>
          <w:tcPr>
            <w:tcW w:w="2126" w:type="dxa"/>
          </w:tcPr>
          <w:p w:rsidR="004E0B63" w:rsidRPr="00157131" w:rsidRDefault="004E0B63" w:rsidP="000C510E">
            <w:pPr>
              <w:rPr>
                <w:rFonts w:ascii="Times New Roman" w:hAnsi="Times New Roman" w:cs="Times New Roman"/>
                <w:sz w:val="14"/>
                <w:szCs w:val="24"/>
              </w:rPr>
            </w:pPr>
            <w:r w:rsidRPr="00157131">
              <w:rPr>
                <w:rFonts w:ascii="Times New Roman" w:hAnsi="Times New Roman" w:cs="Times New Roman"/>
                <w:sz w:val="14"/>
                <w:szCs w:val="24"/>
              </w:rPr>
              <w:t>Участие в соревнованиях, тренерская и судейская практика (%)</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25--37</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8-12</w:t>
            </w:r>
          </w:p>
        </w:tc>
        <w:tc>
          <w:tcPr>
            <w:tcW w:w="709" w:type="dxa"/>
          </w:tcPr>
          <w:p w:rsidR="004E0B63" w:rsidRPr="00157131" w:rsidRDefault="004E0B63" w:rsidP="000C510E">
            <w:pPr>
              <w:jc w:val="center"/>
              <w:rPr>
                <w:rFonts w:ascii="Times New Roman" w:hAnsi="Times New Roman" w:cs="Times New Roman"/>
                <w:sz w:val="12"/>
                <w:szCs w:val="12"/>
              </w:rPr>
            </w:pPr>
            <w:r w:rsidRPr="00157131">
              <w:rPr>
                <w:rFonts w:ascii="Times New Roman" w:hAnsi="Times New Roman" w:cs="Times New Roman"/>
                <w:sz w:val="12"/>
                <w:szCs w:val="12"/>
              </w:rPr>
              <w:t>41-50</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10-12</w:t>
            </w:r>
          </w:p>
        </w:tc>
        <w:tc>
          <w:tcPr>
            <w:tcW w:w="708" w:type="dxa"/>
          </w:tcPr>
          <w:p w:rsidR="004E0B63" w:rsidRPr="00157131" w:rsidRDefault="004E0B63" w:rsidP="000C510E">
            <w:pPr>
              <w:jc w:val="center"/>
              <w:rPr>
                <w:rFonts w:ascii="Times New Roman" w:hAnsi="Times New Roman" w:cs="Times New Roman"/>
                <w:sz w:val="12"/>
                <w:szCs w:val="12"/>
              </w:rPr>
            </w:pPr>
            <w:r w:rsidRPr="00157131">
              <w:rPr>
                <w:rFonts w:ascii="Times New Roman" w:hAnsi="Times New Roman" w:cs="Times New Roman"/>
                <w:sz w:val="12"/>
                <w:szCs w:val="12"/>
              </w:rPr>
              <w:t>41-50</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10-12</w:t>
            </w:r>
          </w:p>
        </w:tc>
        <w:tc>
          <w:tcPr>
            <w:tcW w:w="708"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62-87</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10-14</w:t>
            </w:r>
          </w:p>
        </w:tc>
        <w:tc>
          <w:tcPr>
            <w:tcW w:w="709"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62-87</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10-14</w:t>
            </w:r>
          </w:p>
        </w:tc>
        <w:tc>
          <w:tcPr>
            <w:tcW w:w="708" w:type="dxa"/>
          </w:tcPr>
          <w:p w:rsidR="004E0B63" w:rsidRPr="00157131" w:rsidRDefault="008E5502" w:rsidP="000C510E">
            <w:pPr>
              <w:jc w:val="center"/>
              <w:rPr>
                <w:rFonts w:ascii="Times New Roman" w:hAnsi="Times New Roman" w:cs="Times New Roman"/>
                <w:sz w:val="12"/>
                <w:szCs w:val="16"/>
              </w:rPr>
            </w:pPr>
            <w:r w:rsidRPr="00157131">
              <w:rPr>
                <w:rFonts w:ascii="Times New Roman" w:hAnsi="Times New Roman" w:cs="Times New Roman"/>
                <w:sz w:val="12"/>
                <w:szCs w:val="16"/>
              </w:rPr>
              <w:t>131-150</w:t>
            </w:r>
          </w:p>
        </w:tc>
        <w:tc>
          <w:tcPr>
            <w:tcW w:w="568" w:type="dxa"/>
          </w:tcPr>
          <w:p w:rsidR="004E0B63" w:rsidRPr="00157131" w:rsidRDefault="0063540C" w:rsidP="000C510E">
            <w:pPr>
              <w:jc w:val="center"/>
              <w:rPr>
                <w:rFonts w:ascii="Times New Roman" w:hAnsi="Times New Roman" w:cs="Times New Roman"/>
                <w:sz w:val="12"/>
                <w:szCs w:val="16"/>
              </w:rPr>
            </w:pPr>
            <w:r w:rsidRPr="00157131">
              <w:rPr>
                <w:rFonts w:ascii="Times New Roman" w:hAnsi="Times New Roman" w:cs="Times New Roman"/>
                <w:sz w:val="12"/>
                <w:szCs w:val="16"/>
              </w:rPr>
              <w:t>14-16</w:t>
            </w:r>
          </w:p>
        </w:tc>
        <w:tc>
          <w:tcPr>
            <w:tcW w:w="708" w:type="dxa"/>
          </w:tcPr>
          <w:p w:rsidR="004E0B63" w:rsidRPr="00157131" w:rsidRDefault="008E5502" w:rsidP="000C510E">
            <w:pPr>
              <w:jc w:val="center"/>
              <w:rPr>
                <w:rFonts w:ascii="Times New Roman" w:hAnsi="Times New Roman" w:cs="Times New Roman"/>
                <w:sz w:val="12"/>
                <w:szCs w:val="16"/>
              </w:rPr>
            </w:pPr>
            <w:r w:rsidRPr="00157131">
              <w:rPr>
                <w:rFonts w:ascii="Times New Roman" w:hAnsi="Times New Roman" w:cs="Times New Roman"/>
                <w:sz w:val="12"/>
                <w:szCs w:val="16"/>
              </w:rPr>
              <w:t>131-150</w:t>
            </w:r>
          </w:p>
        </w:tc>
        <w:tc>
          <w:tcPr>
            <w:tcW w:w="567" w:type="dxa"/>
          </w:tcPr>
          <w:p w:rsidR="004E0B63" w:rsidRPr="00157131" w:rsidRDefault="0063540C" w:rsidP="000C510E">
            <w:pPr>
              <w:jc w:val="center"/>
              <w:rPr>
                <w:rFonts w:ascii="Times New Roman" w:hAnsi="Times New Roman" w:cs="Times New Roman"/>
                <w:sz w:val="12"/>
                <w:szCs w:val="16"/>
              </w:rPr>
            </w:pPr>
            <w:r w:rsidRPr="00157131">
              <w:rPr>
                <w:rFonts w:ascii="Times New Roman" w:hAnsi="Times New Roman" w:cs="Times New Roman"/>
                <w:sz w:val="12"/>
                <w:szCs w:val="16"/>
              </w:rPr>
              <w:t>14-16</w:t>
            </w:r>
          </w:p>
        </w:tc>
        <w:tc>
          <w:tcPr>
            <w:tcW w:w="709" w:type="dxa"/>
          </w:tcPr>
          <w:p w:rsidR="004E0B63" w:rsidRPr="00157131" w:rsidRDefault="008E5502" w:rsidP="000C510E">
            <w:pPr>
              <w:jc w:val="center"/>
              <w:rPr>
                <w:rFonts w:ascii="Times New Roman" w:hAnsi="Times New Roman" w:cs="Times New Roman"/>
                <w:sz w:val="12"/>
                <w:szCs w:val="16"/>
              </w:rPr>
            </w:pPr>
            <w:r w:rsidRPr="00157131">
              <w:rPr>
                <w:rFonts w:ascii="Times New Roman" w:hAnsi="Times New Roman" w:cs="Times New Roman"/>
                <w:sz w:val="12"/>
                <w:szCs w:val="16"/>
              </w:rPr>
              <w:t>131-150</w:t>
            </w:r>
          </w:p>
        </w:tc>
        <w:tc>
          <w:tcPr>
            <w:tcW w:w="567" w:type="dxa"/>
          </w:tcPr>
          <w:p w:rsidR="004E0B63" w:rsidRPr="00157131" w:rsidRDefault="0063540C" w:rsidP="000C510E">
            <w:pPr>
              <w:jc w:val="center"/>
              <w:rPr>
                <w:rFonts w:ascii="Times New Roman" w:hAnsi="Times New Roman" w:cs="Times New Roman"/>
                <w:sz w:val="12"/>
                <w:szCs w:val="16"/>
              </w:rPr>
            </w:pPr>
            <w:r w:rsidRPr="00157131">
              <w:rPr>
                <w:rFonts w:ascii="Times New Roman" w:hAnsi="Times New Roman" w:cs="Times New Roman"/>
                <w:sz w:val="12"/>
                <w:szCs w:val="16"/>
              </w:rPr>
              <w:t>14-16</w:t>
            </w:r>
          </w:p>
        </w:tc>
        <w:tc>
          <w:tcPr>
            <w:tcW w:w="851"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175-200</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14-16</w:t>
            </w:r>
          </w:p>
        </w:tc>
        <w:tc>
          <w:tcPr>
            <w:tcW w:w="850"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233-266</w:t>
            </w:r>
          </w:p>
        </w:tc>
        <w:tc>
          <w:tcPr>
            <w:tcW w:w="567" w:type="dxa"/>
          </w:tcPr>
          <w:p w:rsidR="004E0B63" w:rsidRPr="00157131" w:rsidRDefault="004E0B63" w:rsidP="000C510E">
            <w:pPr>
              <w:jc w:val="center"/>
              <w:rPr>
                <w:rFonts w:ascii="Times New Roman" w:hAnsi="Times New Roman" w:cs="Times New Roman"/>
                <w:sz w:val="12"/>
                <w:szCs w:val="16"/>
              </w:rPr>
            </w:pPr>
            <w:r w:rsidRPr="00157131">
              <w:rPr>
                <w:rFonts w:ascii="Times New Roman" w:hAnsi="Times New Roman" w:cs="Times New Roman"/>
                <w:sz w:val="12"/>
                <w:szCs w:val="16"/>
              </w:rPr>
              <w:t>14-16</w:t>
            </w:r>
          </w:p>
        </w:tc>
      </w:tr>
      <w:tr w:rsidR="004E0B63" w:rsidRPr="00157131" w:rsidTr="000C510E">
        <w:tc>
          <w:tcPr>
            <w:tcW w:w="2660" w:type="dxa"/>
            <w:gridSpan w:val="2"/>
            <w:shd w:val="clear" w:color="auto" w:fill="D9D9D9" w:themeFill="background1" w:themeFillShade="D9"/>
          </w:tcPr>
          <w:p w:rsidR="004E0B63" w:rsidRPr="00157131" w:rsidRDefault="004E0B63" w:rsidP="000C510E">
            <w:pPr>
              <w:rPr>
                <w:rFonts w:ascii="Times New Roman" w:hAnsi="Times New Roman" w:cs="Times New Roman"/>
                <w:sz w:val="18"/>
                <w:szCs w:val="18"/>
              </w:rPr>
            </w:pPr>
            <w:r w:rsidRPr="00157131">
              <w:rPr>
                <w:rFonts w:ascii="Times New Roman" w:hAnsi="Times New Roman" w:cs="Times New Roman"/>
                <w:sz w:val="18"/>
                <w:szCs w:val="18"/>
              </w:rPr>
              <w:t>Общее количество часов в год, из расчета 52 недели</w:t>
            </w:r>
          </w:p>
        </w:tc>
        <w:tc>
          <w:tcPr>
            <w:tcW w:w="567" w:type="dxa"/>
            <w:shd w:val="clear" w:color="auto" w:fill="D9D9D9" w:themeFill="background1" w:themeFillShade="D9"/>
            <w:vAlign w:val="center"/>
          </w:tcPr>
          <w:p w:rsidR="004E0B63" w:rsidRPr="00157131" w:rsidRDefault="004E0B63" w:rsidP="000C510E">
            <w:pPr>
              <w:spacing w:line="276" w:lineRule="auto"/>
              <w:jc w:val="center"/>
              <w:rPr>
                <w:rFonts w:ascii="Times New Roman" w:hAnsi="Times New Roman" w:cs="Times New Roman"/>
                <w:b/>
                <w:sz w:val="14"/>
                <w:szCs w:val="16"/>
              </w:rPr>
            </w:pPr>
            <w:r w:rsidRPr="00157131">
              <w:rPr>
                <w:rFonts w:ascii="Times New Roman" w:hAnsi="Times New Roman" w:cs="Times New Roman"/>
                <w:b/>
                <w:sz w:val="14"/>
                <w:szCs w:val="16"/>
              </w:rPr>
              <w:t>312</w:t>
            </w:r>
          </w:p>
        </w:tc>
        <w:tc>
          <w:tcPr>
            <w:tcW w:w="567" w:type="dxa"/>
            <w:shd w:val="clear" w:color="auto" w:fill="D9D9D9" w:themeFill="background1" w:themeFillShade="D9"/>
            <w:vAlign w:val="center"/>
          </w:tcPr>
          <w:p w:rsidR="004E0B63" w:rsidRPr="00157131" w:rsidRDefault="004E0B63" w:rsidP="000C510E">
            <w:pPr>
              <w:spacing w:line="276" w:lineRule="auto"/>
              <w:jc w:val="center"/>
              <w:rPr>
                <w:rFonts w:ascii="Times New Roman" w:hAnsi="Times New Roman" w:cs="Times New Roman"/>
                <w:b/>
                <w:sz w:val="14"/>
                <w:szCs w:val="12"/>
              </w:rPr>
            </w:pPr>
            <w:r w:rsidRPr="00157131">
              <w:rPr>
                <w:rFonts w:ascii="Times New Roman" w:hAnsi="Times New Roman" w:cs="Times New Roman"/>
                <w:b/>
                <w:sz w:val="14"/>
                <w:szCs w:val="12"/>
              </w:rPr>
              <w:t>100</w:t>
            </w:r>
          </w:p>
        </w:tc>
        <w:tc>
          <w:tcPr>
            <w:tcW w:w="709" w:type="dxa"/>
            <w:shd w:val="clear" w:color="auto" w:fill="D9D9D9" w:themeFill="background1" w:themeFillShade="D9"/>
            <w:vAlign w:val="center"/>
          </w:tcPr>
          <w:p w:rsidR="004E0B63" w:rsidRPr="00157131" w:rsidRDefault="004E0B63" w:rsidP="000C510E">
            <w:pPr>
              <w:spacing w:line="276" w:lineRule="auto"/>
              <w:jc w:val="center"/>
              <w:rPr>
                <w:rFonts w:ascii="Times New Roman" w:hAnsi="Times New Roman" w:cs="Times New Roman"/>
                <w:b/>
                <w:sz w:val="14"/>
                <w:szCs w:val="16"/>
              </w:rPr>
            </w:pPr>
            <w:r w:rsidRPr="00157131">
              <w:rPr>
                <w:rFonts w:ascii="Times New Roman" w:hAnsi="Times New Roman" w:cs="Times New Roman"/>
                <w:b/>
                <w:sz w:val="14"/>
                <w:szCs w:val="16"/>
              </w:rPr>
              <w:t>416</w:t>
            </w:r>
          </w:p>
        </w:tc>
        <w:tc>
          <w:tcPr>
            <w:tcW w:w="567" w:type="dxa"/>
            <w:shd w:val="clear" w:color="auto" w:fill="D9D9D9" w:themeFill="background1" w:themeFillShade="D9"/>
            <w:vAlign w:val="center"/>
          </w:tcPr>
          <w:p w:rsidR="004E0B63" w:rsidRPr="00157131" w:rsidRDefault="004E0B63" w:rsidP="000C510E">
            <w:pPr>
              <w:spacing w:line="276" w:lineRule="auto"/>
              <w:jc w:val="center"/>
              <w:rPr>
                <w:rFonts w:ascii="Times New Roman" w:hAnsi="Times New Roman" w:cs="Times New Roman"/>
                <w:b/>
                <w:sz w:val="14"/>
                <w:szCs w:val="16"/>
              </w:rPr>
            </w:pPr>
            <w:r w:rsidRPr="00157131">
              <w:rPr>
                <w:rFonts w:ascii="Times New Roman" w:hAnsi="Times New Roman" w:cs="Times New Roman"/>
                <w:b/>
                <w:sz w:val="14"/>
                <w:szCs w:val="16"/>
              </w:rPr>
              <w:t>100</w:t>
            </w:r>
          </w:p>
        </w:tc>
        <w:tc>
          <w:tcPr>
            <w:tcW w:w="708" w:type="dxa"/>
            <w:shd w:val="clear" w:color="auto" w:fill="D9D9D9" w:themeFill="background1" w:themeFillShade="D9"/>
            <w:vAlign w:val="center"/>
          </w:tcPr>
          <w:p w:rsidR="004E0B63" w:rsidRPr="00157131" w:rsidRDefault="004E0B63" w:rsidP="000C510E">
            <w:pPr>
              <w:spacing w:line="276" w:lineRule="auto"/>
              <w:jc w:val="center"/>
              <w:rPr>
                <w:rFonts w:ascii="Times New Roman" w:hAnsi="Times New Roman" w:cs="Times New Roman"/>
                <w:b/>
                <w:sz w:val="14"/>
                <w:szCs w:val="16"/>
              </w:rPr>
            </w:pPr>
            <w:r w:rsidRPr="00157131">
              <w:rPr>
                <w:rFonts w:ascii="Times New Roman" w:hAnsi="Times New Roman" w:cs="Times New Roman"/>
                <w:b/>
                <w:sz w:val="14"/>
                <w:szCs w:val="16"/>
              </w:rPr>
              <w:t>416</w:t>
            </w:r>
          </w:p>
        </w:tc>
        <w:tc>
          <w:tcPr>
            <w:tcW w:w="567" w:type="dxa"/>
            <w:shd w:val="clear" w:color="auto" w:fill="D9D9D9" w:themeFill="background1" w:themeFillShade="D9"/>
            <w:vAlign w:val="center"/>
          </w:tcPr>
          <w:p w:rsidR="004E0B63" w:rsidRPr="00157131" w:rsidRDefault="004E0B63" w:rsidP="000C510E">
            <w:pPr>
              <w:spacing w:line="276" w:lineRule="auto"/>
              <w:jc w:val="center"/>
              <w:rPr>
                <w:rFonts w:ascii="Times New Roman" w:hAnsi="Times New Roman" w:cs="Times New Roman"/>
                <w:b/>
                <w:sz w:val="14"/>
                <w:szCs w:val="16"/>
              </w:rPr>
            </w:pPr>
            <w:r w:rsidRPr="00157131">
              <w:rPr>
                <w:rFonts w:ascii="Times New Roman" w:hAnsi="Times New Roman" w:cs="Times New Roman"/>
                <w:b/>
                <w:sz w:val="14"/>
                <w:szCs w:val="16"/>
              </w:rPr>
              <w:t>100</w:t>
            </w:r>
          </w:p>
        </w:tc>
        <w:tc>
          <w:tcPr>
            <w:tcW w:w="708" w:type="dxa"/>
            <w:shd w:val="clear" w:color="auto" w:fill="D9D9D9" w:themeFill="background1" w:themeFillShade="D9"/>
            <w:vAlign w:val="center"/>
          </w:tcPr>
          <w:p w:rsidR="004E0B63" w:rsidRPr="00157131" w:rsidRDefault="0063540C" w:rsidP="000C510E">
            <w:pPr>
              <w:spacing w:line="276" w:lineRule="auto"/>
              <w:jc w:val="center"/>
              <w:rPr>
                <w:rFonts w:ascii="Times New Roman" w:hAnsi="Times New Roman" w:cs="Times New Roman"/>
                <w:b/>
                <w:sz w:val="14"/>
                <w:szCs w:val="16"/>
              </w:rPr>
            </w:pPr>
            <w:r w:rsidRPr="00157131">
              <w:rPr>
                <w:rFonts w:ascii="Times New Roman" w:hAnsi="Times New Roman" w:cs="Times New Roman"/>
                <w:b/>
                <w:sz w:val="14"/>
                <w:szCs w:val="16"/>
              </w:rPr>
              <w:t>624</w:t>
            </w:r>
          </w:p>
        </w:tc>
        <w:tc>
          <w:tcPr>
            <w:tcW w:w="567" w:type="dxa"/>
            <w:shd w:val="clear" w:color="auto" w:fill="D9D9D9" w:themeFill="background1" w:themeFillShade="D9"/>
            <w:vAlign w:val="center"/>
          </w:tcPr>
          <w:p w:rsidR="004E0B63" w:rsidRPr="00157131" w:rsidRDefault="004E0B63" w:rsidP="000C510E">
            <w:pPr>
              <w:spacing w:line="276" w:lineRule="auto"/>
              <w:jc w:val="center"/>
              <w:rPr>
                <w:rFonts w:ascii="Times New Roman" w:hAnsi="Times New Roman" w:cs="Times New Roman"/>
                <w:b/>
                <w:sz w:val="14"/>
                <w:szCs w:val="16"/>
              </w:rPr>
            </w:pPr>
            <w:r w:rsidRPr="00157131">
              <w:rPr>
                <w:rFonts w:ascii="Times New Roman" w:hAnsi="Times New Roman" w:cs="Times New Roman"/>
                <w:b/>
                <w:sz w:val="14"/>
                <w:szCs w:val="16"/>
              </w:rPr>
              <w:t>100</w:t>
            </w:r>
          </w:p>
        </w:tc>
        <w:tc>
          <w:tcPr>
            <w:tcW w:w="709" w:type="dxa"/>
            <w:shd w:val="clear" w:color="auto" w:fill="D9D9D9" w:themeFill="background1" w:themeFillShade="D9"/>
            <w:vAlign w:val="center"/>
          </w:tcPr>
          <w:p w:rsidR="004E0B63" w:rsidRPr="00157131" w:rsidRDefault="0063540C" w:rsidP="000C510E">
            <w:pPr>
              <w:spacing w:line="276" w:lineRule="auto"/>
              <w:jc w:val="center"/>
              <w:rPr>
                <w:rFonts w:ascii="Times New Roman" w:hAnsi="Times New Roman" w:cs="Times New Roman"/>
                <w:b/>
                <w:sz w:val="14"/>
                <w:szCs w:val="16"/>
              </w:rPr>
            </w:pPr>
            <w:r w:rsidRPr="00157131">
              <w:rPr>
                <w:rFonts w:ascii="Times New Roman" w:hAnsi="Times New Roman" w:cs="Times New Roman"/>
                <w:b/>
                <w:sz w:val="14"/>
                <w:szCs w:val="16"/>
              </w:rPr>
              <w:t>624</w:t>
            </w:r>
          </w:p>
        </w:tc>
        <w:tc>
          <w:tcPr>
            <w:tcW w:w="567" w:type="dxa"/>
            <w:shd w:val="clear" w:color="auto" w:fill="D9D9D9" w:themeFill="background1" w:themeFillShade="D9"/>
            <w:vAlign w:val="center"/>
          </w:tcPr>
          <w:p w:rsidR="004E0B63" w:rsidRPr="00157131" w:rsidRDefault="004E0B63" w:rsidP="000C510E">
            <w:pPr>
              <w:spacing w:line="276" w:lineRule="auto"/>
              <w:jc w:val="center"/>
              <w:rPr>
                <w:rFonts w:ascii="Times New Roman" w:hAnsi="Times New Roman" w:cs="Times New Roman"/>
                <w:b/>
                <w:sz w:val="14"/>
                <w:szCs w:val="16"/>
              </w:rPr>
            </w:pPr>
            <w:r w:rsidRPr="00157131">
              <w:rPr>
                <w:rFonts w:ascii="Times New Roman" w:hAnsi="Times New Roman" w:cs="Times New Roman"/>
                <w:b/>
                <w:sz w:val="14"/>
                <w:szCs w:val="16"/>
              </w:rPr>
              <w:t>100</w:t>
            </w:r>
          </w:p>
        </w:tc>
        <w:tc>
          <w:tcPr>
            <w:tcW w:w="708" w:type="dxa"/>
            <w:shd w:val="clear" w:color="auto" w:fill="D9D9D9" w:themeFill="background1" w:themeFillShade="D9"/>
            <w:vAlign w:val="center"/>
          </w:tcPr>
          <w:p w:rsidR="004E0B63" w:rsidRPr="00157131" w:rsidRDefault="004E0B63" w:rsidP="000C510E">
            <w:pPr>
              <w:spacing w:line="276" w:lineRule="auto"/>
              <w:jc w:val="center"/>
              <w:rPr>
                <w:rFonts w:ascii="Times New Roman" w:hAnsi="Times New Roman" w:cs="Times New Roman"/>
                <w:b/>
                <w:sz w:val="14"/>
                <w:szCs w:val="16"/>
              </w:rPr>
            </w:pPr>
            <w:r w:rsidRPr="00157131">
              <w:rPr>
                <w:rFonts w:ascii="Times New Roman" w:hAnsi="Times New Roman" w:cs="Times New Roman"/>
                <w:b/>
                <w:sz w:val="14"/>
                <w:szCs w:val="16"/>
              </w:rPr>
              <w:t>936</w:t>
            </w:r>
          </w:p>
        </w:tc>
        <w:tc>
          <w:tcPr>
            <w:tcW w:w="568" w:type="dxa"/>
            <w:shd w:val="clear" w:color="auto" w:fill="D9D9D9" w:themeFill="background1" w:themeFillShade="D9"/>
            <w:vAlign w:val="center"/>
          </w:tcPr>
          <w:p w:rsidR="004E0B63" w:rsidRPr="00157131" w:rsidRDefault="004E0B63" w:rsidP="000C510E">
            <w:pPr>
              <w:spacing w:line="276" w:lineRule="auto"/>
              <w:jc w:val="center"/>
              <w:rPr>
                <w:rFonts w:ascii="Times New Roman" w:hAnsi="Times New Roman" w:cs="Times New Roman"/>
                <w:b/>
                <w:sz w:val="14"/>
                <w:szCs w:val="16"/>
              </w:rPr>
            </w:pPr>
            <w:r w:rsidRPr="00157131">
              <w:rPr>
                <w:rFonts w:ascii="Times New Roman" w:hAnsi="Times New Roman" w:cs="Times New Roman"/>
                <w:b/>
                <w:sz w:val="14"/>
                <w:szCs w:val="16"/>
              </w:rPr>
              <w:t>100</w:t>
            </w:r>
          </w:p>
        </w:tc>
        <w:tc>
          <w:tcPr>
            <w:tcW w:w="708" w:type="dxa"/>
            <w:shd w:val="clear" w:color="auto" w:fill="D9D9D9" w:themeFill="background1" w:themeFillShade="D9"/>
            <w:vAlign w:val="center"/>
          </w:tcPr>
          <w:p w:rsidR="004E0B63" w:rsidRPr="00157131" w:rsidRDefault="004E0B63" w:rsidP="000C510E">
            <w:pPr>
              <w:spacing w:line="276" w:lineRule="auto"/>
              <w:jc w:val="center"/>
              <w:rPr>
                <w:rFonts w:ascii="Times New Roman" w:hAnsi="Times New Roman" w:cs="Times New Roman"/>
                <w:b/>
                <w:sz w:val="14"/>
                <w:szCs w:val="16"/>
              </w:rPr>
            </w:pPr>
            <w:r w:rsidRPr="00157131">
              <w:rPr>
                <w:rFonts w:ascii="Times New Roman" w:hAnsi="Times New Roman" w:cs="Times New Roman"/>
                <w:b/>
                <w:sz w:val="14"/>
                <w:szCs w:val="16"/>
              </w:rPr>
              <w:t>936</w:t>
            </w:r>
          </w:p>
        </w:tc>
        <w:tc>
          <w:tcPr>
            <w:tcW w:w="567" w:type="dxa"/>
            <w:shd w:val="clear" w:color="auto" w:fill="D9D9D9" w:themeFill="background1" w:themeFillShade="D9"/>
            <w:vAlign w:val="center"/>
          </w:tcPr>
          <w:p w:rsidR="004E0B63" w:rsidRPr="00157131" w:rsidRDefault="004E0B63" w:rsidP="000C510E">
            <w:pPr>
              <w:spacing w:line="276" w:lineRule="auto"/>
              <w:jc w:val="center"/>
              <w:rPr>
                <w:rFonts w:ascii="Times New Roman" w:hAnsi="Times New Roman" w:cs="Times New Roman"/>
                <w:b/>
                <w:sz w:val="14"/>
                <w:szCs w:val="16"/>
              </w:rPr>
            </w:pPr>
            <w:r w:rsidRPr="00157131">
              <w:rPr>
                <w:rFonts w:ascii="Times New Roman" w:hAnsi="Times New Roman" w:cs="Times New Roman"/>
                <w:b/>
                <w:sz w:val="14"/>
                <w:szCs w:val="16"/>
              </w:rPr>
              <w:t>100</w:t>
            </w:r>
          </w:p>
        </w:tc>
        <w:tc>
          <w:tcPr>
            <w:tcW w:w="709" w:type="dxa"/>
            <w:shd w:val="clear" w:color="auto" w:fill="D9D9D9" w:themeFill="background1" w:themeFillShade="D9"/>
            <w:vAlign w:val="center"/>
          </w:tcPr>
          <w:p w:rsidR="004E0B63" w:rsidRPr="00157131" w:rsidRDefault="004E0B63" w:rsidP="000C510E">
            <w:pPr>
              <w:jc w:val="center"/>
              <w:rPr>
                <w:rFonts w:ascii="Times New Roman" w:hAnsi="Times New Roman" w:cs="Times New Roman"/>
                <w:b/>
                <w:sz w:val="14"/>
                <w:szCs w:val="16"/>
              </w:rPr>
            </w:pPr>
            <w:r w:rsidRPr="00157131">
              <w:rPr>
                <w:rFonts w:ascii="Times New Roman" w:hAnsi="Times New Roman" w:cs="Times New Roman"/>
                <w:b/>
                <w:sz w:val="14"/>
                <w:szCs w:val="16"/>
              </w:rPr>
              <w:t>936</w:t>
            </w:r>
          </w:p>
        </w:tc>
        <w:tc>
          <w:tcPr>
            <w:tcW w:w="567" w:type="dxa"/>
            <w:shd w:val="clear" w:color="auto" w:fill="D9D9D9" w:themeFill="background1" w:themeFillShade="D9"/>
            <w:vAlign w:val="center"/>
          </w:tcPr>
          <w:p w:rsidR="004E0B63" w:rsidRPr="00157131" w:rsidRDefault="004E0B63" w:rsidP="000C510E">
            <w:pPr>
              <w:jc w:val="center"/>
              <w:rPr>
                <w:rFonts w:ascii="Times New Roman" w:hAnsi="Times New Roman" w:cs="Times New Roman"/>
                <w:b/>
                <w:sz w:val="14"/>
                <w:szCs w:val="16"/>
              </w:rPr>
            </w:pPr>
            <w:r w:rsidRPr="00157131">
              <w:rPr>
                <w:rFonts w:ascii="Times New Roman" w:hAnsi="Times New Roman" w:cs="Times New Roman"/>
                <w:b/>
                <w:sz w:val="14"/>
                <w:szCs w:val="16"/>
              </w:rPr>
              <w:t>100</w:t>
            </w:r>
          </w:p>
        </w:tc>
        <w:tc>
          <w:tcPr>
            <w:tcW w:w="851" w:type="dxa"/>
            <w:shd w:val="clear" w:color="auto" w:fill="D9D9D9" w:themeFill="background1" w:themeFillShade="D9"/>
            <w:vAlign w:val="center"/>
          </w:tcPr>
          <w:p w:rsidR="004E0B63" w:rsidRPr="00157131" w:rsidRDefault="004E0B63" w:rsidP="000C510E">
            <w:pPr>
              <w:spacing w:line="276" w:lineRule="auto"/>
              <w:jc w:val="center"/>
              <w:rPr>
                <w:rFonts w:ascii="Times New Roman" w:hAnsi="Times New Roman" w:cs="Times New Roman"/>
                <w:b/>
                <w:sz w:val="14"/>
                <w:szCs w:val="16"/>
              </w:rPr>
            </w:pPr>
            <w:r w:rsidRPr="00157131">
              <w:rPr>
                <w:rFonts w:ascii="Times New Roman" w:hAnsi="Times New Roman" w:cs="Times New Roman"/>
                <w:b/>
                <w:sz w:val="14"/>
                <w:szCs w:val="16"/>
              </w:rPr>
              <w:t>1248</w:t>
            </w:r>
          </w:p>
        </w:tc>
        <w:tc>
          <w:tcPr>
            <w:tcW w:w="567" w:type="dxa"/>
            <w:shd w:val="clear" w:color="auto" w:fill="D9D9D9" w:themeFill="background1" w:themeFillShade="D9"/>
            <w:vAlign w:val="center"/>
          </w:tcPr>
          <w:p w:rsidR="004E0B63" w:rsidRPr="00157131" w:rsidRDefault="004E0B63" w:rsidP="000C510E">
            <w:pPr>
              <w:spacing w:line="276" w:lineRule="auto"/>
              <w:jc w:val="center"/>
              <w:rPr>
                <w:rFonts w:ascii="Times New Roman" w:hAnsi="Times New Roman" w:cs="Times New Roman"/>
                <w:b/>
                <w:sz w:val="14"/>
                <w:szCs w:val="16"/>
              </w:rPr>
            </w:pPr>
            <w:r w:rsidRPr="00157131">
              <w:rPr>
                <w:rFonts w:ascii="Times New Roman" w:hAnsi="Times New Roman" w:cs="Times New Roman"/>
                <w:b/>
                <w:sz w:val="14"/>
                <w:szCs w:val="16"/>
              </w:rPr>
              <w:t>100</w:t>
            </w:r>
          </w:p>
        </w:tc>
        <w:tc>
          <w:tcPr>
            <w:tcW w:w="850" w:type="dxa"/>
            <w:shd w:val="clear" w:color="auto" w:fill="D9D9D9" w:themeFill="background1" w:themeFillShade="D9"/>
            <w:vAlign w:val="center"/>
          </w:tcPr>
          <w:p w:rsidR="004E0B63" w:rsidRPr="00157131" w:rsidRDefault="004E0B63" w:rsidP="000C510E">
            <w:pPr>
              <w:spacing w:line="276" w:lineRule="auto"/>
              <w:jc w:val="center"/>
              <w:rPr>
                <w:rFonts w:ascii="Times New Roman" w:hAnsi="Times New Roman" w:cs="Times New Roman"/>
                <w:b/>
                <w:sz w:val="14"/>
                <w:szCs w:val="16"/>
              </w:rPr>
            </w:pPr>
            <w:r w:rsidRPr="00157131">
              <w:rPr>
                <w:rFonts w:ascii="Times New Roman" w:hAnsi="Times New Roman" w:cs="Times New Roman"/>
                <w:b/>
                <w:sz w:val="14"/>
                <w:szCs w:val="16"/>
              </w:rPr>
              <w:t>1664</w:t>
            </w:r>
          </w:p>
        </w:tc>
        <w:tc>
          <w:tcPr>
            <w:tcW w:w="567" w:type="dxa"/>
            <w:shd w:val="clear" w:color="auto" w:fill="D9D9D9" w:themeFill="background1" w:themeFillShade="D9"/>
            <w:vAlign w:val="center"/>
          </w:tcPr>
          <w:p w:rsidR="004E0B63" w:rsidRPr="00157131" w:rsidRDefault="004E0B63" w:rsidP="000C510E">
            <w:pPr>
              <w:spacing w:line="276" w:lineRule="auto"/>
              <w:jc w:val="center"/>
              <w:rPr>
                <w:rFonts w:ascii="Times New Roman" w:hAnsi="Times New Roman" w:cs="Times New Roman"/>
                <w:b/>
                <w:sz w:val="14"/>
                <w:szCs w:val="16"/>
              </w:rPr>
            </w:pPr>
            <w:r w:rsidRPr="00157131">
              <w:rPr>
                <w:rFonts w:ascii="Times New Roman" w:hAnsi="Times New Roman" w:cs="Times New Roman"/>
                <w:b/>
                <w:sz w:val="14"/>
                <w:szCs w:val="16"/>
              </w:rPr>
              <w:t>100</w:t>
            </w:r>
          </w:p>
        </w:tc>
      </w:tr>
      <w:tr w:rsidR="004E0B63" w:rsidRPr="00157131" w:rsidTr="000C510E">
        <w:tc>
          <w:tcPr>
            <w:tcW w:w="2660" w:type="dxa"/>
            <w:gridSpan w:val="2"/>
          </w:tcPr>
          <w:p w:rsidR="004E0B63" w:rsidRPr="00157131" w:rsidRDefault="004E0B63" w:rsidP="000C510E">
            <w:pPr>
              <w:spacing w:line="276" w:lineRule="auto"/>
              <w:jc w:val="both"/>
              <w:rPr>
                <w:rFonts w:ascii="Times New Roman" w:hAnsi="Times New Roman" w:cs="Times New Roman"/>
                <w:sz w:val="16"/>
                <w:szCs w:val="18"/>
              </w:rPr>
            </w:pPr>
            <w:r w:rsidRPr="00157131">
              <w:rPr>
                <w:rFonts w:ascii="Times New Roman" w:hAnsi="Times New Roman" w:cs="Times New Roman"/>
                <w:sz w:val="16"/>
                <w:szCs w:val="18"/>
              </w:rPr>
              <w:t xml:space="preserve">7. Количество часов в неделю </w:t>
            </w:r>
          </w:p>
          <w:p w:rsidR="004E0B63" w:rsidRPr="00157131" w:rsidRDefault="004E0B63" w:rsidP="000C510E">
            <w:pPr>
              <w:spacing w:line="276" w:lineRule="auto"/>
              <w:jc w:val="both"/>
              <w:rPr>
                <w:rFonts w:ascii="Times New Roman" w:hAnsi="Times New Roman" w:cs="Times New Roman"/>
                <w:sz w:val="16"/>
                <w:szCs w:val="18"/>
              </w:rPr>
            </w:pPr>
          </w:p>
        </w:tc>
        <w:tc>
          <w:tcPr>
            <w:tcW w:w="1134" w:type="dxa"/>
            <w:gridSpan w:val="2"/>
          </w:tcPr>
          <w:p w:rsidR="004E0B63" w:rsidRPr="00157131" w:rsidRDefault="004E0B63" w:rsidP="000C510E">
            <w:pPr>
              <w:spacing w:line="276" w:lineRule="auto"/>
              <w:jc w:val="center"/>
              <w:rPr>
                <w:rFonts w:ascii="Times New Roman" w:hAnsi="Times New Roman" w:cs="Times New Roman"/>
                <w:sz w:val="16"/>
                <w:szCs w:val="16"/>
              </w:rPr>
            </w:pPr>
            <w:r w:rsidRPr="00157131">
              <w:rPr>
                <w:rFonts w:ascii="Times New Roman" w:hAnsi="Times New Roman" w:cs="Times New Roman"/>
                <w:sz w:val="16"/>
                <w:szCs w:val="16"/>
              </w:rPr>
              <w:t>6</w:t>
            </w:r>
          </w:p>
        </w:tc>
        <w:tc>
          <w:tcPr>
            <w:tcW w:w="1276" w:type="dxa"/>
            <w:gridSpan w:val="2"/>
          </w:tcPr>
          <w:p w:rsidR="004E0B63" w:rsidRPr="00157131" w:rsidRDefault="004E0B63" w:rsidP="000C510E">
            <w:pPr>
              <w:spacing w:line="276" w:lineRule="auto"/>
              <w:jc w:val="center"/>
              <w:rPr>
                <w:rFonts w:ascii="Times New Roman" w:hAnsi="Times New Roman" w:cs="Times New Roman"/>
                <w:sz w:val="16"/>
                <w:szCs w:val="16"/>
              </w:rPr>
            </w:pPr>
            <w:r w:rsidRPr="00157131">
              <w:rPr>
                <w:rFonts w:ascii="Times New Roman" w:hAnsi="Times New Roman" w:cs="Times New Roman"/>
                <w:sz w:val="16"/>
                <w:szCs w:val="16"/>
              </w:rPr>
              <w:t>8</w:t>
            </w:r>
          </w:p>
        </w:tc>
        <w:tc>
          <w:tcPr>
            <w:tcW w:w="1275" w:type="dxa"/>
            <w:gridSpan w:val="2"/>
          </w:tcPr>
          <w:p w:rsidR="004E0B63" w:rsidRPr="00157131" w:rsidRDefault="004E0B63" w:rsidP="000C510E">
            <w:pPr>
              <w:jc w:val="center"/>
              <w:rPr>
                <w:rFonts w:ascii="Times New Roman" w:hAnsi="Times New Roman" w:cs="Times New Roman"/>
                <w:sz w:val="16"/>
                <w:szCs w:val="16"/>
              </w:rPr>
            </w:pPr>
            <w:r w:rsidRPr="00157131">
              <w:rPr>
                <w:rFonts w:ascii="Times New Roman" w:hAnsi="Times New Roman" w:cs="Times New Roman"/>
                <w:sz w:val="16"/>
                <w:szCs w:val="16"/>
              </w:rPr>
              <w:t>8</w:t>
            </w:r>
          </w:p>
        </w:tc>
        <w:tc>
          <w:tcPr>
            <w:tcW w:w="1275" w:type="dxa"/>
            <w:gridSpan w:val="2"/>
          </w:tcPr>
          <w:p w:rsidR="004E0B63" w:rsidRPr="00157131" w:rsidRDefault="00861739" w:rsidP="000C510E">
            <w:pPr>
              <w:spacing w:line="276" w:lineRule="auto"/>
              <w:jc w:val="center"/>
              <w:rPr>
                <w:rFonts w:ascii="Times New Roman" w:hAnsi="Times New Roman" w:cs="Times New Roman"/>
                <w:sz w:val="16"/>
                <w:szCs w:val="16"/>
              </w:rPr>
            </w:pPr>
            <w:r w:rsidRPr="00157131">
              <w:rPr>
                <w:rFonts w:ascii="Times New Roman" w:hAnsi="Times New Roman" w:cs="Times New Roman"/>
                <w:sz w:val="16"/>
                <w:szCs w:val="16"/>
              </w:rPr>
              <w:t>10-</w:t>
            </w:r>
            <w:r w:rsidR="004E0B63" w:rsidRPr="00157131">
              <w:rPr>
                <w:rFonts w:ascii="Times New Roman" w:hAnsi="Times New Roman" w:cs="Times New Roman"/>
                <w:sz w:val="16"/>
                <w:szCs w:val="16"/>
              </w:rPr>
              <w:t>12</w:t>
            </w:r>
          </w:p>
        </w:tc>
        <w:tc>
          <w:tcPr>
            <w:tcW w:w="1276" w:type="dxa"/>
            <w:gridSpan w:val="2"/>
          </w:tcPr>
          <w:p w:rsidR="004E0B63" w:rsidRPr="00157131" w:rsidRDefault="00861739" w:rsidP="00861739">
            <w:pPr>
              <w:spacing w:line="276" w:lineRule="auto"/>
              <w:jc w:val="center"/>
              <w:rPr>
                <w:rFonts w:ascii="Times New Roman" w:hAnsi="Times New Roman" w:cs="Times New Roman"/>
                <w:sz w:val="16"/>
                <w:szCs w:val="16"/>
              </w:rPr>
            </w:pPr>
            <w:r w:rsidRPr="00157131">
              <w:rPr>
                <w:rFonts w:ascii="Times New Roman" w:hAnsi="Times New Roman" w:cs="Times New Roman"/>
                <w:sz w:val="16"/>
                <w:szCs w:val="16"/>
              </w:rPr>
              <w:t>10-</w:t>
            </w:r>
            <w:r w:rsidR="004E0B63" w:rsidRPr="00157131">
              <w:rPr>
                <w:rFonts w:ascii="Times New Roman" w:hAnsi="Times New Roman" w:cs="Times New Roman"/>
                <w:sz w:val="16"/>
                <w:szCs w:val="16"/>
              </w:rPr>
              <w:t>12</w:t>
            </w:r>
          </w:p>
        </w:tc>
        <w:tc>
          <w:tcPr>
            <w:tcW w:w="1276" w:type="dxa"/>
            <w:gridSpan w:val="2"/>
          </w:tcPr>
          <w:p w:rsidR="004E0B63" w:rsidRPr="00157131" w:rsidRDefault="00861739" w:rsidP="000C510E">
            <w:pPr>
              <w:spacing w:line="276" w:lineRule="auto"/>
              <w:jc w:val="center"/>
              <w:rPr>
                <w:rFonts w:ascii="Times New Roman" w:hAnsi="Times New Roman" w:cs="Times New Roman"/>
                <w:sz w:val="16"/>
                <w:szCs w:val="16"/>
              </w:rPr>
            </w:pPr>
            <w:r w:rsidRPr="00157131">
              <w:rPr>
                <w:rFonts w:ascii="Times New Roman" w:hAnsi="Times New Roman" w:cs="Times New Roman"/>
                <w:sz w:val="16"/>
                <w:szCs w:val="16"/>
              </w:rPr>
              <w:t>12-</w:t>
            </w:r>
            <w:r w:rsidR="004E0B63" w:rsidRPr="00157131">
              <w:rPr>
                <w:rFonts w:ascii="Times New Roman" w:hAnsi="Times New Roman" w:cs="Times New Roman"/>
                <w:sz w:val="16"/>
                <w:szCs w:val="16"/>
              </w:rPr>
              <w:t>18</w:t>
            </w:r>
          </w:p>
        </w:tc>
        <w:tc>
          <w:tcPr>
            <w:tcW w:w="1275" w:type="dxa"/>
            <w:gridSpan w:val="2"/>
          </w:tcPr>
          <w:p w:rsidR="004E0B63" w:rsidRPr="00157131" w:rsidRDefault="00861739" w:rsidP="000C510E">
            <w:pPr>
              <w:spacing w:line="276" w:lineRule="auto"/>
              <w:jc w:val="center"/>
              <w:rPr>
                <w:rFonts w:ascii="Times New Roman" w:hAnsi="Times New Roman" w:cs="Times New Roman"/>
                <w:sz w:val="16"/>
                <w:szCs w:val="16"/>
              </w:rPr>
            </w:pPr>
            <w:r w:rsidRPr="00157131">
              <w:rPr>
                <w:rFonts w:ascii="Times New Roman" w:hAnsi="Times New Roman" w:cs="Times New Roman"/>
                <w:sz w:val="16"/>
                <w:szCs w:val="16"/>
              </w:rPr>
              <w:t>12-</w:t>
            </w:r>
            <w:r w:rsidR="004E0B63" w:rsidRPr="00157131">
              <w:rPr>
                <w:rFonts w:ascii="Times New Roman" w:hAnsi="Times New Roman" w:cs="Times New Roman"/>
                <w:sz w:val="16"/>
                <w:szCs w:val="16"/>
              </w:rPr>
              <w:t>18</w:t>
            </w:r>
          </w:p>
        </w:tc>
        <w:tc>
          <w:tcPr>
            <w:tcW w:w="1276" w:type="dxa"/>
            <w:gridSpan w:val="2"/>
          </w:tcPr>
          <w:p w:rsidR="004E0B63" w:rsidRPr="00157131" w:rsidRDefault="00861739" w:rsidP="000C510E">
            <w:pPr>
              <w:jc w:val="center"/>
              <w:rPr>
                <w:rFonts w:ascii="Times New Roman" w:hAnsi="Times New Roman" w:cs="Times New Roman"/>
                <w:sz w:val="16"/>
                <w:szCs w:val="16"/>
              </w:rPr>
            </w:pPr>
            <w:r w:rsidRPr="00157131">
              <w:rPr>
                <w:rFonts w:ascii="Times New Roman" w:hAnsi="Times New Roman" w:cs="Times New Roman"/>
                <w:sz w:val="16"/>
                <w:szCs w:val="16"/>
              </w:rPr>
              <w:t>12-</w:t>
            </w:r>
            <w:r w:rsidR="004E0B63" w:rsidRPr="00157131">
              <w:rPr>
                <w:rFonts w:ascii="Times New Roman" w:hAnsi="Times New Roman" w:cs="Times New Roman"/>
                <w:sz w:val="16"/>
                <w:szCs w:val="16"/>
              </w:rPr>
              <w:t>18</w:t>
            </w:r>
          </w:p>
        </w:tc>
        <w:tc>
          <w:tcPr>
            <w:tcW w:w="1418" w:type="dxa"/>
            <w:gridSpan w:val="2"/>
          </w:tcPr>
          <w:p w:rsidR="004E0B63" w:rsidRPr="00157131" w:rsidRDefault="00861739" w:rsidP="000C510E">
            <w:pPr>
              <w:spacing w:line="276" w:lineRule="auto"/>
              <w:jc w:val="center"/>
              <w:rPr>
                <w:rFonts w:ascii="Times New Roman" w:hAnsi="Times New Roman" w:cs="Times New Roman"/>
                <w:sz w:val="16"/>
                <w:szCs w:val="16"/>
              </w:rPr>
            </w:pPr>
            <w:r w:rsidRPr="00157131">
              <w:rPr>
                <w:rFonts w:ascii="Times New Roman" w:hAnsi="Times New Roman" w:cs="Times New Roman"/>
                <w:sz w:val="16"/>
                <w:szCs w:val="16"/>
              </w:rPr>
              <w:t>18-</w:t>
            </w:r>
            <w:r w:rsidR="004E0B63" w:rsidRPr="00157131">
              <w:rPr>
                <w:rFonts w:ascii="Times New Roman" w:hAnsi="Times New Roman" w:cs="Times New Roman"/>
                <w:sz w:val="16"/>
                <w:szCs w:val="16"/>
              </w:rPr>
              <w:t>24</w:t>
            </w:r>
          </w:p>
        </w:tc>
        <w:tc>
          <w:tcPr>
            <w:tcW w:w="1417" w:type="dxa"/>
            <w:gridSpan w:val="2"/>
          </w:tcPr>
          <w:p w:rsidR="004E0B63" w:rsidRPr="00157131" w:rsidRDefault="00861739" w:rsidP="000C510E">
            <w:pPr>
              <w:spacing w:line="276" w:lineRule="auto"/>
              <w:jc w:val="center"/>
              <w:rPr>
                <w:rFonts w:ascii="Times New Roman" w:hAnsi="Times New Roman" w:cs="Times New Roman"/>
                <w:sz w:val="16"/>
                <w:szCs w:val="16"/>
              </w:rPr>
            </w:pPr>
            <w:r w:rsidRPr="00157131">
              <w:rPr>
                <w:rFonts w:ascii="Times New Roman" w:hAnsi="Times New Roman" w:cs="Times New Roman"/>
                <w:sz w:val="16"/>
                <w:szCs w:val="16"/>
              </w:rPr>
              <w:t>24-</w:t>
            </w:r>
            <w:r w:rsidR="004E0B63" w:rsidRPr="00157131">
              <w:rPr>
                <w:rFonts w:ascii="Times New Roman" w:hAnsi="Times New Roman" w:cs="Times New Roman"/>
                <w:sz w:val="16"/>
                <w:szCs w:val="16"/>
              </w:rPr>
              <w:t>32</w:t>
            </w:r>
          </w:p>
        </w:tc>
      </w:tr>
      <w:tr w:rsidR="004E0B63" w:rsidRPr="00157131" w:rsidTr="000C510E">
        <w:tc>
          <w:tcPr>
            <w:tcW w:w="2660" w:type="dxa"/>
            <w:gridSpan w:val="2"/>
          </w:tcPr>
          <w:p w:rsidR="004E0B63" w:rsidRPr="00157131" w:rsidRDefault="004E0B63" w:rsidP="000C510E">
            <w:pPr>
              <w:rPr>
                <w:rFonts w:ascii="Times New Roman" w:hAnsi="Times New Roman" w:cs="Times New Roman"/>
                <w:sz w:val="16"/>
                <w:szCs w:val="18"/>
              </w:rPr>
            </w:pPr>
            <w:r w:rsidRPr="00157131">
              <w:rPr>
                <w:rFonts w:ascii="Times New Roman" w:hAnsi="Times New Roman" w:cs="Times New Roman"/>
                <w:sz w:val="16"/>
                <w:szCs w:val="18"/>
              </w:rPr>
              <w:t xml:space="preserve">8. Количество тренировок в неделю </w:t>
            </w:r>
          </w:p>
          <w:p w:rsidR="004E0B63" w:rsidRPr="00157131" w:rsidRDefault="004E0B63" w:rsidP="000C510E">
            <w:pPr>
              <w:rPr>
                <w:rFonts w:ascii="Times New Roman" w:hAnsi="Times New Roman" w:cs="Times New Roman"/>
                <w:sz w:val="16"/>
                <w:szCs w:val="18"/>
              </w:rPr>
            </w:pPr>
          </w:p>
        </w:tc>
        <w:tc>
          <w:tcPr>
            <w:tcW w:w="1134" w:type="dxa"/>
            <w:gridSpan w:val="2"/>
          </w:tcPr>
          <w:p w:rsidR="004E0B63" w:rsidRPr="00157131" w:rsidRDefault="004E0B63" w:rsidP="000C510E">
            <w:pPr>
              <w:jc w:val="center"/>
              <w:rPr>
                <w:rFonts w:ascii="Times New Roman" w:hAnsi="Times New Roman" w:cs="Times New Roman"/>
                <w:sz w:val="16"/>
                <w:szCs w:val="16"/>
              </w:rPr>
            </w:pPr>
            <w:r w:rsidRPr="00157131">
              <w:rPr>
                <w:rFonts w:ascii="Times New Roman" w:hAnsi="Times New Roman" w:cs="Times New Roman"/>
                <w:sz w:val="16"/>
                <w:szCs w:val="16"/>
              </w:rPr>
              <w:t>3-4</w:t>
            </w:r>
          </w:p>
        </w:tc>
        <w:tc>
          <w:tcPr>
            <w:tcW w:w="1276" w:type="dxa"/>
            <w:gridSpan w:val="2"/>
          </w:tcPr>
          <w:p w:rsidR="004E0B63" w:rsidRPr="00157131" w:rsidRDefault="004E0B63" w:rsidP="000C510E">
            <w:pPr>
              <w:jc w:val="center"/>
              <w:rPr>
                <w:rFonts w:ascii="Times New Roman" w:hAnsi="Times New Roman" w:cs="Times New Roman"/>
                <w:sz w:val="16"/>
                <w:szCs w:val="16"/>
              </w:rPr>
            </w:pPr>
            <w:r w:rsidRPr="00157131">
              <w:rPr>
                <w:rFonts w:ascii="Times New Roman" w:hAnsi="Times New Roman" w:cs="Times New Roman"/>
                <w:sz w:val="16"/>
                <w:szCs w:val="16"/>
              </w:rPr>
              <w:t>3-4</w:t>
            </w:r>
          </w:p>
        </w:tc>
        <w:tc>
          <w:tcPr>
            <w:tcW w:w="1275" w:type="dxa"/>
            <w:gridSpan w:val="2"/>
          </w:tcPr>
          <w:p w:rsidR="004E0B63" w:rsidRPr="00157131" w:rsidRDefault="004E0B63" w:rsidP="000C510E">
            <w:pPr>
              <w:jc w:val="center"/>
              <w:rPr>
                <w:rFonts w:ascii="Times New Roman" w:hAnsi="Times New Roman" w:cs="Times New Roman"/>
                <w:sz w:val="16"/>
                <w:szCs w:val="16"/>
              </w:rPr>
            </w:pPr>
            <w:r w:rsidRPr="00157131">
              <w:rPr>
                <w:rFonts w:ascii="Times New Roman" w:hAnsi="Times New Roman" w:cs="Times New Roman"/>
                <w:sz w:val="16"/>
                <w:szCs w:val="16"/>
              </w:rPr>
              <w:t>3-4</w:t>
            </w:r>
          </w:p>
        </w:tc>
        <w:tc>
          <w:tcPr>
            <w:tcW w:w="1275" w:type="dxa"/>
            <w:gridSpan w:val="2"/>
          </w:tcPr>
          <w:p w:rsidR="004E0B63" w:rsidRPr="00157131" w:rsidRDefault="004E0B63" w:rsidP="000C510E">
            <w:pPr>
              <w:jc w:val="center"/>
              <w:rPr>
                <w:rFonts w:ascii="Times New Roman" w:hAnsi="Times New Roman" w:cs="Times New Roman"/>
                <w:sz w:val="16"/>
                <w:szCs w:val="16"/>
              </w:rPr>
            </w:pPr>
            <w:r w:rsidRPr="00157131">
              <w:rPr>
                <w:rFonts w:ascii="Times New Roman" w:hAnsi="Times New Roman" w:cs="Times New Roman"/>
                <w:sz w:val="16"/>
                <w:szCs w:val="16"/>
              </w:rPr>
              <w:t>4-6</w:t>
            </w:r>
          </w:p>
        </w:tc>
        <w:tc>
          <w:tcPr>
            <w:tcW w:w="1276" w:type="dxa"/>
            <w:gridSpan w:val="2"/>
          </w:tcPr>
          <w:p w:rsidR="004E0B63" w:rsidRPr="00157131" w:rsidRDefault="004E0B63" w:rsidP="000C510E">
            <w:pPr>
              <w:jc w:val="center"/>
              <w:rPr>
                <w:rFonts w:ascii="Times New Roman" w:hAnsi="Times New Roman" w:cs="Times New Roman"/>
                <w:sz w:val="16"/>
                <w:szCs w:val="16"/>
              </w:rPr>
            </w:pPr>
            <w:r w:rsidRPr="00157131">
              <w:rPr>
                <w:rFonts w:ascii="Times New Roman" w:hAnsi="Times New Roman" w:cs="Times New Roman"/>
                <w:sz w:val="16"/>
                <w:szCs w:val="16"/>
              </w:rPr>
              <w:t>4-6</w:t>
            </w:r>
          </w:p>
        </w:tc>
        <w:tc>
          <w:tcPr>
            <w:tcW w:w="1276" w:type="dxa"/>
            <w:gridSpan w:val="2"/>
          </w:tcPr>
          <w:p w:rsidR="004E0B63" w:rsidRPr="00157131" w:rsidRDefault="004E0B63" w:rsidP="000C510E">
            <w:pPr>
              <w:jc w:val="center"/>
              <w:rPr>
                <w:rFonts w:ascii="Times New Roman" w:hAnsi="Times New Roman" w:cs="Times New Roman"/>
                <w:sz w:val="16"/>
                <w:szCs w:val="16"/>
              </w:rPr>
            </w:pPr>
            <w:r w:rsidRPr="00157131">
              <w:rPr>
                <w:rFonts w:ascii="Times New Roman" w:hAnsi="Times New Roman" w:cs="Times New Roman"/>
                <w:sz w:val="16"/>
                <w:szCs w:val="16"/>
              </w:rPr>
              <w:t>6-7</w:t>
            </w:r>
          </w:p>
        </w:tc>
        <w:tc>
          <w:tcPr>
            <w:tcW w:w="1275" w:type="dxa"/>
            <w:gridSpan w:val="2"/>
          </w:tcPr>
          <w:p w:rsidR="004E0B63" w:rsidRPr="00157131" w:rsidRDefault="004E0B63" w:rsidP="000C510E">
            <w:pPr>
              <w:jc w:val="center"/>
              <w:rPr>
                <w:rFonts w:ascii="Times New Roman" w:hAnsi="Times New Roman" w:cs="Times New Roman"/>
                <w:sz w:val="16"/>
                <w:szCs w:val="16"/>
              </w:rPr>
            </w:pPr>
            <w:r w:rsidRPr="00157131">
              <w:rPr>
                <w:rFonts w:ascii="Times New Roman" w:hAnsi="Times New Roman" w:cs="Times New Roman"/>
                <w:sz w:val="16"/>
                <w:szCs w:val="16"/>
              </w:rPr>
              <w:t>6-7</w:t>
            </w:r>
          </w:p>
        </w:tc>
        <w:tc>
          <w:tcPr>
            <w:tcW w:w="1276" w:type="dxa"/>
            <w:gridSpan w:val="2"/>
          </w:tcPr>
          <w:p w:rsidR="004E0B63" w:rsidRPr="00157131" w:rsidRDefault="004E0B63" w:rsidP="000C510E">
            <w:pPr>
              <w:jc w:val="center"/>
              <w:rPr>
                <w:rFonts w:ascii="Times New Roman" w:hAnsi="Times New Roman" w:cs="Times New Roman"/>
                <w:sz w:val="16"/>
                <w:szCs w:val="16"/>
              </w:rPr>
            </w:pPr>
            <w:r w:rsidRPr="00157131">
              <w:rPr>
                <w:rFonts w:ascii="Times New Roman" w:hAnsi="Times New Roman" w:cs="Times New Roman"/>
                <w:sz w:val="16"/>
                <w:szCs w:val="16"/>
              </w:rPr>
              <w:t>6-7</w:t>
            </w:r>
          </w:p>
        </w:tc>
        <w:tc>
          <w:tcPr>
            <w:tcW w:w="1418" w:type="dxa"/>
            <w:gridSpan w:val="2"/>
          </w:tcPr>
          <w:p w:rsidR="004E0B63" w:rsidRPr="00157131" w:rsidRDefault="004E0B63" w:rsidP="000C510E">
            <w:pPr>
              <w:jc w:val="center"/>
              <w:rPr>
                <w:rFonts w:ascii="Times New Roman" w:hAnsi="Times New Roman" w:cs="Times New Roman"/>
                <w:sz w:val="16"/>
                <w:szCs w:val="16"/>
              </w:rPr>
            </w:pPr>
            <w:r w:rsidRPr="00157131">
              <w:rPr>
                <w:rFonts w:ascii="Times New Roman" w:hAnsi="Times New Roman" w:cs="Times New Roman"/>
                <w:sz w:val="16"/>
                <w:szCs w:val="16"/>
              </w:rPr>
              <w:t>7-10</w:t>
            </w:r>
          </w:p>
        </w:tc>
        <w:tc>
          <w:tcPr>
            <w:tcW w:w="1417" w:type="dxa"/>
            <w:gridSpan w:val="2"/>
          </w:tcPr>
          <w:p w:rsidR="004E0B63" w:rsidRPr="00157131" w:rsidRDefault="004E0B63" w:rsidP="000C510E">
            <w:pPr>
              <w:jc w:val="center"/>
              <w:rPr>
                <w:rFonts w:ascii="Times New Roman" w:hAnsi="Times New Roman" w:cs="Times New Roman"/>
                <w:sz w:val="16"/>
                <w:szCs w:val="16"/>
              </w:rPr>
            </w:pPr>
            <w:r w:rsidRPr="00157131">
              <w:rPr>
                <w:rFonts w:ascii="Times New Roman" w:hAnsi="Times New Roman" w:cs="Times New Roman"/>
                <w:sz w:val="16"/>
                <w:szCs w:val="16"/>
              </w:rPr>
              <w:t>10-11</w:t>
            </w:r>
          </w:p>
        </w:tc>
      </w:tr>
      <w:tr w:rsidR="004E0B63" w:rsidRPr="00157131" w:rsidTr="000C510E">
        <w:tc>
          <w:tcPr>
            <w:tcW w:w="2660" w:type="dxa"/>
            <w:gridSpan w:val="2"/>
          </w:tcPr>
          <w:p w:rsidR="004E0B63" w:rsidRPr="00157131" w:rsidRDefault="004E0B63" w:rsidP="000C510E">
            <w:pPr>
              <w:rPr>
                <w:rFonts w:ascii="Times New Roman" w:hAnsi="Times New Roman" w:cs="Times New Roman"/>
                <w:sz w:val="16"/>
                <w:szCs w:val="18"/>
              </w:rPr>
            </w:pPr>
            <w:r w:rsidRPr="00157131">
              <w:rPr>
                <w:rFonts w:ascii="Times New Roman" w:hAnsi="Times New Roman" w:cs="Times New Roman"/>
                <w:sz w:val="16"/>
                <w:szCs w:val="18"/>
              </w:rPr>
              <w:t xml:space="preserve">9.Общее количество тренировок в год </w:t>
            </w:r>
          </w:p>
          <w:p w:rsidR="004E0B63" w:rsidRPr="00157131" w:rsidRDefault="004E0B63" w:rsidP="000C510E">
            <w:pPr>
              <w:rPr>
                <w:rFonts w:ascii="Times New Roman" w:hAnsi="Times New Roman" w:cs="Times New Roman"/>
                <w:sz w:val="16"/>
                <w:szCs w:val="18"/>
              </w:rPr>
            </w:pPr>
          </w:p>
        </w:tc>
        <w:tc>
          <w:tcPr>
            <w:tcW w:w="1134" w:type="dxa"/>
            <w:gridSpan w:val="2"/>
          </w:tcPr>
          <w:p w:rsidR="004E0B63" w:rsidRPr="00157131" w:rsidRDefault="004E0B63" w:rsidP="000C510E">
            <w:pPr>
              <w:jc w:val="center"/>
              <w:rPr>
                <w:rFonts w:ascii="Times New Roman" w:hAnsi="Times New Roman" w:cs="Times New Roman"/>
                <w:sz w:val="16"/>
                <w:szCs w:val="16"/>
              </w:rPr>
            </w:pPr>
            <w:r w:rsidRPr="00157131">
              <w:rPr>
                <w:rFonts w:ascii="Times New Roman" w:hAnsi="Times New Roman" w:cs="Times New Roman"/>
                <w:sz w:val="16"/>
                <w:szCs w:val="16"/>
              </w:rPr>
              <w:t>156-208</w:t>
            </w:r>
          </w:p>
        </w:tc>
        <w:tc>
          <w:tcPr>
            <w:tcW w:w="1276" w:type="dxa"/>
            <w:gridSpan w:val="2"/>
          </w:tcPr>
          <w:p w:rsidR="004E0B63" w:rsidRPr="00157131" w:rsidRDefault="004E0B63" w:rsidP="000C510E">
            <w:pPr>
              <w:jc w:val="center"/>
              <w:rPr>
                <w:rFonts w:ascii="Times New Roman" w:hAnsi="Times New Roman" w:cs="Times New Roman"/>
                <w:sz w:val="16"/>
                <w:szCs w:val="16"/>
              </w:rPr>
            </w:pPr>
            <w:r w:rsidRPr="00157131">
              <w:rPr>
                <w:rFonts w:ascii="Times New Roman" w:hAnsi="Times New Roman" w:cs="Times New Roman"/>
                <w:sz w:val="16"/>
                <w:szCs w:val="16"/>
              </w:rPr>
              <w:t>156-208</w:t>
            </w:r>
          </w:p>
        </w:tc>
        <w:tc>
          <w:tcPr>
            <w:tcW w:w="1275" w:type="dxa"/>
            <w:gridSpan w:val="2"/>
          </w:tcPr>
          <w:p w:rsidR="004E0B63" w:rsidRPr="00157131" w:rsidRDefault="004E0B63" w:rsidP="000C510E">
            <w:pPr>
              <w:jc w:val="center"/>
              <w:rPr>
                <w:rFonts w:ascii="Times New Roman" w:hAnsi="Times New Roman" w:cs="Times New Roman"/>
                <w:sz w:val="16"/>
                <w:szCs w:val="16"/>
              </w:rPr>
            </w:pPr>
            <w:r w:rsidRPr="00157131">
              <w:rPr>
                <w:rFonts w:ascii="Times New Roman" w:hAnsi="Times New Roman" w:cs="Times New Roman"/>
                <w:sz w:val="16"/>
                <w:szCs w:val="16"/>
              </w:rPr>
              <w:t>156-208</w:t>
            </w:r>
          </w:p>
        </w:tc>
        <w:tc>
          <w:tcPr>
            <w:tcW w:w="1275" w:type="dxa"/>
            <w:gridSpan w:val="2"/>
          </w:tcPr>
          <w:p w:rsidR="004E0B63" w:rsidRPr="00157131" w:rsidRDefault="004E0B63" w:rsidP="000C510E">
            <w:pPr>
              <w:jc w:val="center"/>
              <w:rPr>
                <w:rFonts w:ascii="Times New Roman" w:hAnsi="Times New Roman" w:cs="Times New Roman"/>
                <w:sz w:val="16"/>
                <w:szCs w:val="16"/>
              </w:rPr>
            </w:pPr>
            <w:r w:rsidRPr="00157131">
              <w:rPr>
                <w:rFonts w:ascii="Times New Roman" w:hAnsi="Times New Roman" w:cs="Times New Roman"/>
                <w:sz w:val="16"/>
                <w:szCs w:val="16"/>
              </w:rPr>
              <w:t>234-286</w:t>
            </w:r>
          </w:p>
        </w:tc>
        <w:tc>
          <w:tcPr>
            <w:tcW w:w="1276" w:type="dxa"/>
            <w:gridSpan w:val="2"/>
          </w:tcPr>
          <w:p w:rsidR="004E0B63" w:rsidRPr="00157131" w:rsidRDefault="004E0B63" w:rsidP="000C510E">
            <w:pPr>
              <w:jc w:val="center"/>
              <w:rPr>
                <w:rFonts w:ascii="Times New Roman" w:hAnsi="Times New Roman" w:cs="Times New Roman"/>
                <w:sz w:val="16"/>
                <w:szCs w:val="16"/>
              </w:rPr>
            </w:pPr>
            <w:r w:rsidRPr="00157131">
              <w:rPr>
                <w:rFonts w:ascii="Times New Roman" w:hAnsi="Times New Roman" w:cs="Times New Roman"/>
                <w:sz w:val="16"/>
                <w:szCs w:val="16"/>
              </w:rPr>
              <w:t>234-286</w:t>
            </w:r>
          </w:p>
        </w:tc>
        <w:tc>
          <w:tcPr>
            <w:tcW w:w="1276" w:type="dxa"/>
            <w:gridSpan w:val="2"/>
          </w:tcPr>
          <w:p w:rsidR="004E0B63" w:rsidRPr="00157131" w:rsidRDefault="004E0B63" w:rsidP="000C510E">
            <w:pPr>
              <w:jc w:val="center"/>
              <w:rPr>
                <w:rFonts w:ascii="Times New Roman" w:hAnsi="Times New Roman" w:cs="Times New Roman"/>
                <w:sz w:val="16"/>
                <w:szCs w:val="16"/>
              </w:rPr>
            </w:pPr>
            <w:r w:rsidRPr="00157131">
              <w:rPr>
                <w:rFonts w:ascii="Times New Roman" w:hAnsi="Times New Roman" w:cs="Times New Roman"/>
                <w:sz w:val="16"/>
                <w:szCs w:val="16"/>
              </w:rPr>
              <w:t>310-364</w:t>
            </w:r>
          </w:p>
        </w:tc>
        <w:tc>
          <w:tcPr>
            <w:tcW w:w="1275" w:type="dxa"/>
            <w:gridSpan w:val="2"/>
          </w:tcPr>
          <w:p w:rsidR="004E0B63" w:rsidRPr="00157131" w:rsidRDefault="004E0B63" w:rsidP="000C510E">
            <w:pPr>
              <w:jc w:val="center"/>
              <w:rPr>
                <w:rFonts w:ascii="Times New Roman" w:hAnsi="Times New Roman" w:cs="Times New Roman"/>
                <w:sz w:val="16"/>
                <w:szCs w:val="16"/>
              </w:rPr>
            </w:pPr>
            <w:r w:rsidRPr="00157131">
              <w:rPr>
                <w:rFonts w:ascii="Times New Roman" w:hAnsi="Times New Roman" w:cs="Times New Roman"/>
                <w:sz w:val="16"/>
                <w:szCs w:val="16"/>
              </w:rPr>
              <w:t>310-364</w:t>
            </w:r>
          </w:p>
        </w:tc>
        <w:tc>
          <w:tcPr>
            <w:tcW w:w="1276" w:type="dxa"/>
            <w:gridSpan w:val="2"/>
          </w:tcPr>
          <w:p w:rsidR="004E0B63" w:rsidRPr="00157131" w:rsidRDefault="004E0B63" w:rsidP="000C510E">
            <w:pPr>
              <w:jc w:val="center"/>
              <w:rPr>
                <w:rFonts w:ascii="Times New Roman" w:hAnsi="Times New Roman" w:cs="Times New Roman"/>
                <w:sz w:val="16"/>
                <w:szCs w:val="16"/>
              </w:rPr>
            </w:pPr>
            <w:r w:rsidRPr="00157131">
              <w:rPr>
                <w:rFonts w:ascii="Times New Roman" w:hAnsi="Times New Roman" w:cs="Times New Roman"/>
                <w:sz w:val="16"/>
                <w:szCs w:val="16"/>
              </w:rPr>
              <w:t>310-364</w:t>
            </w:r>
          </w:p>
        </w:tc>
        <w:tc>
          <w:tcPr>
            <w:tcW w:w="1418" w:type="dxa"/>
            <w:gridSpan w:val="2"/>
          </w:tcPr>
          <w:p w:rsidR="004E0B63" w:rsidRPr="00157131" w:rsidRDefault="004E0B63" w:rsidP="000C510E">
            <w:pPr>
              <w:jc w:val="center"/>
              <w:rPr>
                <w:rFonts w:ascii="Times New Roman" w:hAnsi="Times New Roman" w:cs="Times New Roman"/>
                <w:sz w:val="16"/>
                <w:szCs w:val="16"/>
              </w:rPr>
            </w:pPr>
            <w:r w:rsidRPr="00157131">
              <w:rPr>
                <w:rFonts w:ascii="Times New Roman" w:hAnsi="Times New Roman" w:cs="Times New Roman"/>
                <w:sz w:val="16"/>
                <w:szCs w:val="16"/>
              </w:rPr>
              <w:t>460-520</w:t>
            </w:r>
          </w:p>
        </w:tc>
        <w:tc>
          <w:tcPr>
            <w:tcW w:w="1417" w:type="dxa"/>
            <w:gridSpan w:val="2"/>
          </w:tcPr>
          <w:p w:rsidR="004E0B63" w:rsidRPr="00157131" w:rsidRDefault="004E0B63" w:rsidP="000C510E">
            <w:pPr>
              <w:jc w:val="center"/>
              <w:rPr>
                <w:rFonts w:ascii="Times New Roman" w:hAnsi="Times New Roman" w:cs="Times New Roman"/>
                <w:sz w:val="16"/>
                <w:szCs w:val="16"/>
              </w:rPr>
            </w:pPr>
            <w:r w:rsidRPr="00157131">
              <w:rPr>
                <w:rFonts w:ascii="Times New Roman" w:hAnsi="Times New Roman" w:cs="Times New Roman"/>
                <w:sz w:val="16"/>
                <w:szCs w:val="16"/>
              </w:rPr>
              <w:t>520-572</w:t>
            </w:r>
          </w:p>
        </w:tc>
      </w:tr>
    </w:tbl>
    <w:p w:rsidR="004E0B63" w:rsidRPr="00157131" w:rsidRDefault="004E0B63" w:rsidP="004E0B63">
      <w:pPr>
        <w:pStyle w:val="af2"/>
        <w:rPr>
          <w:rFonts w:ascii="Times New Roman" w:hAnsi="Times New Roman" w:cs="Times New Roman"/>
          <w:sz w:val="20"/>
        </w:rPr>
      </w:pPr>
      <w:r w:rsidRPr="00157131">
        <w:rPr>
          <w:rFonts w:ascii="Times New Roman" w:hAnsi="Times New Roman" w:cs="Times New Roman"/>
          <w:sz w:val="20"/>
        </w:rPr>
        <w:t>Примечание.</w:t>
      </w:r>
    </w:p>
    <w:p w:rsidR="00715C58" w:rsidRPr="00157131" w:rsidRDefault="004E0B63" w:rsidP="004E0B63">
      <w:pPr>
        <w:spacing w:after="0" w:line="240" w:lineRule="auto"/>
        <w:rPr>
          <w:rFonts w:ascii="Times New Roman" w:hAnsi="Times New Roman" w:cs="Times New Roman"/>
          <w:b/>
          <w:sz w:val="24"/>
          <w:szCs w:val="24"/>
        </w:rPr>
      </w:pPr>
      <w:r w:rsidRPr="00157131">
        <w:rPr>
          <w:rFonts w:ascii="Times New Roman" w:hAnsi="Times New Roman" w:cs="Times New Roman"/>
          <w:sz w:val="20"/>
        </w:rPr>
        <w:t>Установленные в таблице объемы тренировочной нагрузки являются максимальными.</w:t>
      </w:r>
    </w:p>
    <w:p w:rsidR="00715C58" w:rsidRPr="00157131" w:rsidRDefault="00715C58" w:rsidP="00306E43">
      <w:pPr>
        <w:spacing w:after="0" w:line="240" w:lineRule="auto"/>
        <w:rPr>
          <w:rFonts w:ascii="Times New Roman" w:hAnsi="Times New Roman" w:cs="Times New Roman"/>
          <w:b/>
          <w:sz w:val="28"/>
          <w:szCs w:val="24"/>
        </w:rPr>
        <w:sectPr w:rsidR="00715C58" w:rsidRPr="00157131">
          <w:pgSz w:w="16838" w:h="11906" w:orient="landscape"/>
          <w:pgMar w:top="426" w:right="1134" w:bottom="426" w:left="1134" w:header="708" w:footer="708" w:gutter="0"/>
          <w:cols w:space="720"/>
        </w:sectPr>
      </w:pPr>
    </w:p>
    <w:p w:rsidR="00715C58" w:rsidRPr="00157131" w:rsidRDefault="00715C58" w:rsidP="00306E43">
      <w:pPr>
        <w:shd w:val="clear" w:color="auto" w:fill="FEFEFE"/>
        <w:spacing w:after="0" w:line="240" w:lineRule="auto"/>
        <w:jc w:val="center"/>
        <w:rPr>
          <w:rFonts w:ascii="Times New Roman" w:eastAsia="Times New Roman" w:hAnsi="Times New Roman" w:cs="Times New Roman"/>
          <w:bCs/>
          <w:sz w:val="28"/>
          <w:szCs w:val="24"/>
        </w:rPr>
      </w:pPr>
      <w:r w:rsidRPr="00157131">
        <w:rPr>
          <w:rFonts w:ascii="Times New Roman" w:eastAsia="Times New Roman" w:hAnsi="Times New Roman" w:cs="Times New Roman"/>
          <w:bCs/>
          <w:sz w:val="28"/>
          <w:szCs w:val="24"/>
        </w:rPr>
        <w:lastRenderedPageBreak/>
        <w:t>3.3. Планирование спортивных результатов</w:t>
      </w:r>
    </w:p>
    <w:p w:rsidR="00715C58" w:rsidRPr="00157131" w:rsidRDefault="00715C58" w:rsidP="00306E43">
      <w:pPr>
        <w:shd w:val="clear" w:color="auto" w:fill="FEFEFE"/>
        <w:spacing w:after="0" w:line="240" w:lineRule="auto"/>
        <w:jc w:val="center"/>
        <w:rPr>
          <w:rFonts w:ascii="Times New Roman" w:eastAsia="Times New Roman" w:hAnsi="Times New Roman" w:cs="Times New Roman"/>
          <w:b/>
          <w:bCs/>
          <w:sz w:val="28"/>
          <w:szCs w:val="24"/>
        </w:rPr>
      </w:pPr>
    </w:p>
    <w:p w:rsidR="00715C58" w:rsidRPr="00157131" w:rsidRDefault="00715C58" w:rsidP="00903CCE">
      <w:pPr>
        <w:pStyle w:val="af2"/>
        <w:spacing w:line="276" w:lineRule="auto"/>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Спортивные результаты могут планироваться как на предстоящий год, так и на олимпийский четырехлетний цикл. Необходимо планировать не только результат, но и возможное занятое спортсмен</w:t>
      </w:r>
      <w:r w:rsidR="004653CC" w:rsidRPr="00157131">
        <w:rPr>
          <w:rFonts w:ascii="Times New Roman" w:eastAsia="Times New Roman" w:hAnsi="Times New Roman" w:cs="Times New Roman"/>
          <w:sz w:val="28"/>
          <w:szCs w:val="28"/>
        </w:rPr>
        <w:t>ами</w:t>
      </w:r>
      <w:r w:rsidRPr="00157131">
        <w:rPr>
          <w:rFonts w:ascii="Times New Roman" w:eastAsia="Times New Roman" w:hAnsi="Times New Roman" w:cs="Times New Roman"/>
          <w:sz w:val="28"/>
          <w:szCs w:val="28"/>
        </w:rPr>
        <w:t xml:space="preserve"> место на соревнованиях. Тренер совместно со спортсмен</w:t>
      </w:r>
      <w:r w:rsidR="00DA06B5" w:rsidRPr="00157131">
        <w:rPr>
          <w:rFonts w:ascii="Times New Roman" w:eastAsia="Times New Roman" w:hAnsi="Times New Roman" w:cs="Times New Roman"/>
          <w:sz w:val="28"/>
          <w:szCs w:val="28"/>
        </w:rPr>
        <w:t>ами</w:t>
      </w:r>
      <w:r w:rsidRPr="00157131">
        <w:rPr>
          <w:rFonts w:ascii="Times New Roman" w:eastAsia="Times New Roman" w:hAnsi="Times New Roman" w:cs="Times New Roman"/>
          <w:sz w:val="28"/>
          <w:szCs w:val="28"/>
        </w:rPr>
        <w:t xml:space="preserve"> определяет контрольные, отборочные, основные и главные соревнования предстоящего цикла спортивной подготовки.</w:t>
      </w:r>
    </w:p>
    <w:p w:rsidR="00715C58" w:rsidRPr="00157131" w:rsidRDefault="00715C58" w:rsidP="00903CCE">
      <w:pPr>
        <w:pStyle w:val="af2"/>
        <w:spacing w:line="276" w:lineRule="auto"/>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Тренер должен ставить посильные, выполнимые задачи перед своими спортсменами и при планировании результатов должен учитывать следующие факторы:</w:t>
      </w:r>
    </w:p>
    <w:p w:rsidR="00715C58" w:rsidRPr="00157131" w:rsidRDefault="00715C58" w:rsidP="00903CCE">
      <w:pPr>
        <w:pStyle w:val="af2"/>
        <w:spacing w:line="276" w:lineRule="auto"/>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возраст спортсмена;</w:t>
      </w:r>
    </w:p>
    <w:p w:rsidR="00715C58" w:rsidRPr="00157131" w:rsidRDefault="00715C58" w:rsidP="00903CCE">
      <w:pPr>
        <w:pStyle w:val="af2"/>
        <w:spacing w:line="276" w:lineRule="auto"/>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xml:space="preserve">- стаж занятий в спорте и в конкретном виде спорта </w:t>
      </w:r>
      <w:r w:rsidR="00DA06B5" w:rsidRPr="00157131">
        <w:rPr>
          <w:rFonts w:ascii="Times New Roman" w:eastAsia="Times New Roman" w:hAnsi="Times New Roman" w:cs="Times New Roman"/>
          <w:sz w:val="28"/>
          <w:szCs w:val="28"/>
        </w:rPr>
        <w:t>баскет</w:t>
      </w:r>
      <w:r w:rsidRPr="00157131">
        <w:rPr>
          <w:rFonts w:ascii="Times New Roman" w:eastAsia="Times New Roman" w:hAnsi="Times New Roman" w:cs="Times New Roman"/>
          <w:sz w:val="28"/>
          <w:szCs w:val="28"/>
        </w:rPr>
        <w:t>бол;</w:t>
      </w:r>
    </w:p>
    <w:p w:rsidR="00715C58" w:rsidRPr="00157131" w:rsidRDefault="00715C58" w:rsidP="00903CCE">
      <w:pPr>
        <w:pStyle w:val="af2"/>
        <w:spacing w:line="276" w:lineRule="auto"/>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спортивную квалификацию и опыт спортсмена;</w:t>
      </w:r>
    </w:p>
    <w:p w:rsidR="00715C58" w:rsidRPr="00157131" w:rsidRDefault="00715C58" w:rsidP="00903CCE">
      <w:pPr>
        <w:pStyle w:val="af2"/>
        <w:spacing w:line="276" w:lineRule="auto"/>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результаты, показанные спортсменом в предыдущем спортивном сезоне;</w:t>
      </w:r>
    </w:p>
    <w:p w:rsidR="00715C58" w:rsidRPr="00157131" w:rsidRDefault="00715C58" w:rsidP="00903CCE">
      <w:pPr>
        <w:pStyle w:val="af2"/>
        <w:spacing w:line="276" w:lineRule="auto"/>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состояние здоровья спортсмена;</w:t>
      </w:r>
    </w:p>
    <w:p w:rsidR="00715C58" w:rsidRPr="00157131" w:rsidRDefault="00715C58" w:rsidP="00903CCE">
      <w:pPr>
        <w:pStyle w:val="af2"/>
        <w:spacing w:line="276" w:lineRule="auto"/>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уровень спортивной мотивации спортсмена;</w:t>
      </w:r>
    </w:p>
    <w:p w:rsidR="00715C58" w:rsidRPr="00157131" w:rsidRDefault="00715C58" w:rsidP="00903CCE">
      <w:pPr>
        <w:pStyle w:val="af2"/>
        <w:spacing w:line="276" w:lineRule="auto"/>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уровень психологической устойчивости спортсмена, его моральное состояние;</w:t>
      </w:r>
    </w:p>
    <w:p w:rsidR="00715C58" w:rsidRPr="00157131" w:rsidRDefault="00715C58" w:rsidP="00903CCE">
      <w:pPr>
        <w:pStyle w:val="af2"/>
        <w:spacing w:line="276" w:lineRule="auto"/>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наличие бытовых проблем, уровень финансовой обеспеченности спортсмена;</w:t>
      </w:r>
    </w:p>
    <w:p w:rsidR="00715C58" w:rsidRPr="00157131" w:rsidRDefault="00715C58" w:rsidP="00903CCE">
      <w:pPr>
        <w:pStyle w:val="af2"/>
        <w:spacing w:line="276" w:lineRule="auto"/>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обстановка в семье, поддержка близких ему людей;</w:t>
      </w:r>
    </w:p>
    <w:p w:rsidR="00715C58" w:rsidRPr="00157131" w:rsidRDefault="00715C58" w:rsidP="00903CCE">
      <w:pPr>
        <w:pStyle w:val="af2"/>
        <w:spacing w:line="276" w:lineRule="auto"/>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наличие каких-либо проблем в учреждении (если спортсмен проходит спортивную подготовку);</w:t>
      </w:r>
    </w:p>
    <w:p w:rsidR="00715C58" w:rsidRPr="00157131" w:rsidRDefault="00715C58" w:rsidP="00903CCE">
      <w:pPr>
        <w:pStyle w:val="af2"/>
        <w:spacing w:line="276" w:lineRule="auto"/>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 прочие обстоятельства, от которых зависит успешная спортивная подготовка спортсмена.</w:t>
      </w:r>
    </w:p>
    <w:p w:rsidR="00715C58" w:rsidRPr="00157131" w:rsidRDefault="00715C58" w:rsidP="00903CCE">
      <w:pPr>
        <w:pStyle w:val="af2"/>
        <w:spacing w:line="276" w:lineRule="auto"/>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В процессе спортивной подготовки в течение спортивного сезона планируемые результаты могут изменяться в ту или иную сторону, в зависимости от хода выполнения плана спортивной подготовки. Тренер обязан постоянно контролировать выполнение спортсменом тренировочного плана и вносить необходимые коррективы.</w:t>
      </w:r>
    </w:p>
    <w:p w:rsidR="00715C58" w:rsidRPr="00157131" w:rsidRDefault="00715C58" w:rsidP="00306E43">
      <w:pPr>
        <w:pStyle w:val="af2"/>
        <w:ind w:firstLine="709"/>
        <w:jc w:val="both"/>
        <w:rPr>
          <w:rFonts w:ascii="Times New Roman" w:eastAsia="Times New Roman" w:hAnsi="Times New Roman" w:cs="Times New Roman"/>
          <w:sz w:val="28"/>
          <w:szCs w:val="28"/>
        </w:rPr>
      </w:pPr>
    </w:p>
    <w:p w:rsidR="00715C58" w:rsidRPr="00157131" w:rsidRDefault="00715C58" w:rsidP="00306E43">
      <w:pPr>
        <w:pStyle w:val="af2"/>
        <w:jc w:val="center"/>
        <w:rPr>
          <w:rFonts w:ascii="Times New Roman" w:hAnsi="Times New Roman" w:cs="Times New Roman"/>
          <w:sz w:val="28"/>
          <w:szCs w:val="28"/>
        </w:rPr>
      </w:pPr>
      <w:r w:rsidRPr="00157131">
        <w:rPr>
          <w:rFonts w:ascii="Times New Roman" w:hAnsi="Times New Roman" w:cs="Times New Roman"/>
          <w:sz w:val="28"/>
          <w:szCs w:val="28"/>
        </w:rPr>
        <w:t>3.4. Требования к организации и проведению врачебно-педагогического,</w:t>
      </w:r>
    </w:p>
    <w:p w:rsidR="00715C58" w:rsidRPr="00157131" w:rsidRDefault="00715C58" w:rsidP="00903CCE">
      <w:pPr>
        <w:pStyle w:val="af2"/>
        <w:spacing w:line="276" w:lineRule="auto"/>
        <w:jc w:val="center"/>
        <w:rPr>
          <w:rFonts w:ascii="Times New Roman" w:eastAsia="Times New Roman" w:hAnsi="Times New Roman" w:cs="Times New Roman"/>
          <w:bCs/>
          <w:sz w:val="28"/>
          <w:szCs w:val="28"/>
        </w:rPr>
      </w:pPr>
      <w:r w:rsidRPr="00157131">
        <w:rPr>
          <w:rFonts w:ascii="Times New Roman" w:hAnsi="Times New Roman" w:cs="Times New Roman"/>
          <w:sz w:val="28"/>
          <w:szCs w:val="28"/>
        </w:rPr>
        <w:t>психологического и биохимического контроля</w:t>
      </w:r>
    </w:p>
    <w:p w:rsidR="00715C58" w:rsidRPr="00157131" w:rsidRDefault="00715C58" w:rsidP="00306E43">
      <w:pPr>
        <w:shd w:val="clear" w:color="auto" w:fill="FEFEFE"/>
        <w:spacing w:after="0" w:line="240" w:lineRule="auto"/>
        <w:jc w:val="center"/>
        <w:rPr>
          <w:rFonts w:ascii="Times New Roman" w:eastAsia="Times New Roman" w:hAnsi="Times New Roman" w:cs="Times New Roman"/>
          <w:b/>
          <w:bCs/>
          <w:sz w:val="24"/>
          <w:szCs w:val="24"/>
        </w:rPr>
      </w:pPr>
    </w:p>
    <w:p w:rsidR="00715C58" w:rsidRPr="00157131" w:rsidRDefault="00715C58" w:rsidP="00903CCE">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Спортсмен, занимающийся спортом представляет из себя сложную социально-биологическую систему. Управление этой системой ставит своей целью оптимизацию и повышение эффективности тренировочной и </w:t>
      </w:r>
      <w:r w:rsidRPr="00157131">
        <w:rPr>
          <w:rFonts w:ascii="Times New Roman" w:hAnsi="Times New Roman" w:cs="Times New Roman"/>
          <w:sz w:val="28"/>
          <w:szCs w:val="28"/>
        </w:rPr>
        <w:lastRenderedPageBreak/>
        <w:t>соревновательной деятельности во всех их проявлениях, что способствует достижению более высоких спортивных результатов.</w:t>
      </w:r>
    </w:p>
    <w:p w:rsidR="00715C58" w:rsidRPr="00157131" w:rsidRDefault="00715C58" w:rsidP="00903CCE">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Одним из важнейших звеньев управления многолетней подготовки является комплексный контроль, позволяющий оценивать подготовленность спортсменов  на всех этапах спортивной подготовки. Эффективная система комплексного контроля дает возможность тренеру объективно оценивать правильность избранного направления спортивной подготовки, постоянно следить за состоянием и динамикой тренированности спортсменов, своевременно вносить коррективы в тренировочный процесс. Важно в спортивной подготовке значение научно обоснованной системы контрольных испытаний и нормативов для вида спорта, которые являются определенными ориентирами рационального построения тренировочного процесса спортсменов различного возраста и квалификации.</w:t>
      </w:r>
    </w:p>
    <w:p w:rsidR="00715C58" w:rsidRPr="00157131" w:rsidRDefault="00715C58" w:rsidP="00903CCE">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i/>
          <w:sz w:val="28"/>
          <w:szCs w:val="28"/>
        </w:rPr>
        <w:t>Педагогический контроль</w:t>
      </w:r>
      <w:r w:rsidRPr="00157131">
        <w:rPr>
          <w:rFonts w:ascii="Times New Roman" w:hAnsi="Times New Roman" w:cs="Times New Roman"/>
          <w:sz w:val="28"/>
          <w:szCs w:val="28"/>
        </w:rPr>
        <w:t xml:space="preserve"> – является основным для получения информации о состоянии и эффективности деятельности спортсменов на различных этапах спортивной подготовки. Он применяется для оценки эффективности средств и методов тренировки для определения динамики спортивной формы и прогнозирования спортивных достижений.</w:t>
      </w:r>
    </w:p>
    <w:p w:rsidR="00715C58" w:rsidRPr="00157131" w:rsidRDefault="00715C58" w:rsidP="00903CCE">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Задачи педагогического контроля – учет тренировочных и соревновательных нагрузок, определение различных сторон подготовленности спортсменов, выявление возможностей достигнуть запланированный спортивный результат; оценка поведения спортсмена на соревнованиях.</w:t>
      </w:r>
    </w:p>
    <w:p w:rsidR="00715C58" w:rsidRPr="00157131" w:rsidRDefault="00715C58" w:rsidP="00903CCE">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Основными методами педагогического контроля являются педагогические наблюдения, тестирование, контрольные тренировки, характеризующие различные стороны подготовленности спортсменов.</w:t>
      </w:r>
    </w:p>
    <w:p w:rsidR="00715C58" w:rsidRPr="00157131" w:rsidRDefault="00715C58" w:rsidP="00903CCE">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i/>
          <w:sz w:val="28"/>
          <w:szCs w:val="28"/>
        </w:rPr>
        <w:t xml:space="preserve">Методы врачебного контроля </w:t>
      </w:r>
      <w:r w:rsidRPr="00157131">
        <w:rPr>
          <w:rFonts w:ascii="Times New Roman" w:hAnsi="Times New Roman" w:cs="Times New Roman"/>
          <w:sz w:val="28"/>
          <w:szCs w:val="28"/>
        </w:rPr>
        <w:t>направлены на оценку состояния здоровья, степени физического развития, биологического возраста, уровня его функциональной подготовленности.</w:t>
      </w:r>
    </w:p>
    <w:p w:rsidR="00715C58" w:rsidRPr="00157131" w:rsidRDefault="00715C58" w:rsidP="00903CCE">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В последние года значительно повысилось значение организации врачебно - педагогического контроля, который рассматривается теперь в качестве одного из главных звеньев в системе управления подготовкой спортсмена.</w:t>
      </w:r>
    </w:p>
    <w:p w:rsidR="00715C58" w:rsidRPr="00157131" w:rsidRDefault="00715C58" w:rsidP="00903CCE">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Под контролем следует понимать не просто сбор интересующей информации, но также сопоставление ее с уже имеющимися данными (планами, контрольными показателями, нормами и т.п.) и последующий анализ, завершаются принятием решения.</w:t>
      </w:r>
    </w:p>
    <w:p w:rsidR="00715C58" w:rsidRPr="00157131" w:rsidRDefault="00715C58" w:rsidP="00903CCE">
      <w:pPr>
        <w:pStyle w:val="af2"/>
        <w:spacing w:line="276" w:lineRule="auto"/>
        <w:ind w:firstLine="709"/>
        <w:jc w:val="both"/>
        <w:rPr>
          <w:rFonts w:ascii="Times New Roman" w:hAnsi="Times New Roman" w:cs="Times New Roman"/>
          <w:sz w:val="28"/>
          <w:szCs w:val="28"/>
          <w:u w:val="single"/>
        </w:rPr>
      </w:pPr>
      <w:r w:rsidRPr="00157131">
        <w:rPr>
          <w:rFonts w:ascii="Times New Roman" w:hAnsi="Times New Roman" w:cs="Times New Roman"/>
          <w:sz w:val="28"/>
          <w:szCs w:val="28"/>
          <w:u w:val="single"/>
        </w:rPr>
        <w:t>Методы контроля:</w:t>
      </w:r>
    </w:p>
    <w:p w:rsidR="00715C58" w:rsidRPr="00157131" w:rsidRDefault="00715C58" w:rsidP="00903CCE">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 анкетирование, опрос;</w:t>
      </w:r>
    </w:p>
    <w:p w:rsidR="00715C58" w:rsidRPr="00157131" w:rsidRDefault="00715C58" w:rsidP="00903CCE">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lastRenderedPageBreak/>
        <w:t>- педагогическое наблюдение;</w:t>
      </w:r>
    </w:p>
    <w:p w:rsidR="00715C58" w:rsidRPr="00157131" w:rsidRDefault="00715C58" w:rsidP="00903CCE">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 тестирование.</w:t>
      </w:r>
    </w:p>
    <w:p w:rsidR="00715C58" w:rsidRPr="00157131" w:rsidRDefault="00715C58" w:rsidP="00903CCE">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Важнейшим дополнением к педагогическому контролю может и должен служить самоконтроль спортсмена.</w:t>
      </w:r>
    </w:p>
    <w:p w:rsidR="00715C58" w:rsidRPr="00157131" w:rsidRDefault="00715C58" w:rsidP="00903CCE">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Самоконтроль – это система наблюдений спортсмена за своим здоровьем, переносимостью тренировочных и соревновательных нагрузок, подготовленностью физической, технической и психологической.</w:t>
      </w:r>
    </w:p>
    <w:p w:rsidR="00715C58" w:rsidRPr="00157131" w:rsidRDefault="00715C58" w:rsidP="00903CCE">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Самоконтроль дает информацию, дополняющую данные, полученные при обследовании. </w:t>
      </w:r>
    </w:p>
    <w:p w:rsidR="00715C58" w:rsidRPr="00157131" w:rsidRDefault="00715C58" w:rsidP="00903CCE">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Велико воспитательное значение самоконтроля, так и при его использовании совершенствуются личные качества: организованность, собранность, обязательность, дисциплинированность, исполнительность, развивается способность анализировать и сопоставлять факты, делать выводы, вырабатывается потребность соблюдать правила личной гигиены. Самоконтроль должен быть постоянным и вестись не только на всех этапах тренировки, но и на отдыхе.</w:t>
      </w:r>
    </w:p>
    <w:p w:rsidR="00715C58" w:rsidRPr="00157131" w:rsidRDefault="00715C58" w:rsidP="00903CCE">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Данные педагогического, врачебного контроля, а также самоконтроля дают основание утвердиться в правильности построения тренировочного процесса или сделать вывод о необходимости внесения корректив при определенных показателях.</w:t>
      </w:r>
    </w:p>
    <w:p w:rsidR="00715C58" w:rsidRPr="00157131" w:rsidRDefault="00715C58" w:rsidP="00903CCE">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Так как тренировочные нагрузки велики и оказывают значительное влияние на функциональное состояние важнейших систем организма, тренер должен знать оптимальный уровень тренировочных нагрузок для каждого спортсмена, чтобы избежать отрицательного влияния утомления, возможный переутомления или перетренированности.</w:t>
      </w:r>
    </w:p>
    <w:p w:rsidR="00715C58" w:rsidRPr="00157131" w:rsidRDefault="00715C58" w:rsidP="00903CCE">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Следует систематически проводить обследование спортсменов до и после тренировок. </w:t>
      </w:r>
    </w:p>
    <w:p w:rsidR="00715C58" w:rsidRPr="00157131" w:rsidRDefault="00715C58" w:rsidP="00903CCE">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Для правильной организации тренировочного процесса тренер остро нуждается в помощи спортивного врача.</w:t>
      </w:r>
    </w:p>
    <w:p w:rsidR="00715C58" w:rsidRPr="00157131" w:rsidRDefault="00715C58" w:rsidP="00903CCE">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Врач должен не только осуществлять контроль за состоянием здоровья занимающихся, но и принимать участие в </w:t>
      </w:r>
      <w:r w:rsidR="003B0ED4" w:rsidRPr="00157131">
        <w:rPr>
          <w:rFonts w:ascii="Times New Roman" w:hAnsi="Times New Roman" w:cs="Times New Roman"/>
          <w:sz w:val="28"/>
          <w:szCs w:val="28"/>
        </w:rPr>
        <w:t>планировании</w:t>
      </w:r>
      <w:r w:rsidRPr="00157131">
        <w:rPr>
          <w:rFonts w:ascii="Times New Roman" w:hAnsi="Times New Roman" w:cs="Times New Roman"/>
          <w:sz w:val="28"/>
          <w:szCs w:val="28"/>
        </w:rPr>
        <w:t xml:space="preserve"> тренировочного процесса, опираясь на методические основы и достижения современной спортивной медицины.</w:t>
      </w:r>
    </w:p>
    <w:p w:rsidR="00715C58" w:rsidRPr="00157131" w:rsidRDefault="00715C58" w:rsidP="00903CCE">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i/>
          <w:sz w:val="28"/>
          <w:szCs w:val="28"/>
        </w:rPr>
        <w:t>Врачебный контроль</w:t>
      </w:r>
      <w:r w:rsidRPr="00157131">
        <w:rPr>
          <w:rFonts w:ascii="Times New Roman" w:hAnsi="Times New Roman" w:cs="Times New Roman"/>
          <w:sz w:val="28"/>
          <w:szCs w:val="28"/>
        </w:rPr>
        <w:t xml:space="preserve"> осуществляется в виде обследований:</w:t>
      </w:r>
    </w:p>
    <w:p w:rsidR="00715C58" w:rsidRPr="00157131" w:rsidRDefault="00715C58" w:rsidP="00903CCE">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углубленное медицинское обследование (УМО) проводиться дважды в год (в начале и в конце тренировочного года) в условиях врачебно-физкультурных диспансеров с привлечением специалистов разных профессий; оцениваются состояние здоровья, физического развития, уровень функциональных и резервных возможностей; по этим показателям вносятся </w:t>
      </w:r>
      <w:r w:rsidRPr="00157131">
        <w:rPr>
          <w:rFonts w:ascii="Times New Roman" w:hAnsi="Times New Roman" w:cs="Times New Roman"/>
          <w:sz w:val="28"/>
          <w:szCs w:val="28"/>
        </w:rPr>
        <w:lastRenderedPageBreak/>
        <w:t>коррективы в индивидуальные планы подготовки; уточняются объемы и интенсивность нагрузок сроки изменений тренировочного режима, даются рекомендации по профилактике, восстановительным мероприятиям, лечению, мерам повышения витаминной обеспеченности;</w:t>
      </w:r>
    </w:p>
    <w:p w:rsidR="00715C58" w:rsidRPr="00157131" w:rsidRDefault="00715C58" w:rsidP="00903CCE">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 этапное комплексное  обследование являясь основной формой, используется для контроля за состоянием здоровья, динамикой тренированности спортсмена и оценки эффективности системы подготовки, рекомендованной по результатам (УМО), при необходимости внесения поправок, дополнений частичных изменений; этапное обследование проводятся 3-4 раза в годичном тренировочном цикле во время и после выполнения физических нагрузок для оценки общей и специальной работоспособности; измеряются частота сердечных сокращений, артериальное давление, электрокардиография и т.п.;</w:t>
      </w:r>
    </w:p>
    <w:p w:rsidR="00715C58" w:rsidRPr="00157131" w:rsidRDefault="00715C58" w:rsidP="00903CCE">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 текущее обследование проводится в дни больших тренировочных нагрузок для получения информации о ходе тренировочного процесса, функциональном состоянии организма спортсмена, эффективности применяемых средств восстановления.</w:t>
      </w:r>
    </w:p>
    <w:p w:rsidR="00715C58" w:rsidRPr="00157131" w:rsidRDefault="00715C58" w:rsidP="00903CCE">
      <w:pPr>
        <w:pStyle w:val="af2"/>
        <w:spacing w:line="276" w:lineRule="auto"/>
        <w:ind w:firstLine="709"/>
        <w:jc w:val="both"/>
        <w:rPr>
          <w:rFonts w:ascii="Times New Roman" w:hAnsi="Times New Roman" w:cs="Times New Roman"/>
          <w:i/>
          <w:sz w:val="28"/>
          <w:szCs w:val="28"/>
        </w:rPr>
      </w:pPr>
      <w:r w:rsidRPr="00157131">
        <w:rPr>
          <w:rFonts w:ascii="Times New Roman" w:hAnsi="Times New Roman" w:cs="Times New Roman"/>
          <w:sz w:val="28"/>
          <w:szCs w:val="28"/>
        </w:rPr>
        <w:t>Большое внимание уделяется психологической подготовке.</w:t>
      </w:r>
    </w:p>
    <w:p w:rsidR="003B0ED4" w:rsidRPr="00157131" w:rsidRDefault="003B0ED4" w:rsidP="00903CCE">
      <w:pPr>
        <w:pStyle w:val="Style8"/>
        <w:widowControl/>
        <w:spacing w:line="276" w:lineRule="auto"/>
        <w:ind w:firstLine="703"/>
        <w:rPr>
          <w:rStyle w:val="FontStyle89"/>
          <w:sz w:val="28"/>
          <w:szCs w:val="28"/>
        </w:rPr>
      </w:pPr>
      <w:r w:rsidRPr="00157131">
        <w:rPr>
          <w:rStyle w:val="FontStyle89"/>
          <w:i/>
          <w:sz w:val="28"/>
          <w:szCs w:val="28"/>
        </w:rPr>
        <w:t>Психологическая подготовка</w:t>
      </w:r>
      <w:r w:rsidRPr="00157131">
        <w:rPr>
          <w:rStyle w:val="FontStyle89"/>
          <w:sz w:val="28"/>
          <w:szCs w:val="28"/>
        </w:rPr>
        <w:t xml:space="preserve"> юных спортсменов состоит из общепсихологической подготовки (круглогодичной), психологической подготовки к соревнованиям и управления нервно-психическим восстановлением спортсменов.</w:t>
      </w:r>
    </w:p>
    <w:p w:rsidR="003B0ED4" w:rsidRPr="00157131" w:rsidRDefault="003B0ED4" w:rsidP="00903CCE">
      <w:pPr>
        <w:pStyle w:val="Style8"/>
        <w:widowControl/>
        <w:spacing w:line="276" w:lineRule="auto"/>
        <w:ind w:firstLine="703"/>
        <w:rPr>
          <w:rStyle w:val="FontStyle89"/>
          <w:sz w:val="28"/>
          <w:szCs w:val="28"/>
        </w:rPr>
      </w:pPr>
      <w:r w:rsidRPr="00157131">
        <w:rPr>
          <w:rStyle w:val="FontStyle89"/>
          <w:sz w:val="28"/>
          <w:szCs w:val="28"/>
        </w:rPr>
        <w:t>Общая психологическая подготовка предусматривает формирование личности спортсмена и межличностных отношений, развитие спортивного интеллекта, специализированных психических функций и психомоторных качеств.</w:t>
      </w:r>
    </w:p>
    <w:p w:rsidR="003B0ED4" w:rsidRPr="00157131" w:rsidRDefault="003B0ED4" w:rsidP="00903CCE">
      <w:pPr>
        <w:pStyle w:val="Style8"/>
        <w:widowControl/>
        <w:spacing w:line="276" w:lineRule="auto"/>
        <w:ind w:firstLine="703"/>
        <w:rPr>
          <w:rStyle w:val="FontStyle89"/>
          <w:sz w:val="28"/>
          <w:szCs w:val="28"/>
        </w:rPr>
      </w:pPr>
      <w:r w:rsidRPr="00157131">
        <w:rPr>
          <w:rStyle w:val="FontStyle89"/>
          <w:sz w:val="28"/>
          <w:szCs w:val="28"/>
        </w:rPr>
        <w:t>Психологическая подготовка к соревнованиям состоит из двух разделов: общая психологическая подготовка к соревнованиям, которая проводится в течение всего года, и специальная психическая подготовка к выступлению на конкретных соревнованиях.</w:t>
      </w:r>
    </w:p>
    <w:p w:rsidR="003B0ED4" w:rsidRPr="00157131" w:rsidRDefault="003B0ED4" w:rsidP="00903CCE">
      <w:pPr>
        <w:pStyle w:val="Style8"/>
        <w:widowControl/>
        <w:spacing w:line="276" w:lineRule="auto"/>
        <w:ind w:firstLine="703"/>
        <w:rPr>
          <w:rStyle w:val="FontStyle89"/>
          <w:sz w:val="28"/>
          <w:szCs w:val="28"/>
        </w:rPr>
      </w:pPr>
      <w:r w:rsidRPr="00157131">
        <w:rPr>
          <w:rStyle w:val="FontStyle89"/>
          <w:sz w:val="28"/>
          <w:szCs w:val="28"/>
        </w:rPr>
        <w:t>В ходе общей психологической подготовки к соревнованиям формируются высокий уровень соревновательной мотивации, соревновательные черты характера, предсоревновательная и соревновательная эмоциональная устойчивость, способность к самоконтролю и саморегуляции в соревновательной обстановке.</w:t>
      </w:r>
    </w:p>
    <w:p w:rsidR="003B0ED4" w:rsidRPr="00157131" w:rsidRDefault="003B0ED4" w:rsidP="00903CCE">
      <w:pPr>
        <w:pStyle w:val="Style8"/>
        <w:widowControl/>
        <w:spacing w:line="276" w:lineRule="auto"/>
        <w:ind w:firstLine="703"/>
        <w:rPr>
          <w:rStyle w:val="FontStyle89"/>
          <w:sz w:val="28"/>
          <w:szCs w:val="28"/>
        </w:rPr>
      </w:pPr>
      <w:r w:rsidRPr="00157131">
        <w:rPr>
          <w:rStyle w:val="FontStyle89"/>
          <w:sz w:val="28"/>
          <w:szCs w:val="28"/>
        </w:rPr>
        <w:t xml:space="preserve">В ходе подготовки к конкретным соревнованиям формируется специальная (предсоревновательная) психическая боевая готовность спортсмена к выступлению, характеризующаяся уверенностью в своих силах, стремлением к обязательной победе, оптимальным уровнем эмоционального </w:t>
      </w:r>
      <w:r w:rsidRPr="00157131">
        <w:rPr>
          <w:rStyle w:val="FontStyle89"/>
          <w:sz w:val="28"/>
          <w:szCs w:val="28"/>
        </w:rPr>
        <w:lastRenderedPageBreak/>
        <w:t>возбуждения, устойчивостью к влиянию внутренних и внешних помех, способностью произвольно управлять действиями, эмоциями и поведением, умением немедленно и эффективно выполнять во время выступления действия и движения, необходимые для победы.</w:t>
      </w:r>
    </w:p>
    <w:p w:rsidR="003B0ED4" w:rsidRPr="00157131" w:rsidRDefault="003B0ED4" w:rsidP="00903CCE">
      <w:pPr>
        <w:pStyle w:val="Style8"/>
        <w:widowControl/>
        <w:spacing w:line="276" w:lineRule="auto"/>
        <w:ind w:firstLine="703"/>
        <w:rPr>
          <w:rStyle w:val="FontStyle89"/>
          <w:sz w:val="28"/>
          <w:szCs w:val="28"/>
        </w:rPr>
      </w:pPr>
      <w:r w:rsidRPr="00157131">
        <w:rPr>
          <w:rStyle w:val="FontStyle89"/>
          <w:sz w:val="28"/>
          <w:szCs w:val="28"/>
        </w:rPr>
        <w:t>В процессе управления нервно-психическим восстановлением спортсмена снимается нервно-психическое напряжение, восстанавливается психическая работоспособность после тренировок, соревновательных нагрузок, развивается способность к самостоятельному восстановлению.</w:t>
      </w:r>
    </w:p>
    <w:p w:rsidR="003B0ED4" w:rsidRPr="00157131" w:rsidRDefault="003B0ED4" w:rsidP="00903CCE">
      <w:pPr>
        <w:pStyle w:val="Style8"/>
        <w:widowControl/>
        <w:spacing w:line="276" w:lineRule="auto"/>
        <w:ind w:firstLine="703"/>
        <w:rPr>
          <w:rStyle w:val="FontStyle89"/>
          <w:sz w:val="28"/>
          <w:szCs w:val="28"/>
        </w:rPr>
      </w:pPr>
      <w:r w:rsidRPr="00157131">
        <w:rPr>
          <w:rStyle w:val="FontStyle89"/>
          <w:sz w:val="28"/>
          <w:szCs w:val="28"/>
        </w:rPr>
        <w:t>Нервно-психическое восстановление осуществляется с помощью словесных воздействий, отдыха, переключения на другие виды деятельности и прочих средств. С этой целью также используются: рациональное сочетание средств ОФП в режиме дня, средства культурного отдыха и развлечения, система аутогенных воздействий.</w:t>
      </w:r>
    </w:p>
    <w:p w:rsidR="003B0ED4" w:rsidRPr="00157131" w:rsidRDefault="003B0ED4" w:rsidP="00903CCE">
      <w:pPr>
        <w:pStyle w:val="Style8"/>
        <w:widowControl/>
        <w:spacing w:line="276" w:lineRule="auto"/>
        <w:ind w:firstLine="703"/>
        <w:rPr>
          <w:rStyle w:val="FontStyle89"/>
          <w:sz w:val="28"/>
          <w:szCs w:val="28"/>
        </w:rPr>
      </w:pPr>
      <w:r w:rsidRPr="00157131">
        <w:rPr>
          <w:rStyle w:val="FontStyle89"/>
          <w:sz w:val="28"/>
          <w:szCs w:val="28"/>
        </w:rPr>
        <w:t>Средства и методы психолого-педагогических воздействий должны включаться во все этапы и периоды круглогодичной подготовки.</w:t>
      </w:r>
    </w:p>
    <w:p w:rsidR="003B0ED4" w:rsidRPr="00157131" w:rsidRDefault="003B0ED4" w:rsidP="00903CCE">
      <w:pPr>
        <w:pStyle w:val="Style8"/>
        <w:widowControl/>
        <w:spacing w:line="276" w:lineRule="auto"/>
        <w:ind w:firstLine="703"/>
        <w:rPr>
          <w:rStyle w:val="FontStyle89"/>
          <w:sz w:val="28"/>
          <w:szCs w:val="28"/>
        </w:rPr>
      </w:pPr>
      <w:r w:rsidRPr="00157131">
        <w:rPr>
          <w:rStyle w:val="FontStyle89"/>
          <w:sz w:val="28"/>
          <w:szCs w:val="28"/>
        </w:rPr>
        <w:t>На занятиях тренировочных групп акцент делается на развитии спортивного интеллекта, способности к саморегуляции, формировании волевых черт характера, развитии оперативного мышления и памяти, специализированного восприятия, создании общей психической подготовленности к соревнованиям.</w:t>
      </w:r>
    </w:p>
    <w:p w:rsidR="003B0ED4" w:rsidRPr="00157131" w:rsidRDefault="003B0ED4" w:rsidP="00903CCE">
      <w:pPr>
        <w:pStyle w:val="Style8"/>
        <w:widowControl/>
        <w:spacing w:line="276" w:lineRule="auto"/>
        <w:ind w:firstLine="703"/>
        <w:rPr>
          <w:rStyle w:val="FontStyle89"/>
          <w:sz w:val="28"/>
          <w:szCs w:val="28"/>
        </w:rPr>
      </w:pPr>
      <w:r w:rsidRPr="00157131">
        <w:rPr>
          <w:rStyle w:val="FontStyle89"/>
          <w:sz w:val="28"/>
          <w:szCs w:val="28"/>
        </w:rPr>
        <w:t>В круглогодичном цикле подготовки должен быть сделан следующий акцент при распределении объектов психолого-педагогических воздействий:</w:t>
      </w:r>
    </w:p>
    <w:p w:rsidR="003B0ED4" w:rsidRPr="00157131" w:rsidRDefault="003B0ED4" w:rsidP="00903CCE">
      <w:pPr>
        <w:pStyle w:val="Style29"/>
        <w:widowControl/>
        <w:numPr>
          <w:ilvl w:val="0"/>
          <w:numId w:val="14"/>
        </w:numPr>
        <w:tabs>
          <w:tab w:val="left" w:pos="475"/>
        </w:tabs>
        <w:spacing w:line="276" w:lineRule="auto"/>
        <w:ind w:firstLine="703"/>
        <w:rPr>
          <w:rStyle w:val="FontStyle90"/>
          <w:sz w:val="28"/>
          <w:szCs w:val="28"/>
        </w:rPr>
      </w:pPr>
      <w:r w:rsidRPr="00157131">
        <w:rPr>
          <w:rStyle w:val="FontStyle90"/>
          <w:sz w:val="28"/>
          <w:szCs w:val="28"/>
        </w:rPr>
        <w:t xml:space="preserve">в подготовительном периоде подготовки </w:t>
      </w:r>
      <w:r w:rsidRPr="00157131">
        <w:rPr>
          <w:rStyle w:val="FontStyle89"/>
          <w:sz w:val="28"/>
          <w:szCs w:val="28"/>
        </w:rPr>
        <w:t>выделяются средства и методы психолого-педагогических воздействий, связанные с морально-психологическим просвещением спортсменов, развитием их спортивного интеллекта, разъяснением целей и задач участия в соревнованиях, содержанием общей психологической подготовки к соревнованиям, развитием волевых качеств и специализированного восприятия, оптимизацией межличностных отношений и сенсомоторным совершенствованием общей психологической подготовленности;</w:t>
      </w:r>
    </w:p>
    <w:p w:rsidR="003B0ED4" w:rsidRPr="00157131" w:rsidRDefault="003B0ED4" w:rsidP="00903CCE">
      <w:pPr>
        <w:pStyle w:val="Style29"/>
        <w:widowControl/>
        <w:numPr>
          <w:ilvl w:val="0"/>
          <w:numId w:val="14"/>
        </w:numPr>
        <w:tabs>
          <w:tab w:val="left" w:pos="475"/>
        </w:tabs>
        <w:spacing w:line="276" w:lineRule="auto"/>
        <w:ind w:firstLine="703"/>
        <w:rPr>
          <w:rStyle w:val="FontStyle89"/>
          <w:sz w:val="28"/>
          <w:szCs w:val="28"/>
        </w:rPr>
      </w:pPr>
      <w:r w:rsidRPr="00157131">
        <w:rPr>
          <w:rStyle w:val="FontStyle90"/>
          <w:sz w:val="28"/>
          <w:szCs w:val="28"/>
        </w:rPr>
        <w:t xml:space="preserve">в соревновательном периоде подготовки </w:t>
      </w:r>
      <w:r w:rsidRPr="00157131">
        <w:rPr>
          <w:rStyle w:val="FontStyle89"/>
          <w:sz w:val="28"/>
          <w:szCs w:val="28"/>
        </w:rPr>
        <w:t>упор делается на совершенствовании эмоциональной устойчивости, свойств внимания, до мобилизационной готовности к состязаниям;</w:t>
      </w:r>
    </w:p>
    <w:p w:rsidR="003B0ED4" w:rsidRPr="00157131" w:rsidRDefault="003B0ED4" w:rsidP="00903CCE">
      <w:pPr>
        <w:pStyle w:val="Style8"/>
        <w:widowControl/>
        <w:spacing w:line="276" w:lineRule="auto"/>
        <w:ind w:firstLine="703"/>
        <w:rPr>
          <w:rStyle w:val="FontStyle89"/>
          <w:sz w:val="28"/>
          <w:szCs w:val="28"/>
        </w:rPr>
      </w:pPr>
      <w:r w:rsidRPr="00157131">
        <w:rPr>
          <w:rStyle w:val="FontStyle90"/>
          <w:sz w:val="28"/>
          <w:szCs w:val="28"/>
        </w:rPr>
        <w:t xml:space="preserve">- в переходном периоде </w:t>
      </w:r>
      <w:r w:rsidRPr="00157131">
        <w:rPr>
          <w:rStyle w:val="FontStyle89"/>
          <w:sz w:val="28"/>
          <w:szCs w:val="28"/>
        </w:rPr>
        <w:t>преимущественно используются средства и методы нервно-психического восстановления организма.</w:t>
      </w:r>
    </w:p>
    <w:p w:rsidR="003B0ED4" w:rsidRPr="00157131" w:rsidRDefault="003B0ED4" w:rsidP="00903CCE">
      <w:pPr>
        <w:pStyle w:val="Style8"/>
        <w:widowControl/>
        <w:spacing w:line="276" w:lineRule="auto"/>
        <w:ind w:firstLine="703"/>
        <w:rPr>
          <w:rStyle w:val="FontStyle89"/>
          <w:sz w:val="28"/>
          <w:szCs w:val="28"/>
        </w:rPr>
      </w:pPr>
      <w:r w:rsidRPr="00157131">
        <w:rPr>
          <w:rStyle w:val="FontStyle89"/>
          <w:sz w:val="28"/>
          <w:szCs w:val="28"/>
        </w:rPr>
        <w:t>В течение всех периодов подготовки применяются методы, способствующие совершенствованию моральных черт характера спортсмена, и приемы психической регуляции.</w:t>
      </w:r>
    </w:p>
    <w:p w:rsidR="003B0ED4" w:rsidRPr="00157131" w:rsidRDefault="003B0ED4" w:rsidP="00903CCE">
      <w:pPr>
        <w:pStyle w:val="Style8"/>
        <w:widowControl/>
        <w:spacing w:line="276" w:lineRule="auto"/>
        <w:ind w:firstLine="703"/>
        <w:rPr>
          <w:rStyle w:val="FontStyle89"/>
          <w:sz w:val="28"/>
          <w:szCs w:val="28"/>
        </w:rPr>
      </w:pPr>
      <w:r w:rsidRPr="00157131">
        <w:rPr>
          <w:rStyle w:val="FontStyle89"/>
          <w:sz w:val="28"/>
          <w:szCs w:val="28"/>
        </w:rPr>
        <w:lastRenderedPageBreak/>
        <w:t>Разумеется, акцент в распределении средств и методов психологической подготовки в решающей степени зависит от психических особенностей спортсменов, задач их индивидуальной подготовки, направленности тренировочных занятий.</w:t>
      </w:r>
    </w:p>
    <w:p w:rsidR="00715C58" w:rsidRPr="00157131" w:rsidRDefault="00715C58" w:rsidP="00903CCE">
      <w:pPr>
        <w:pStyle w:val="af2"/>
        <w:spacing w:line="276" w:lineRule="auto"/>
        <w:ind w:firstLine="709"/>
        <w:jc w:val="both"/>
        <w:rPr>
          <w:rFonts w:ascii="Times New Roman" w:eastAsia="Times New Roman" w:hAnsi="Times New Roman" w:cs="Times New Roman"/>
          <w:b/>
          <w:i/>
          <w:sz w:val="28"/>
        </w:rPr>
      </w:pPr>
      <w:r w:rsidRPr="00157131">
        <w:rPr>
          <w:rFonts w:ascii="Times New Roman" w:eastAsia="Times New Roman" w:hAnsi="Times New Roman" w:cs="Times New Roman"/>
          <w:i/>
          <w:sz w:val="28"/>
        </w:rPr>
        <w:t>Биохимический контроль</w:t>
      </w:r>
      <w:r w:rsidRPr="00157131">
        <w:rPr>
          <w:rFonts w:ascii="Times New Roman" w:eastAsia="Times New Roman" w:hAnsi="Times New Roman" w:cs="Times New Roman"/>
          <w:b/>
          <w:i/>
          <w:sz w:val="28"/>
        </w:rPr>
        <w:t>.</w:t>
      </w:r>
    </w:p>
    <w:p w:rsidR="00715C58" w:rsidRPr="00157131" w:rsidRDefault="00715C58" w:rsidP="00903CCE">
      <w:pPr>
        <w:pStyle w:val="af2"/>
        <w:spacing w:line="276" w:lineRule="auto"/>
        <w:ind w:firstLine="709"/>
        <w:jc w:val="both"/>
        <w:rPr>
          <w:rFonts w:ascii="Times New Roman" w:eastAsia="Times New Roman" w:hAnsi="Times New Roman" w:cs="Times New Roman"/>
          <w:sz w:val="28"/>
        </w:rPr>
      </w:pPr>
      <w:r w:rsidRPr="00157131">
        <w:rPr>
          <w:rFonts w:ascii="Times New Roman" w:eastAsia="Times New Roman" w:hAnsi="Times New Roman" w:cs="Times New Roman"/>
          <w:sz w:val="28"/>
        </w:rPr>
        <w:t>При адаптации организма к физическим нагрузкам, перетренировке, а также при патологических состояниях в организме изменяется обмен веществ, что приводит к появлению в различных тканях и биологических жидкостях отдельных метаболитов (продуктов обмена веществ), которые отражают функциональные изменения и могут служи</w:t>
      </w:r>
      <w:r w:rsidR="00C60BF2" w:rsidRPr="00157131">
        <w:rPr>
          <w:rFonts w:ascii="Times New Roman" w:eastAsia="Times New Roman" w:hAnsi="Times New Roman" w:cs="Times New Roman"/>
          <w:sz w:val="28"/>
        </w:rPr>
        <w:t xml:space="preserve">ть биохимическими тестами либо </w:t>
      </w:r>
      <w:r w:rsidRPr="00157131">
        <w:rPr>
          <w:rFonts w:ascii="Times New Roman" w:eastAsia="Times New Roman" w:hAnsi="Times New Roman" w:cs="Times New Roman"/>
          <w:sz w:val="28"/>
        </w:rPr>
        <w:t xml:space="preserve">показателями их характеристики. Поэтому </w:t>
      </w:r>
      <w:r w:rsidR="00C60BF2" w:rsidRPr="00157131">
        <w:rPr>
          <w:rFonts w:ascii="Times New Roman" w:eastAsia="Times New Roman" w:hAnsi="Times New Roman" w:cs="Times New Roman"/>
          <w:sz w:val="28"/>
        </w:rPr>
        <w:t xml:space="preserve">в спорте наряду с медицинским, </w:t>
      </w:r>
      <w:r w:rsidRPr="00157131">
        <w:rPr>
          <w:rFonts w:ascii="Times New Roman" w:eastAsia="Times New Roman" w:hAnsi="Times New Roman" w:cs="Times New Roman"/>
          <w:sz w:val="28"/>
        </w:rPr>
        <w:t>педагогическим, психологическим и физиологическим контролем используется биохимический контроль за функциональным состоянием спортсмена.</w:t>
      </w:r>
    </w:p>
    <w:p w:rsidR="00715C58" w:rsidRPr="00157131" w:rsidRDefault="00715C58" w:rsidP="00903CCE">
      <w:pPr>
        <w:pStyle w:val="af2"/>
        <w:spacing w:line="276" w:lineRule="auto"/>
        <w:ind w:firstLine="709"/>
        <w:jc w:val="both"/>
        <w:rPr>
          <w:rFonts w:ascii="Times New Roman" w:eastAsia="Times New Roman" w:hAnsi="Times New Roman" w:cs="Times New Roman"/>
          <w:sz w:val="28"/>
        </w:rPr>
      </w:pPr>
      <w:r w:rsidRPr="00157131">
        <w:rPr>
          <w:rFonts w:ascii="Times New Roman" w:eastAsia="Times New Roman" w:hAnsi="Times New Roman" w:cs="Times New Roman"/>
          <w:sz w:val="28"/>
        </w:rPr>
        <w:t>В практике спорта высших достижений обычно проводятся  комплексные научные обследования спортсменов, дающие полную и объективную информацию о функциональном состоянии отдельных систем и  всего организма, о его готовности выполнять физические нагрузки. Такой  контроль на уровне сборных команд страны осуществляют комплексные научные группы (КНГ), в состав которых входит несколько специалистов:   биохимик, физиолог, психолог, врач, тренер.</w:t>
      </w:r>
    </w:p>
    <w:p w:rsidR="00C60BF2" w:rsidRDefault="00C60BF2" w:rsidP="00903CCE">
      <w:pPr>
        <w:shd w:val="clear" w:color="auto" w:fill="FEFEFE"/>
        <w:spacing w:after="0" w:line="240" w:lineRule="auto"/>
        <w:rPr>
          <w:rFonts w:ascii="Times New Roman" w:eastAsia="Times New Roman" w:hAnsi="Times New Roman" w:cs="Times New Roman"/>
          <w:b/>
          <w:bCs/>
          <w:sz w:val="24"/>
          <w:szCs w:val="24"/>
        </w:rPr>
      </w:pPr>
    </w:p>
    <w:p w:rsidR="001A003A" w:rsidRPr="00157131" w:rsidRDefault="001A003A" w:rsidP="00903CCE">
      <w:pPr>
        <w:shd w:val="clear" w:color="auto" w:fill="FEFEFE"/>
        <w:spacing w:after="0" w:line="240" w:lineRule="auto"/>
        <w:rPr>
          <w:rFonts w:ascii="Times New Roman" w:eastAsia="Times New Roman" w:hAnsi="Times New Roman" w:cs="Times New Roman"/>
          <w:b/>
          <w:bCs/>
          <w:sz w:val="24"/>
          <w:szCs w:val="24"/>
        </w:rPr>
      </w:pPr>
    </w:p>
    <w:p w:rsidR="00715C58" w:rsidRPr="00157131" w:rsidRDefault="00715C58" w:rsidP="00306E43">
      <w:pPr>
        <w:pStyle w:val="af2"/>
        <w:shd w:val="clear" w:color="auto" w:fill="FFFFFF" w:themeFill="background1"/>
        <w:jc w:val="center"/>
        <w:rPr>
          <w:rFonts w:ascii="Times New Roman" w:hAnsi="Times New Roman" w:cs="Times New Roman"/>
          <w:sz w:val="28"/>
          <w:szCs w:val="28"/>
        </w:rPr>
      </w:pPr>
      <w:r w:rsidRPr="00157131">
        <w:rPr>
          <w:rFonts w:ascii="Times New Roman" w:hAnsi="Times New Roman" w:cs="Times New Roman"/>
          <w:sz w:val="28"/>
          <w:szCs w:val="28"/>
        </w:rPr>
        <w:t>3.5. Программный материал для практических занятий по каждому этапу подготовки с разбивкой на периоды подготовки</w:t>
      </w:r>
    </w:p>
    <w:p w:rsidR="00715C58" w:rsidRPr="00157131" w:rsidRDefault="00715C58" w:rsidP="00306E43">
      <w:pPr>
        <w:pStyle w:val="af2"/>
        <w:shd w:val="clear" w:color="auto" w:fill="FFFFFF" w:themeFill="background1"/>
        <w:ind w:firstLine="709"/>
        <w:jc w:val="both"/>
        <w:rPr>
          <w:rFonts w:ascii="Times New Roman" w:hAnsi="Times New Roman" w:cs="Times New Roman"/>
          <w:sz w:val="40"/>
          <w:szCs w:val="28"/>
        </w:rPr>
      </w:pPr>
    </w:p>
    <w:p w:rsidR="00715C58" w:rsidRPr="00157131" w:rsidRDefault="00715C58" w:rsidP="00903CCE">
      <w:pPr>
        <w:autoSpaceDE w:val="0"/>
        <w:autoSpaceDN w:val="0"/>
        <w:adjustRightInd w:val="0"/>
        <w:spacing w:after="0"/>
        <w:ind w:firstLine="709"/>
        <w:jc w:val="both"/>
        <w:rPr>
          <w:rFonts w:ascii="Times New Roman" w:hAnsi="Times New Roman" w:cs="Times New Roman"/>
          <w:sz w:val="28"/>
          <w:szCs w:val="21"/>
        </w:rPr>
      </w:pPr>
      <w:r w:rsidRPr="00157131">
        <w:rPr>
          <w:rFonts w:ascii="Times New Roman" w:hAnsi="Times New Roman" w:cs="Times New Roman"/>
          <w:sz w:val="28"/>
          <w:szCs w:val="21"/>
        </w:rPr>
        <w:t>Направленность и содержание тренировочного процесса по годам спортивной подготовки определяется с учетом задач и принципов</w:t>
      </w:r>
      <w:r w:rsidR="00E71CFA" w:rsidRPr="00157131">
        <w:rPr>
          <w:rFonts w:ascii="Times New Roman" w:hAnsi="Times New Roman" w:cs="Times New Roman"/>
          <w:sz w:val="28"/>
          <w:szCs w:val="21"/>
        </w:rPr>
        <w:t xml:space="preserve"> </w:t>
      </w:r>
      <w:r w:rsidRPr="00157131">
        <w:rPr>
          <w:rFonts w:ascii="Times New Roman" w:hAnsi="Times New Roman" w:cs="Times New Roman"/>
          <w:sz w:val="28"/>
          <w:szCs w:val="21"/>
        </w:rPr>
        <w:t>многолетней подготовки юных спортсменов.</w:t>
      </w:r>
    </w:p>
    <w:p w:rsidR="00C60BF2" w:rsidRPr="00157131" w:rsidRDefault="00C60BF2" w:rsidP="00306E43">
      <w:pPr>
        <w:autoSpaceDE w:val="0"/>
        <w:autoSpaceDN w:val="0"/>
        <w:adjustRightInd w:val="0"/>
        <w:spacing w:after="0" w:line="240" w:lineRule="auto"/>
        <w:jc w:val="center"/>
        <w:rPr>
          <w:rFonts w:ascii="Times New Roman" w:hAnsi="Times New Roman" w:cs="Times New Roman"/>
          <w:b/>
          <w:sz w:val="28"/>
          <w:szCs w:val="28"/>
        </w:rPr>
      </w:pPr>
    </w:p>
    <w:p w:rsidR="00F22BD7" w:rsidRPr="00157131" w:rsidRDefault="00F22BD7" w:rsidP="00F22BD7">
      <w:pPr>
        <w:pStyle w:val="af2"/>
        <w:jc w:val="center"/>
        <w:rPr>
          <w:rFonts w:ascii="Times New Roman" w:eastAsia="TimesNewRomanPS-BoldMT" w:hAnsi="Times New Roman" w:cs="Times New Roman"/>
          <w:b/>
          <w:i/>
          <w:sz w:val="28"/>
          <w:szCs w:val="28"/>
        </w:rPr>
      </w:pPr>
      <w:r w:rsidRPr="00157131">
        <w:rPr>
          <w:rFonts w:ascii="Times New Roman" w:eastAsia="TimesNewRomanPS-BoldMT" w:hAnsi="Times New Roman" w:cs="Times New Roman"/>
          <w:b/>
          <w:i/>
          <w:sz w:val="28"/>
          <w:szCs w:val="28"/>
        </w:rPr>
        <w:t>Методические основы овладения техникой баскетбола</w:t>
      </w:r>
    </w:p>
    <w:p w:rsidR="00F22BD7" w:rsidRPr="00157131" w:rsidRDefault="00F22BD7" w:rsidP="00F22BD7">
      <w:pPr>
        <w:pStyle w:val="af2"/>
        <w:spacing w:line="276" w:lineRule="auto"/>
        <w:ind w:firstLine="709"/>
        <w:jc w:val="both"/>
        <w:rPr>
          <w:rFonts w:ascii="Times New Roman" w:eastAsia="TimesNewRomanPS-BoldMT" w:hAnsi="Times New Roman" w:cs="Times New Roman"/>
          <w:sz w:val="28"/>
          <w:szCs w:val="28"/>
        </w:rPr>
      </w:pPr>
      <w:r w:rsidRPr="00157131">
        <w:rPr>
          <w:rFonts w:ascii="Times New Roman" w:eastAsia="TimesNewRomanPS-BoldMT" w:hAnsi="Times New Roman" w:cs="Times New Roman"/>
          <w:sz w:val="28"/>
          <w:szCs w:val="28"/>
        </w:rPr>
        <w:t>Техника баскетбола представлена различными перемещениями без мяча (бег, прыжки, остановки, повороты, передвижения в защитной стойке баскетболиста) и приемами владения мячом (ловля и передача, ведение, броски). Большинство перечисленных элементов, на первый взгляд, довольно просты, но применение их в игре сопряжено с рядом затруднений:</w:t>
      </w:r>
    </w:p>
    <w:p w:rsidR="00F22BD7" w:rsidRPr="00157131" w:rsidRDefault="00FB20E0" w:rsidP="00F22BD7">
      <w:pPr>
        <w:pStyle w:val="af2"/>
        <w:spacing w:line="276" w:lineRule="auto"/>
        <w:ind w:firstLine="709"/>
        <w:jc w:val="both"/>
        <w:rPr>
          <w:rFonts w:ascii="Times New Roman" w:eastAsia="TimesNewRomanPS-BoldMT" w:hAnsi="Times New Roman" w:cs="Times New Roman"/>
          <w:sz w:val="28"/>
          <w:szCs w:val="28"/>
        </w:rPr>
      </w:pPr>
      <w:r w:rsidRPr="00157131">
        <w:rPr>
          <w:rFonts w:ascii="Times New Roman" w:eastAsia="TimesNewRomanPS-BoldMT" w:hAnsi="Times New Roman" w:cs="Times New Roman"/>
          <w:sz w:val="28"/>
          <w:szCs w:val="28"/>
        </w:rPr>
        <w:t>-</w:t>
      </w:r>
      <w:r w:rsidR="00F22BD7" w:rsidRPr="00157131">
        <w:rPr>
          <w:rFonts w:ascii="Times New Roman" w:eastAsia="TimesNewRomanPS-BoldMT" w:hAnsi="Times New Roman" w:cs="Times New Roman"/>
          <w:sz w:val="28"/>
          <w:szCs w:val="28"/>
        </w:rPr>
        <w:t xml:space="preserve"> зачастую приемы выполняются в комплексе, а значит, необходимо координировать одновременную работу рук и ног;</w:t>
      </w:r>
    </w:p>
    <w:p w:rsidR="00F22BD7" w:rsidRPr="00157131" w:rsidRDefault="00FB20E0" w:rsidP="00F22BD7">
      <w:pPr>
        <w:pStyle w:val="af2"/>
        <w:spacing w:line="276" w:lineRule="auto"/>
        <w:ind w:firstLine="709"/>
        <w:jc w:val="both"/>
        <w:rPr>
          <w:rFonts w:ascii="Times New Roman" w:eastAsia="TimesNewRomanPS-BoldMT" w:hAnsi="Times New Roman" w:cs="Times New Roman"/>
          <w:sz w:val="28"/>
          <w:szCs w:val="28"/>
        </w:rPr>
      </w:pPr>
      <w:r w:rsidRPr="00157131">
        <w:rPr>
          <w:rFonts w:ascii="Times New Roman" w:eastAsia="TimesNewRomanPS-BoldMT" w:hAnsi="Times New Roman" w:cs="Times New Roman"/>
          <w:sz w:val="28"/>
          <w:szCs w:val="28"/>
        </w:rPr>
        <w:t>-</w:t>
      </w:r>
      <w:r w:rsidR="00F22BD7" w:rsidRPr="00157131">
        <w:rPr>
          <w:rFonts w:ascii="Times New Roman" w:eastAsia="TimesNewRomanPS-BoldMT" w:hAnsi="Times New Roman" w:cs="Times New Roman"/>
          <w:sz w:val="28"/>
          <w:szCs w:val="28"/>
        </w:rPr>
        <w:t xml:space="preserve"> ограниченный диаметр баскетбольного кольца усложняет точность выполнения действий;</w:t>
      </w:r>
    </w:p>
    <w:p w:rsidR="00F22BD7" w:rsidRPr="00157131" w:rsidRDefault="00FB20E0" w:rsidP="00F22BD7">
      <w:pPr>
        <w:pStyle w:val="af2"/>
        <w:spacing w:line="276" w:lineRule="auto"/>
        <w:ind w:firstLine="709"/>
        <w:jc w:val="both"/>
        <w:rPr>
          <w:rFonts w:ascii="Times New Roman" w:eastAsia="TimesNewRomanPS-BoldMT" w:hAnsi="Times New Roman" w:cs="Times New Roman"/>
          <w:sz w:val="28"/>
          <w:szCs w:val="28"/>
        </w:rPr>
      </w:pPr>
      <w:r w:rsidRPr="00157131">
        <w:rPr>
          <w:rFonts w:ascii="Times New Roman" w:eastAsia="TimesNewRomanPS-BoldMT" w:hAnsi="Times New Roman" w:cs="Times New Roman"/>
          <w:sz w:val="28"/>
          <w:szCs w:val="28"/>
        </w:rPr>
        <w:lastRenderedPageBreak/>
        <w:t>-</w:t>
      </w:r>
      <w:r w:rsidR="00F22BD7" w:rsidRPr="00157131">
        <w:rPr>
          <w:rFonts w:ascii="Times New Roman" w:eastAsia="TimesNewRomanPS-BoldMT" w:hAnsi="Times New Roman" w:cs="Times New Roman"/>
          <w:sz w:val="28"/>
          <w:szCs w:val="28"/>
        </w:rPr>
        <w:t xml:space="preserve"> сопротивление соперников препятствует достижению целенаправленности действий;</w:t>
      </w:r>
    </w:p>
    <w:p w:rsidR="00F22BD7" w:rsidRPr="00157131" w:rsidRDefault="00FB20E0" w:rsidP="00F22BD7">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w:t>
      </w:r>
      <w:r w:rsidR="00F22BD7" w:rsidRPr="00157131">
        <w:rPr>
          <w:rFonts w:ascii="Times New Roman" w:hAnsi="Times New Roman" w:cs="Times New Roman"/>
          <w:sz w:val="28"/>
          <w:szCs w:val="28"/>
        </w:rPr>
        <w:t xml:space="preserve"> соблюдение правил игры сопровождается концентрацией внимания на выполняемых приемах;</w:t>
      </w:r>
    </w:p>
    <w:p w:rsidR="00F22BD7" w:rsidRPr="00157131" w:rsidRDefault="00FB20E0" w:rsidP="00F22BD7">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w:t>
      </w:r>
      <w:r w:rsidR="00F22BD7" w:rsidRPr="00157131">
        <w:rPr>
          <w:rFonts w:ascii="Times New Roman" w:hAnsi="Times New Roman" w:cs="Times New Roman"/>
          <w:sz w:val="28"/>
          <w:szCs w:val="28"/>
        </w:rPr>
        <w:t xml:space="preserve"> зачастую быстротечность, мобильность игры становится причиной неточных и неверных действий.</w:t>
      </w:r>
    </w:p>
    <w:p w:rsidR="00F22BD7" w:rsidRPr="00157131" w:rsidRDefault="00F22BD7" w:rsidP="00F22BD7">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Поэтому овладение правильной, рациональной техникой игры — главная задача в процессе </w:t>
      </w:r>
      <w:r w:rsidR="0095719C" w:rsidRPr="00157131">
        <w:rPr>
          <w:rFonts w:ascii="Times New Roman" w:hAnsi="Times New Roman" w:cs="Times New Roman"/>
          <w:sz w:val="28"/>
          <w:szCs w:val="28"/>
        </w:rPr>
        <w:t>спортивной подготовки по</w:t>
      </w:r>
      <w:r w:rsidRPr="00157131">
        <w:rPr>
          <w:rFonts w:ascii="Times New Roman" w:hAnsi="Times New Roman" w:cs="Times New Roman"/>
          <w:sz w:val="28"/>
          <w:szCs w:val="28"/>
        </w:rPr>
        <w:t xml:space="preserve"> баскетболу. Выполнение этой задачи будет успешным, если в </w:t>
      </w:r>
      <w:r w:rsidR="0095719C" w:rsidRPr="00157131">
        <w:rPr>
          <w:rFonts w:ascii="Times New Roman" w:hAnsi="Times New Roman" w:cs="Times New Roman"/>
          <w:sz w:val="28"/>
          <w:szCs w:val="28"/>
        </w:rPr>
        <w:t>спортивной подготовке</w:t>
      </w:r>
      <w:r w:rsidRPr="00157131">
        <w:rPr>
          <w:rFonts w:ascii="Times New Roman" w:hAnsi="Times New Roman" w:cs="Times New Roman"/>
          <w:sz w:val="28"/>
          <w:szCs w:val="28"/>
        </w:rPr>
        <w:t xml:space="preserve"> используются следующие приоритетные направления:</w:t>
      </w:r>
    </w:p>
    <w:p w:rsidR="00F22BD7" w:rsidRPr="00157131" w:rsidRDefault="00FB20E0" w:rsidP="00F22BD7">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w:t>
      </w:r>
      <w:r w:rsidR="00F22BD7" w:rsidRPr="00157131">
        <w:rPr>
          <w:rFonts w:ascii="Times New Roman" w:hAnsi="Times New Roman" w:cs="Times New Roman"/>
          <w:sz w:val="28"/>
          <w:szCs w:val="28"/>
        </w:rPr>
        <w:t xml:space="preserve"> принципы постепенности и непрерывности процесса физического воспитания;</w:t>
      </w:r>
    </w:p>
    <w:p w:rsidR="00F22BD7" w:rsidRPr="00157131" w:rsidRDefault="00FB20E0" w:rsidP="00F22BD7">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w:t>
      </w:r>
      <w:r w:rsidR="00F22BD7" w:rsidRPr="00157131">
        <w:rPr>
          <w:rFonts w:ascii="Times New Roman" w:hAnsi="Times New Roman" w:cs="Times New Roman"/>
          <w:sz w:val="28"/>
          <w:szCs w:val="28"/>
        </w:rPr>
        <w:t xml:space="preserve"> целенаправленное развитие физических качеств как основы для формирования двигательных умений и навыков;</w:t>
      </w:r>
    </w:p>
    <w:p w:rsidR="00F22BD7" w:rsidRPr="00157131" w:rsidRDefault="00FB20E0" w:rsidP="00F22BD7">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w:t>
      </w:r>
      <w:r w:rsidR="00F22BD7" w:rsidRPr="00157131">
        <w:rPr>
          <w:rFonts w:ascii="Times New Roman" w:hAnsi="Times New Roman" w:cs="Times New Roman"/>
          <w:sz w:val="28"/>
          <w:szCs w:val="28"/>
        </w:rPr>
        <w:t xml:space="preserve"> обнаружение причин возникновения ошибок </w:t>
      </w:r>
      <w:r w:rsidR="0095719C" w:rsidRPr="00157131">
        <w:rPr>
          <w:rFonts w:ascii="Times New Roman" w:hAnsi="Times New Roman" w:cs="Times New Roman"/>
          <w:sz w:val="28"/>
          <w:szCs w:val="28"/>
        </w:rPr>
        <w:t>на тренировке</w:t>
      </w:r>
      <w:r w:rsidR="00F22BD7" w:rsidRPr="00157131">
        <w:rPr>
          <w:rFonts w:ascii="Times New Roman" w:hAnsi="Times New Roman" w:cs="Times New Roman"/>
          <w:sz w:val="28"/>
          <w:szCs w:val="28"/>
        </w:rPr>
        <w:t xml:space="preserve"> и своевременное их исправление;</w:t>
      </w:r>
    </w:p>
    <w:p w:rsidR="00F22BD7" w:rsidRPr="00157131" w:rsidRDefault="00FB20E0" w:rsidP="00F22BD7">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w:t>
      </w:r>
      <w:r w:rsidR="00F22BD7" w:rsidRPr="00157131">
        <w:rPr>
          <w:rFonts w:ascii="Times New Roman" w:hAnsi="Times New Roman" w:cs="Times New Roman"/>
          <w:sz w:val="28"/>
          <w:szCs w:val="28"/>
        </w:rPr>
        <w:t xml:space="preserve"> знание правил игры и их применение как при разучивании, так и при совершенствовании отдельных элементов техники.</w:t>
      </w:r>
    </w:p>
    <w:p w:rsidR="00F22BD7" w:rsidRPr="00157131" w:rsidRDefault="00F22BD7" w:rsidP="00F22BD7">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Процесс овладения техникой игры в баскетбол подчиняется закономерностям формирования двигательного навыка. Эффективность этого процесса напрямую зависит от правильного выбора средств, методов и принципов физического воспитания.</w:t>
      </w:r>
    </w:p>
    <w:p w:rsidR="00F22BD7" w:rsidRPr="00157131" w:rsidRDefault="00F22BD7" w:rsidP="00F22BD7">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Продуктивность задач физического воспитания определяется верным использованием специфических и общепедагогических методов. К первой группе относятся методы строго регламентированного упражнения, игровой и соревновательный; ко второй </w:t>
      </w:r>
      <w:r w:rsidR="00FB20E0" w:rsidRPr="00157131">
        <w:rPr>
          <w:rFonts w:ascii="Times New Roman" w:hAnsi="Times New Roman" w:cs="Times New Roman"/>
          <w:sz w:val="28"/>
          <w:szCs w:val="28"/>
        </w:rPr>
        <w:t xml:space="preserve">- </w:t>
      </w:r>
      <w:r w:rsidRPr="00157131">
        <w:rPr>
          <w:rFonts w:ascii="Times New Roman" w:hAnsi="Times New Roman" w:cs="Times New Roman"/>
          <w:sz w:val="28"/>
          <w:szCs w:val="28"/>
        </w:rPr>
        <w:t xml:space="preserve">словесные методы. В процессе </w:t>
      </w:r>
      <w:r w:rsidR="0095719C" w:rsidRPr="00157131">
        <w:rPr>
          <w:rFonts w:ascii="Times New Roman" w:hAnsi="Times New Roman" w:cs="Times New Roman"/>
          <w:sz w:val="28"/>
          <w:szCs w:val="28"/>
        </w:rPr>
        <w:t>тренировки</w:t>
      </w:r>
      <w:r w:rsidRPr="00157131">
        <w:rPr>
          <w:rFonts w:ascii="Times New Roman" w:hAnsi="Times New Roman" w:cs="Times New Roman"/>
          <w:sz w:val="28"/>
          <w:szCs w:val="28"/>
        </w:rPr>
        <w:t xml:space="preserve"> необходимо соблюдать основные дидактические принципы: системности, последовательности, доступности, динамичности, сознательности и активности и др. Используемый в комплексе данный инструментарий позволяет повысить качество учебного процесса.</w:t>
      </w:r>
    </w:p>
    <w:p w:rsidR="00F22BD7" w:rsidRPr="00157131" w:rsidRDefault="00F22BD7" w:rsidP="00F22BD7">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Овладение на практических занятиях техникой двигательных действий баскетболиста позволит в дальнейшем студентам верно подобрать и продуктивно использовать в своей практической деятельности средства и методы </w:t>
      </w:r>
      <w:r w:rsidR="0095719C" w:rsidRPr="00157131">
        <w:rPr>
          <w:rFonts w:ascii="Times New Roman" w:hAnsi="Times New Roman" w:cs="Times New Roman"/>
          <w:sz w:val="28"/>
          <w:szCs w:val="28"/>
        </w:rPr>
        <w:t>на тренировке по</w:t>
      </w:r>
      <w:r w:rsidRPr="00157131">
        <w:rPr>
          <w:rFonts w:ascii="Times New Roman" w:hAnsi="Times New Roman" w:cs="Times New Roman"/>
          <w:sz w:val="28"/>
          <w:szCs w:val="28"/>
        </w:rPr>
        <w:t xml:space="preserve"> баскетболу. Эффективно формировать и вовремя исправлять ошибки в технике поможет предложенная ниже структура </w:t>
      </w:r>
      <w:r w:rsidR="0095719C" w:rsidRPr="00157131">
        <w:rPr>
          <w:rFonts w:ascii="Times New Roman" w:hAnsi="Times New Roman" w:cs="Times New Roman"/>
          <w:sz w:val="28"/>
          <w:szCs w:val="28"/>
        </w:rPr>
        <w:t>тренировки</w:t>
      </w:r>
      <w:r w:rsidRPr="00157131">
        <w:rPr>
          <w:rFonts w:ascii="Times New Roman" w:hAnsi="Times New Roman" w:cs="Times New Roman"/>
          <w:sz w:val="28"/>
          <w:szCs w:val="28"/>
        </w:rPr>
        <w:t xml:space="preserve"> технически</w:t>
      </w:r>
      <w:r w:rsidR="0095719C" w:rsidRPr="00157131">
        <w:rPr>
          <w:rFonts w:ascii="Times New Roman" w:hAnsi="Times New Roman" w:cs="Times New Roman"/>
          <w:sz w:val="28"/>
          <w:szCs w:val="28"/>
        </w:rPr>
        <w:t>х</w:t>
      </w:r>
      <w:r w:rsidRPr="00157131">
        <w:rPr>
          <w:rFonts w:ascii="Times New Roman" w:hAnsi="Times New Roman" w:cs="Times New Roman"/>
          <w:sz w:val="28"/>
          <w:szCs w:val="28"/>
        </w:rPr>
        <w:t xml:space="preserve"> прием</w:t>
      </w:r>
      <w:r w:rsidR="0095719C" w:rsidRPr="00157131">
        <w:rPr>
          <w:rFonts w:ascii="Times New Roman" w:hAnsi="Times New Roman" w:cs="Times New Roman"/>
          <w:sz w:val="28"/>
          <w:szCs w:val="28"/>
        </w:rPr>
        <w:t>ов</w:t>
      </w:r>
      <w:r w:rsidRPr="00157131">
        <w:rPr>
          <w:rFonts w:ascii="Times New Roman" w:hAnsi="Times New Roman" w:cs="Times New Roman"/>
          <w:sz w:val="28"/>
          <w:szCs w:val="28"/>
        </w:rPr>
        <w:t>.</w:t>
      </w:r>
    </w:p>
    <w:p w:rsidR="007B7B75" w:rsidRPr="00157131" w:rsidRDefault="007B7B75" w:rsidP="00F22BD7">
      <w:pPr>
        <w:pStyle w:val="af2"/>
        <w:spacing w:line="276" w:lineRule="auto"/>
        <w:ind w:firstLine="709"/>
        <w:jc w:val="both"/>
        <w:rPr>
          <w:rFonts w:ascii="Times New Roman" w:hAnsi="Times New Roman" w:cs="Times New Roman"/>
          <w:sz w:val="28"/>
          <w:szCs w:val="28"/>
        </w:rPr>
      </w:pPr>
    </w:p>
    <w:p w:rsidR="007B7B75" w:rsidRPr="00157131" w:rsidRDefault="007B7B75" w:rsidP="00F22BD7">
      <w:pPr>
        <w:pStyle w:val="af2"/>
        <w:spacing w:line="276" w:lineRule="auto"/>
        <w:ind w:firstLine="709"/>
        <w:jc w:val="both"/>
        <w:rPr>
          <w:rFonts w:ascii="Times New Roman" w:hAnsi="Times New Roman" w:cs="Times New Roman"/>
          <w:sz w:val="28"/>
          <w:szCs w:val="28"/>
        </w:rPr>
      </w:pPr>
    </w:p>
    <w:p w:rsidR="007B7B75" w:rsidRPr="00157131" w:rsidRDefault="007B7B75" w:rsidP="00F22BD7">
      <w:pPr>
        <w:pStyle w:val="af2"/>
        <w:spacing w:line="276" w:lineRule="auto"/>
        <w:ind w:firstLine="709"/>
        <w:jc w:val="both"/>
        <w:rPr>
          <w:rFonts w:ascii="Times New Roman" w:hAnsi="Times New Roman" w:cs="Times New Roman"/>
          <w:sz w:val="28"/>
          <w:szCs w:val="28"/>
        </w:rPr>
      </w:pPr>
    </w:p>
    <w:p w:rsidR="00F22BD7" w:rsidRPr="00157131" w:rsidRDefault="00F22BD7" w:rsidP="007B7B75">
      <w:pPr>
        <w:autoSpaceDE w:val="0"/>
        <w:autoSpaceDN w:val="0"/>
        <w:adjustRightInd w:val="0"/>
        <w:spacing w:after="0"/>
        <w:jc w:val="center"/>
        <w:rPr>
          <w:rFonts w:ascii="Times New Roman" w:eastAsia="TimesNewRomanPS-BoldMT" w:hAnsi="Times New Roman" w:cs="Times New Roman"/>
          <w:b/>
          <w:bCs/>
          <w:i/>
          <w:sz w:val="28"/>
        </w:rPr>
      </w:pPr>
      <w:r w:rsidRPr="00157131">
        <w:rPr>
          <w:rFonts w:ascii="Times New Roman" w:eastAsia="TimesNewRomanPS-BoldMT" w:hAnsi="Times New Roman" w:cs="Times New Roman"/>
          <w:b/>
          <w:bCs/>
          <w:i/>
          <w:sz w:val="28"/>
        </w:rPr>
        <w:lastRenderedPageBreak/>
        <w:t xml:space="preserve">Структура </w:t>
      </w:r>
      <w:r w:rsidR="0095719C" w:rsidRPr="00157131">
        <w:rPr>
          <w:rFonts w:ascii="Times New Roman" w:eastAsia="TimesNewRomanPS-BoldMT" w:hAnsi="Times New Roman" w:cs="Times New Roman"/>
          <w:b/>
          <w:bCs/>
          <w:i/>
          <w:sz w:val="28"/>
        </w:rPr>
        <w:t>освоения</w:t>
      </w:r>
      <w:r w:rsidRPr="00157131">
        <w:rPr>
          <w:rFonts w:ascii="Times New Roman" w:eastAsia="TimesNewRomanPS-BoldMT" w:hAnsi="Times New Roman" w:cs="Times New Roman"/>
          <w:b/>
          <w:bCs/>
          <w:i/>
          <w:sz w:val="28"/>
        </w:rPr>
        <w:t xml:space="preserve"> технически</w:t>
      </w:r>
      <w:r w:rsidR="0095719C" w:rsidRPr="00157131">
        <w:rPr>
          <w:rFonts w:ascii="Times New Roman" w:eastAsia="TimesNewRomanPS-BoldMT" w:hAnsi="Times New Roman" w:cs="Times New Roman"/>
          <w:b/>
          <w:bCs/>
          <w:i/>
          <w:sz w:val="28"/>
        </w:rPr>
        <w:t>х</w:t>
      </w:r>
      <w:r w:rsidRPr="00157131">
        <w:rPr>
          <w:rFonts w:ascii="Times New Roman" w:eastAsia="TimesNewRomanPS-BoldMT" w:hAnsi="Times New Roman" w:cs="Times New Roman"/>
          <w:b/>
          <w:bCs/>
          <w:i/>
          <w:sz w:val="28"/>
        </w:rPr>
        <w:t xml:space="preserve"> прием</w:t>
      </w:r>
      <w:r w:rsidR="0095719C" w:rsidRPr="00157131">
        <w:rPr>
          <w:rFonts w:ascii="Times New Roman" w:eastAsia="TimesNewRomanPS-BoldMT" w:hAnsi="Times New Roman" w:cs="Times New Roman"/>
          <w:b/>
          <w:bCs/>
          <w:i/>
          <w:sz w:val="28"/>
        </w:rPr>
        <w:t>ов</w:t>
      </w:r>
      <w:r w:rsidRPr="00157131">
        <w:rPr>
          <w:rFonts w:ascii="Times New Roman" w:eastAsia="TimesNewRomanPS-BoldMT" w:hAnsi="Times New Roman" w:cs="Times New Roman"/>
          <w:b/>
          <w:bCs/>
          <w:i/>
          <w:sz w:val="28"/>
        </w:rPr>
        <w:t xml:space="preserve"> баскетбола.</w:t>
      </w:r>
    </w:p>
    <w:p w:rsidR="00F22BD7" w:rsidRPr="00157131" w:rsidRDefault="00F22BD7" w:rsidP="00F22BD7">
      <w:pPr>
        <w:autoSpaceDE w:val="0"/>
        <w:autoSpaceDN w:val="0"/>
        <w:adjustRightInd w:val="0"/>
        <w:spacing w:after="0"/>
        <w:ind w:firstLine="709"/>
        <w:jc w:val="both"/>
        <w:rPr>
          <w:rFonts w:ascii="Times New Roman" w:eastAsia="TimesNewRomanPS-BoldMT" w:hAnsi="Times New Roman" w:cs="Times New Roman"/>
          <w:sz w:val="28"/>
        </w:rPr>
      </w:pPr>
      <w:r w:rsidRPr="00157131">
        <w:rPr>
          <w:rFonts w:ascii="Times New Roman" w:eastAsia="TimesNewRomanPS-BoldMT" w:hAnsi="Times New Roman" w:cs="Times New Roman"/>
          <w:sz w:val="28"/>
        </w:rPr>
        <w:t>1. Назвать терминологически правильно прием.</w:t>
      </w:r>
    </w:p>
    <w:p w:rsidR="00F22BD7" w:rsidRPr="00157131" w:rsidRDefault="00F22BD7" w:rsidP="00F22BD7">
      <w:pPr>
        <w:autoSpaceDE w:val="0"/>
        <w:autoSpaceDN w:val="0"/>
        <w:adjustRightInd w:val="0"/>
        <w:spacing w:after="0"/>
        <w:ind w:firstLine="709"/>
        <w:jc w:val="both"/>
        <w:rPr>
          <w:rFonts w:ascii="Times New Roman" w:eastAsia="TimesNewRomanPS-BoldMT" w:hAnsi="Times New Roman" w:cs="Times New Roman"/>
          <w:sz w:val="28"/>
        </w:rPr>
      </w:pPr>
      <w:r w:rsidRPr="00157131">
        <w:rPr>
          <w:rFonts w:ascii="Times New Roman" w:eastAsia="TimesNewRomanPS-BoldMT" w:hAnsi="Times New Roman" w:cs="Times New Roman"/>
          <w:sz w:val="28"/>
        </w:rPr>
        <w:t>2. Объяснить технику выполнения приема по фазам с демонстрацией положения тела в пространстве.</w:t>
      </w:r>
    </w:p>
    <w:p w:rsidR="00F22BD7" w:rsidRPr="00157131" w:rsidRDefault="00F22BD7" w:rsidP="00F22BD7">
      <w:pPr>
        <w:autoSpaceDE w:val="0"/>
        <w:autoSpaceDN w:val="0"/>
        <w:adjustRightInd w:val="0"/>
        <w:spacing w:after="0"/>
        <w:ind w:firstLine="709"/>
        <w:jc w:val="both"/>
        <w:rPr>
          <w:rFonts w:ascii="Times New Roman" w:eastAsia="TimesNewRomanPS-BoldMT" w:hAnsi="Times New Roman" w:cs="Times New Roman"/>
          <w:sz w:val="28"/>
        </w:rPr>
      </w:pPr>
      <w:r w:rsidRPr="00157131">
        <w:rPr>
          <w:rFonts w:ascii="Times New Roman" w:eastAsia="TimesNewRomanPS-BoldMT" w:hAnsi="Times New Roman" w:cs="Times New Roman"/>
          <w:sz w:val="28"/>
        </w:rPr>
        <w:t>3. Указать на возможные ошибки при выполнении соответствующего приема с учетом официальных правил баскетбола.</w:t>
      </w:r>
    </w:p>
    <w:p w:rsidR="00F22BD7" w:rsidRPr="00157131" w:rsidRDefault="00F22BD7" w:rsidP="00F22BD7">
      <w:pPr>
        <w:autoSpaceDE w:val="0"/>
        <w:autoSpaceDN w:val="0"/>
        <w:adjustRightInd w:val="0"/>
        <w:spacing w:after="0"/>
        <w:ind w:firstLine="709"/>
        <w:jc w:val="both"/>
        <w:rPr>
          <w:rFonts w:ascii="Times New Roman" w:eastAsia="TimesNewRomanPS-BoldMT" w:hAnsi="Times New Roman" w:cs="Times New Roman"/>
          <w:sz w:val="28"/>
        </w:rPr>
      </w:pPr>
      <w:r w:rsidRPr="00157131">
        <w:rPr>
          <w:rFonts w:ascii="Times New Roman" w:eastAsia="TimesNewRomanPS-BoldMT" w:hAnsi="Times New Roman" w:cs="Times New Roman"/>
          <w:sz w:val="28"/>
        </w:rPr>
        <w:t>4. Предупредить значительные искажения в технике.</w:t>
      </w:r>
    </w:p>
    <w:p w:rsidR="00F22BD7" w:rsidRPr="00157131" w:rsidRDefault="00F22BD7" w:rsidP="00F22BD7">
      <w:pPr>
        <w:autoSpaceDE w:val="0"/>
        <w:autoSpaceDN w:val="0"/>
        <w:adjustRightInd w:val="0"/>
        <w:spacing w:after="0"/>
        <w:ind w:firstLine="709"/>
        <w:jc w:val="both"/>
        <w:rPr>
          <w:rFonts w:ascii="Times New Roman" w:eastAsia="TimesNewRomanPS-BoldMT" w:hAnsi="Times New Roman" w:cs="Times New Roman"/>
          <w:sz w:val="28"/>
        </w:rPr>
      </w:pPr>
      <w:r w:rsidRPr="00157131">
        <w:rPr>
          <w:rFonts w:ascii="Times New Roman" w:eastAsia="TimesNewRomanPS-BoldMT" w:hAnsi="Times New Roman" w:cs="Times New Roman"/>
          <w:sz w:val="28"/>
        </w:rPr>
        <w:t>5. По мере овладения условия выполнения упражнений усложнять (увеличение темпа, изменение направления, применение</w:t>
      </w:r>
    </w:p>
    <w:p w:rsidR="00F22BD7" w:rsidRPr="00157131" w:rsidRDefault="00F22BD7" w:rsidP="00F22BD7">
      <w:pPr>
        <w:autoSpaceDE w:val="0"/>
        <w:autoSpaceDN w:val="0"/>
        <w:adjustRightInd w:val="0"/>
        <w:spacing w:after="0"/>
        <w:ind w:firstLine="709"/>
        <w:jc w:val="both"/>
        <w:rPr>
          <w:rFonts w:ascii="Times New Roman" w:eastAsia="TimesNewRomanPS-BoldMT" w:hAnsi="Times New Roman" w:cs="Times New Roman"/>
          <w:sz w:val="28"/>
        </w:rPr>
      </w:pPr>
      <w:r w:rsidRPr="00157131">
        <w:rPr>
          <w:rFonts w:ascii="Times New Roman" w:eastAsia="TimesNewRomanPS-BoldMT" w:hAnsi="Times New Roman" w:cs="Times New Roman"/>
          <w:sz w:val="28"/>
        </w:rPr>
        <w:t>пассивного или активного сопротивления защитника и пр.), добиваясь стабильности в выполнении технических приемов.</w:t>
      </w:r>
    </w:p>
    <w:p w:rsidR="00F22BD7" w:rsidRPr="00157131" w:rsidRDefault="00F22BD7" w:rsidP="00F22BD7">
      <w:pPr>
        <w:autoSpaceDE w:val="0"/>
        <w:autoSpaceDN w:val="0"/>
        <w:adjustRightInd w:val="0"/>
        <w:spacing w:after="0"/>
        <w:ind w:firstLine="709"/>
        <w:jc w:val="both"/>
        <w:rPr>
          <w:rFonts w:ascii="Times New Roman" w:eastAsia="TimesNewRomanPS-BoldMT" w:hAnsi="Times New Roman" w:cs="Times New Roman"/>
          <w:sz w:val="28"/>
        </w:rPr>
      </w:pPr>
      <w:r w:rsidRPr="00157131">
        <w:rPr>
          <w:rFonts w:ascii="Times New Roman" w:eastAsia="TimesNewRomanPS-BoldMT" w:hAnsi="Times New Roman" w:cs="Times New Roman"/>
          <w:sz w:val="28"/>
        </w:rPr>
        <w:t>6. Обеспечить вариативное использование техники в условиях, приближенных к игре, добиваясь закрепления навыка. Для этой цели используются различные подвижные игры и эстафеты.</w:t>
      </w:r>
    </w:p>
    <w:p w:rsidR="00F22BD7" w:rsidRPr="00157131" w:rsidRDefault="00F22BD7" w:rsidP="00F22BD7">
      <w:pPr>
        <w:autoSpaceDE w:val="0"/>
        <w:autoSpaceDN w:val="0"/>
        <w:adjustRightInd w:val="0"/>
        <w:spacing w:after="0"/>
        <w:ind w:firstLine="709"/>
        <w:jc w:val="both"/>
        <w:rPr>
          <w:rFonts w:ascii="Times New Roman" w:eastAsia="TimesNewRomanPS-BoldMT" w:hAnsi="Times New Roman" w:cs="Times New Roman"/>
          <w:sz w:val="28"/>
        </w:rPr>
      </w:pPr>
      <w:r w:rsidRPr="00157131">
        <w:rPr>
          <w:rFonts w:ascii="Times New Roman" w:eastAsia="TimesNewRomanPS-BoldMT" w:hAnsi="Times New Roman" w:cs="Times New Roman"/>
          <w:sz w:val="28"/>
        </w:rPr>
        <w:t>7. Выполнять технические приемы в ходе подвижной или тренировочной игры.</w:t>
      </w:r>
    </w:p>
    <w:p w:rsidR="00F22BD7" w:rsidRPr="00157131" w:rsidRDefault="00F22BD7" w:rsidP="00F22BD7">
      <w:pPr>
        <w:pStyle w:val="af2"/>
        <w:spacing w:line="276" w:lineRule="auto"/>
        <w:ind w:firstLine="709"/>
        <w:jc w:val="both"/>
        <w:rPr>
          <w:rFonts w:ascii="Times New Roman" w:hAnsi="Times New Roman" w:cs="Times New Roman"/>
          <w:sz w:val="28"/>
          <w:szCs w:val="28"/>
        </w:rPr>
      </w:pPr>
    </w:p>
    <w:p w:rsidR="00F22BD7" w:rsidRPr="00157131" w:rsidRDefault="00F22BD7" w:rsidP="00F22BD7">
      <w:pPr>
        <w:pStyle w:val="af2"/>
        <w:spacing w:line="276" w:lineRule="auto"/>
        <w:jc w:val="center"/>
        <w:rPr>
          <w:rFonts w:ascii="Times New Roman" w:eastAsia="TimesNewRomanPS-BoldMT" w:hAnsi="Times New Roman" w:cs="Times New Roman"/>
          <w:b/>
          <w:i/>
          <w:sz w:val="28"/>
          <w:szCs w:val="28"/>
        </w:rPr>
      </w:pPr>
      <w:r w:rsidRPr="00157131">
        <w:rPr>
          <w:rFonts w:ascii="Times New Roman" w:eastAsia="TimesNewRomanPS-BoldMT" w:hAnsi="Times New Roman" w:cs="Times New Roman"/>
          <w:b/>
          <w:i/>
          <w:sz w:val="28"/>
          <w:szCs w:val="28"/>
        </w:rPr>
        <w:t xml:space="preserve">Упражнения для </w:t>
      </w:r>
      <w:r w:rsidR="0095719C" w:rsidRPr="00157131">
        <w:rPr>
          <w:rFonts w:ascii="Times New Roman" w:eastAsia="TimesNewRomanPS-BoldMT" w:hAnsi="Times New Roman" w:cs="Times New Roman"/>
          <w:b/>
          <w:i/>
          <w:sz w:val="28"/>
          <w:szCs w:val="28"/>
        </w:rPr>
        <w:t>освоения</w:t>
      </w:r>
      <w:r w:rsidRPr="00157131">
        <w:rPr>
          <w:rFonts w:ascii="Times New Roman" w:eastAsia="TimesNewRomanPS-BoldMT" w:hAnsi="Times New Roman" w:cs="Times New Roman"/>
          <w:b/>
          <w:i/>
          <w:sz w:val="28"/>
          <w:szCs w:val="28"/>
        </w:rPr>
        <w:t xml:space="preserve"> технике игры в баскетбол</w:t>
      </w:r>
    </w:p>
    <w:p w:rsidR="00F22BD7" w:rsidRPr="00157131" w:rsidRDefault="00F22BD7" w:rsidP="00F22BD7">
      <w:pPr>
        <w:pStyle w:val="af2"/>
        <w:spacing w:line="276" w:lineRule="auto"/>
        <w:ind w:firstLine="709"/>
        <w:jc w:val="both"/>
        <w:rPr>
          <w:rFonts w:ascii="Times New Roman" w:eastAsia="TimesNewRomanPS-BoldMT" w:hAnsi="Times New Roman" w:cs="Times New Roman"/>
          <w:sz w:val="28"/>
          <w:szCs w:val="28"/>
        </w:rPr>
      </w:pPr>
      <w:r w:rsidRPr="00157131">
        <w:rPr>
          <w:rFonts w:ascii="Times New Roman" w:eastAsia="TimesNewRomanPS-BoldMT" w:hAnsi="Times New Roman" w:cs="Times New Roman"/>
          <w:sz w:val="28"/>
          <w:szCs w:val="28"/>
        </w:rPr>
        <w:t xml:space="preserve">Успешно организовать </w:t>
      </w:r>
      <w:r w:rsidR="00554049" w:rsidRPr="00157131">
        <w:rPr>
          <w:rFonts w:ascii="Times New Roman" w:eastAsia="TimesNewRomanPS-BoldMT" w:hAnsi="Times New Roman" w:cs="Times New Roman"/>
          <w:sz w:val="28"/>
          <w:szCs w:val="28"/>
        </w:rPr>
        <w:t>тренировочный</w:t>
      </w:r>
      <w:r w:rsidRPr="00157131">
        <w:rPr>
          <w:rFonts w:ascii="Times New Roman" w:eastAsia="TimesNewRomanPS-BoldMT" w:hAnsi="Times New Roman" w:cs="Times New Roman"/>
          <w:sz w:val="28"/>
          <w:szCs w:val="28"/>
        </w:rPr>
        <w:t xml:space="preserve"> процесс по </w:t>
      </w:r>
      <w:r w:rsidR="0095719C" w:rsidRPr="00157131">
        <w:rPr>
          <w:rFonts w:ascii="Times New Roman" w:eastAsia="TimesNewRomanPS-BoldMT" w:hAnsi="Times New Roman" w:cs="Times New Roman"/>
          <w:sz w:val="28"/>
          <w:szCs w:val="28"/>
        </w:rPr>
        <w:t>освоению</w:t>
      </w:r>
      <w:r w:rsidRPr="00157131">
        <w:rPr>
          <w:rFonts w:ascii="Times New Roman" w:eastAsia="TimesNewRomanPS-BoldMT" w:hAnsi="Times New Roman" w:cs="Times New Roman"/>
          <w:sz w:val="28"/>
          <w:szCs w:val="28"/>
        </w:rPr>
        <w:t xml:space="preserve"> игровы</w:t>
      </w:r>
      <w:r w:rsidR="0095719C" w:rsidRPr="00157131">
        <w:rPr>
          <w:rFonts w:ascii="Times New Roman" w:eastAsia="TimesNewRomanPS-BoldMT" w:hAnsi="Times New Roman" w:cs="Times New Roman"/>
          <w:sz w:val="28"/>
          <w:szCs w:val="28"/>
        </w:rPr>
        <w:t>х</w:t>
      </w:r>
      <w:r w:rsidRPr="00157131">
        <w:rPr>
          <w:rFonts w:ascii="Times New Roman" w:eastAsia="TimesNewRomanPS-BoldMT" w:hAnsi="Times New Roman" w:cs="Times New Roman"/>
          <w:sz w:val="28"/>
          <w:szCs w:val="28"/>
        </w:rPr>
        <w:t xml:space="preserve"> прием</w:t>
      </w:r>
      <w:r w:rsidR="0095719C" w:rsidRPr="00157131">
        <w:rPr>
          <w:rFonts w:ascii="Times New Roman" w:eastAsia="TimesNewRomanPS-BoldMT" w:hAnsi="Times New Roman" w:cs="Times New Roman"/>
          <w:sz w:val="28"/>
          <w:szCs w:val="28"/>
        </w:rPr>
        <w:t>ов</w:t>
      </w:r>
      <w:r w:rsidRPr="00157131">
        <w:rPr>
          <w:rFonts w:ascii="Times New Roman" w:eastAsia="TimesNewRomanPS-BoldMT" w:hAnsi="Times New Roman" w:cs="Times New Roman"/>
          <w:sz w:val="28"/>
          <w:szCs w:val="28"/>
        </w:rPr>
        <w:t xml:space="preserve"> баскетбола помогут верно подобранные игровые упражнения. В приведенных ниже игровых упражнениях внимание обращено на правильность выполнения техники с учетом официальных правил и структуры двигательного действия. Для эффективного </w:t>
      </w:r>
      <w:r w:rsidR="0095719C" w:rsidRPr="00157131">
        <w:rPr>
          <w:rFonts w:ascii="Times New Roman" w:eastAsia="TimesNewRomanPS-BoldMT" w:hAnsi="Times New Roman" w:cs="Times New Roman"/>
          <w:sz w:val="28"/>
          <w:szCs w:val="28"/>
        </w:rPr>
        <w:t>освоения</w:t>
      </w:r>
      <w:r w:rsidRPr="00157131">
        <w:rPr>
          <w:rFonts w:ascii="Times New Roman" w:eastAsia="TimesNewRomanPS-BoldMT" w:hAnsi="Times New Roman" w:cs="Times New Roman"/>
          <w:sz w:val="28"/>
          <w:szCs w:val="28"/>
        </w:rPr>
        <w:t xml:space="preserve"> технически</w:t>
      </w:r>
      <w:r w:rsidR="0095719C" w:rsidRPr="00157131">
        <w:rPr>
          <w:rFonts w:ascii="Times New Roman" w:eastAsia="TimesNewRomanPS-BoldMT" w:hAnsi="Times New Roman" w:cs="Times New Roman"/>
          <w:sz w:val="28"/>
          <w:szCs w:val="28"/>
        </w:rPr>
        <w:t>х</w:t>
      </w:r>
      <w:r w:rsidRPr="00157131">
        <w:rPr>
          <w:rFonts w:ascii="Times New Roman" w:eastAsia="TimesNewRomanPS-BoldMT" w:hAnsi="Times New Roman" w:cs="Times New Roman"/>
          <w:sz w:val="28"/>
          <w:szCs w:val="28"/>
        </w:rPr>
        <w:t xml:space="preserve"> прием</w:t>
      </w:r>
      <w:r w:rsidR="0095719C" w:rsidRPr="00157131">
        <w:rPr>
          <w:rFonts w:ascii="Times New Roman" w:eastAsia="TimesNewRomanPS-BoldMT" w:hAnsi="Times New Roman" w:cs="Times New Roman"/>
          <w:sz w:val="28"/>
          <w:szCs w:val="28"/>
        </w:rPr>
        <w:t>ов</w:t>
      </w:r>
      <w:r w:rsidRPr="00157131">
        <w:rPr>
          <w:rFonts w:ascii="Times New Roman" w:eastAsia="TimesNewRomanPS-BoldMT" w:hAnsi="Times New Roman" w:cs="Times New Roman"/>
          <w:sz w:val="28"/>
          <w:szCs w:val="28"/>
        </w:rPr>
        <w:t xml:space="preserve"> и их совершенствования подобраны разнообразные игровые упражнения, их варианты и модификации.</w:t>
      </w:r>
    </w:p>
    <w:p w:rsidR="00F22BD7" w:rsidRPr="00157131" w:rsidRDefault="00F22BD7" w:rsidP="00F22BD7">
      <w:pPr>
        <w:pStyle w:val="af2"/>
        <w:spacing w:line="276" w:lineRule="auto"/>
        <w:ind w:firstLine="709"/>
        <w:jc w:val="both"/>
        <w:rPr>
          <w:rFonts w:ascii="Times New Roman" w:eastAsia="TimesNewRomanPS-BoldMT" w:hAnsi="Times New Roman" w:cs="Times New Roman"/>
          <w:sz w:val="28"/>
          <w:szCs w:val="28"/>
        </w:rPr>
      </w:pPr>
      <w:r w:rsidRPr="00157131">
        <w:rPr>
          <w:rFonts w:ascii="Times New Roman" w:eastAsia="TimesNewRomanPS-BoldMT" w:hAnsi="Times New Roman" w:cs="Times New Roman"/>
          <w:sz w:val="28"/>
          <w:szCs w:val="28"/>
        </w:rPr>
        <w:t>Во время проведения игровых упражнений с</w:t>
      </w:r>
      <w:r w:rsidR="0095719C" w:rsidRPr="00157131">
        <w:rPr>
          <w:rFonts w:ascii="Times New Roman" w:eastAsia="TimesNewRomanPS-BoldMT" w:hAnsi="Times New Roman" w:cs="Times New Roman"/>
          <w:sz w:val="28"/>
          <w:szCs w:val="28"/>
        </w:rPr>
        <w:t>о</w:t>
      </w:r>
      <w:r w:rsidRPr="00157131">
        <w:rPr>
          <w:rFonts w:ascii="Times New Roman" w:eastAsia="TimesNewRomanPS-BoldMT" w:hAnsi="Times New Roman" w:cs="Times New Roman"/>
          <w:sz w:val="28"/>
          <w:szCs w:val="28"/>
        </w:rPr>
        <w:t xml:space="preserve"> </w:t>
      </w:r>
      <w:r w:rsidR="0095719C" w:rsidRPr="00157131">
        <w:rPr>
          <w:rFonts w:ascii="Times New Roman" w:eastAsia="TimesNewRomanPS-BoldMT" w:hAnsi="Times New Roman" w:cs="Times New Roman"/>
          <w:sz w:val="28"/>
          <w:szCs w:val="28"/>
        </w:rPr>
        <w:t>спортсменами</w:t>
      </w:r>
      <w:r w:rsidRPr="00157131">
        <w:rPr>
          <w:rFonts w:ascii="Times New Roman" w:eastAsia="TimesNewRomanPS-BoldMT" w:hAnsi="Times New Roman" w:cs="Times New Roman"/>
          <w:sz w:val="28"/>
          <w:szCs w:val="28"/>
        </w:rPr>
        <w:t xml:space="preserve"> необходимо соблюдать дидактические принципы и методы </w:t>
      </w:r>
      <w:r w:rsidR="0095719C" w:rsidRPr="00157131">
        <w:rPr>
          <w:rFonts w:ascii="Times New Roman" w:eastAsia="TimesNewRomanPS-BoldMT" w:hAnsi="Times New Roman" w:cs="Times New Roman"/>
          <w:sz w:val="28"/>
          <w:szCs w:val="28"/>
        </w:rPr>
        <w:t>спортивной подготовки</w:t>
      </w:r>
      <w:r w:rsidRPr="00157131">
        <w:rPr>
          <w:rFonts w:ascii="Times New Roman" w:eastAsia="TimesNewRomanPS-BoldMT" w:hAnsi="Times New Roman" w:cs="Times New Roman"/>
          <w:sz w:val="28"/>
          <w:szCs w:val="28"/>
        </w:rPr>
        <w:t>.</w:t>
      </w:r>
    </w:p>
    <w:p w:rsidR="00F22BD7" w:rsidRPr="00157131" w:rsidRDefault="00F22BD7" w:rsidP="00F22BD7">
      <w:pPr>
        <w:pStyle w:val="af2"/>
        <w:spacing w:line="276" w:lineRule="auto"/>
        <w:ind w:firstLine="709"/>
        <w:jc w:val="both"/>
        <w:rPr>
          <w:rFonts w:ascii="Times New Roman" w:eastAsia="TimesNewRomanPS-BoldMT" w:hAnsi="Times New Roman" w:cs="Times New Roman"/>
          <w:sz w:val="28"/>
          <w:szCs w:val="28"/>
        </w:rPr>
      </w:pPr>
      <w:r w:rsidRPr="00157131">
        <w:rPr>
          <w:rFonts w:ascii="Times New Roman" w:eastAsia="TimesNewRomanPS-BoldMT" w:hAnsi="Times New Roman" w:cs="Times New Roman"/>
          <w:sz w:val="28"/>
          <w:szCs w:val="28"/>
        </w:rPr>
        <w:t>Добиваясь безошибочного выполнения техники двигательного действия, следует вовремя обнаруживать и устранять ошибки.</w:t>
      </w:r>
    </w:p>
    <w:p w:rsidR="00F22BD7" w:rsidRPr="00157131" w:rsidRDefault="00F22BD7" w:rsidP="00F22BD7">
      <w:pPr>
        <w:pStyle w:val="af2"/>
        <w:spacing w:line="276" w:lineRule="auto"/>
        <w:ind w:firstLine="709"/>
        <w:jc w:val="both"/>
        <w:rPr>
          <w:rFonts w:ascii="Times New Roman" w:eastAsia="TimesNewRomanPS-BoldMT" w:hAnsi="Times New Roman" w:cs="Times New Roman"/>
          <w:sz w:val="28"/>
          <w:szCs w:val="28"/>
        </w:rPr>
      </w:pPr>
      <w:r w:rsidRPr="00157131">
        <w:rPr>
          <w:rFonts w:ascii="Times New Roman" w:eastAsia="TimesNewRomanPS-BoldMT" w:hAnsi="Times New Roman" w:cs="Times New Roman"/>
          <w:sz w:val="28"/>
          <w:szCs w:val="28"/>
        </w:rPr>
        <w:t xml:space="preserve">На этапах закрепления техники двигательного действия не останавливаться на достигнутом, а включать различные варианты в структуру двигательного действия. Например, освоив ведение мяча, необходимо совершенствовать данный технический прием, вводя ведение с различной высотой отскока, перевод мяча (за спиной, под ногами), ведение с различной интенсивностью в беге  (рывки, внезапная остановка, с поворотом, с финтом и пр.). Рекомендуемые средства </w:t>
      </w:r>
      <w:r w:rsidR="0095719C" w:rsidRPr="00157131">
        <w:rPr>
          <w:rFonts w:ascii="Times New Roman" w:eastAsia="TimesNewRomanPS-BoldMT" w:hAnsi="Times New Roman" w:cs="Times New Roman"/>
          <w:sz w:val="28"/>
          <w:szCs w:val="28"/>
        </w:rPr>
        <w:t>спортивной подготовки</w:t>
      </w:r>
      <w:r w:rsidRPr="00157131">
        <w:rPr>
          <w:rFonts w:ascii="Times New Roman" w:eastAsia="TimesNewRomanPS-BoldMT" w:hAnsi="Times New Roman" w:cs="Times New Roman"/>
          <w:sz w:val="28"/>
          <w:szCs w:val="28"/>
        </w:rPr>
        <w:t xml:space="preserve"> рассмотрены и описаны ниже.</w:t>
      </w:r>
    </w:p>
    <w:p w:rsidR="00554049" w:rsidRPr="00157131" w:rsidRDefault="00554049" w:rsidP="00554049">
      <w:pPr>
        <w:pStyle w:val="af2"/>
        <w:spacing w:line="276" w:lineRule="auto"/>
        <w:jc w:val="center"/>
        <w:rPr>
          <w:rFonts w:ascii="Times New Roman" w:eastAsia="TimesNewRomanPS-BoldMT" w:hAnsi="Times New Roman" w:cs="Times New Roman"/>
          <w:b/>
          <w:sz w:val="28"/>
          <w:szCs w:val="28"/>
        </w:rPr>
      </w:pPr>
    </w:p>
    <w:p w:rsidR="00554049" w:rsidRPr="00157131" w:rsidRDefault="00554049" w:rsidP="00554049">
      <w:pPr>
        <w:pStyle w:val="af2"/>
        <w:spacing w:line="276" w:lineRule="auto"/>
        <w:jc w:val="center"/>
        <w:rPr>
          <w:rFonts w:ascii="Times New Roman" w:eastAsia="TimesNewRomanPS-BoldMT" w:hAnsi="Times New Roman" w:cs="Times New Roman"/>
          <w:b/>
          <w:sz w:val="28"/>
          <w:szCs w:val="28"/>
        </w:rPr>
      </w:pPr>
    </w:p>
    <w:p w:rsidR="00554049" w:rsidRPr="00157131" w:rsidRDefault="00554049" w:rsidP="00554049">
      <w:pPr>
        <w:pStyle w:val="af2"/>
        <w:spacing w:line="276" w:lineRule="auto"/>
        <w:jc w:val="center"/>
        <w:rPr>
          <w:rFonts w:ascii="Times New Roman" w:eastAsia="TimesNewRomanPS-BoldMT" w:hAnsi="Times New Roman" w:cs="Times New Roman"/>
          <w:b/>
          <w:sz w:val="28"/>
          <w:szCs w:val="28"/>
        </w:rPr>
      </w:pPr>
      <w:r w:rsidRPr="00157131">
        <w:rPr>
          <w:rFonts w:ascii="Times New Roman" w:eastAsia="TimesNewRomanPS-BoldMT" w:hAnsi="Times New Roman" w:cs="Times New Roman"/>
          <w:b/>
          <w:sz w:val="28"/>
          <w:szCs w:val="28"/>
        </w:rPr>
        <w:t>ТЕХНИКА НАПАДЕНИЙ</w:t>
      </w:r>
    </w:p>
    <w:p w:rsidR="00554049" w:rsidRPr="00157131" w:rsidRDefault="00554049" w:rsidP="00554049">
      <w:pPr>
        <w:pStyle w:val="af2"/>
        <w:spacing w:line="276" w:lineRule="auto"/>
        <w:ind w:firstLine="709"/>
        <w:rPr>
          <w:rFonts w:ascii="Times New Roman" w:eastAsia="TimesNewRomanPS-BoldMT" w:hAnsi="Times New Roman" w:cs="Times New Roman"/>
          <w:b/>
          <w:i/>
          <w:sz w:val="28"/>
          <w:szCs w:val="28"/>
        </w:rPr>
      </w:pPr>
      <w:r w:rsidRPr="00157131">
        <w:rPr>
          <w:rFonts w:ascii="Times New Roman" w:eastAsia="TimesNewRomanPS-BoldMT" w:hAnsi="Times New Roman" w:cs="Times New Roman"/>
          <w:b/>
          <w:i/>
          <w:sz w:val="28"/>
          <w:szCs w:val="28"/>
        </w:rPr>
        <w:t>Техника передвижений.</w:t>
      </w:r>
    </w:p>
    <w:p w:rsidR="00554049" w:rsidRPr="00157131" w:rsidRDefault="00554049" w:rsidP="00554049">
      <w:pPr>
        <w:pStyle w:val="af2"/>
        <w:spacing w:line="276" w:lineRule="auto"/>
        <w:ind w:firstLine="709"/>
        <w:jc w:val="both"/>
        <w:rPr>
          <w:rFonts w:ascii="Times New Roman" w:eastAsia="TimesNewRomanPS-BoldMT" w:hAnsi="Times New Roman" w:cs="Times New Roman"/>
          <w:sz w:val="28"/>
          <w:szCs w:val="28"/>
        </w:rPr>
      </w:pPr>
      <w:r w:rsidRPr="00157131">
        <w:rPr>
          <w:rFonts w:ascii="Times New Roman" w:eastAsia="TimesNewRomanPS-BoldMT" w:hAnsi="Times New Roman" w:cs="Times New Roman"/>
          <w:i/>
          <w:iCs/>
          <w:sz w:val="28"/>
          <w:szCs w:val="28"/>
        </w:rPr>
        <w:t>1. Стойка игрока</w:t>
      </w:r>
      <w:r w:rsidRPr="00157131">
        <w:rPr>
          <w:rFonts w:ascii="Times New Roman" w:eastAsia="TimesNewRomanPS-BoldMT" w:hAnsi="Times New Roman" w:cs="Times New Roman"/>
          <w:sz w:val="28"/>
          <w:szCs w:val="28"/>
        </w:rPr>
        <w:t>. Стойка игрока способствует передвижению игрока в любую сторону, вперед, назад, вправо, влево. Стартовать в любом направлении игрок может, если он находится на полусогнутых ногах и сохраняет равновесие. Базовым элементом является положение: ноги полусогнуты, руки перед грудью.</w:t>
      </w:r>
    </w:p>
    <w:p w:rsidR="00554049" w:rsidRPr="00157131" w:rsidRDefault="00554049" w:rsidP="00554049">
      <w:pPr>
        <w:pStyle w:val="af2"/>
        <w:spacing w:line="276" w:lineRule="auto"/>
        <w:ind w:firstLine="709"/>
        <w:jc w:val="both"/>
        <w:rPr>
          <w:rFonts w:ascii="Times New Roman" w:eastAsia="TimesNewRomanPS-BoldMT" w:hAnsi="Times New Roman" w:cs="Times New Roman"/>
          <w:sz w:val="28"/>
          <w:szCs w:val="28"/>
        </w:rPr>
      </w:pPr>
      <w:r w:rsidRPr="00157131">
        <w:rPr>
          <w:rFonts w:ascii="Times New Roman" w:eastAsia="TimesNewRomanPS-BoldMT" w:hAnsi="Times New Roman" w:cs="Times New Roman"/>
          <w:i/>
          <w:iCs/>
          <w:sz w:val="28"/>
          <w:szCs w:val="28"/>
        </w:rPr>
        <w:t>2. Перемещения</w:t>
      </w:r>
      <w:r w:rsidRPr="00157131">
        <w:rPr>
          <w:rFonts w:ascii="Times New Roman" w:eastAsia="TimesNewRomanPS-BoldMT" w:hAnsi="Times New Roman" w:cs="Times New Roman"/>
          <w:sz w:val="28"/>
          <w:szCs w:val="28"/>
        </w:rPr>
        <w:t>. Целесообразность перемещения позволяет быстро и точно выполнять приемы игры, своевременно выходить на нужное место, сохранять равновесие, принимать необходимые исходные положения, позволяющие эффективно действовать. Игроки передвигаются лицом вперед, по прямой и по дугам, изменяя направление и скорость.</w:t>
      </w:r>
    </w:p>
    <w:p w:rsidR="00554049" w:rsidRPr="00157131" w:rsidRDefault="00554049" w:rsidP="00554049">
      <w:pPr>
        <w:pStyle w:val="af2"/>
        <w:spacing w:line="276" w:lineRule="auto"/>
        <w:ind w:firstLine="709"/>
        <w:rPr>
          <w:rFonts w:ascii="Times New Roman" w:eastAsia="TimesNewRomanPS-BoldMT" w:hAnsi="Times New Roman" w:cs="Times New Roman"/>
          <w:b/>
          <w:i/>
          <w:sz w:val="28"/>
          <w:szCs w:val="28"/>
        </w:rPr>
      </w:pPr>
      <w:r w:rsidRPr="00157131">
        <w:rPr>
          <w:rFonts w:ascii="Times New Roman" w:eastAsia="TimesNewRomanPS-BoldMT" w:hAnsi="Times New Roman" w:cs="Times New Roman"/>
          <w:b/>
          <w:i/>
          <w:sz w:val="28"/>
          <w:szCs w:val="28"/>
        </w:rPr>
        <w:t xml:space="preserve">Упражнения для </w:t>
      </w:r>
      <w:r w:rsidR="0095719C" w:rsidRPr="00157131">
        <w:rPr>
          <w:rFonts w:ascii="Times New Roman" w:eastAsia="TimesNewRomanPS-BoldMT" w:hAnsi="Times New Roman" w:cs="Times New Roman"/>
          <w:b/>
          <w:i/>
          <w:sz w:val="28"/>
          <w:szCs w:val="28"/>
        </w:rPr>
        <w:t>освоения</w:t>
      </w:r>
      <w:r w:rsidRPr="00157131">
        <w:rPr>
          <w:rFonts w:ascii="Times New Roman" w:eastAsia="TimesNewRomanPS-BoldMT" w:hAnsi="Times New Roman" w:cs="Times New Roman"/>
          <w:b/>
          <w:i/>
          <w:sz w:val="28"/>
          <w:szCs w:val="28"/>
        </w:rPr>
        <w:t xml:space="preserve"> и совершенствования.</w:t>
      </w:r>
    </w:p>
    <w:p w:rsidR="00554049" w:rsidRPr="00157131" w:rsidRDefault="00554049" w:rsidP="00554049">
      <w:pPr>
        <w:pStyle w:val="af2"/>
        <w:spacing w:line="276" w:lineRule="auto"/>
        <w:ind w:firstLine="709"/>
        <w:jc w:val="both"/>
        <w:rPr>
          <w:rFonts w:ascii="Times New Roman" w:eastAsia="TimesNewRomanPS-BoldMT" w:hAnsi="Times New Roman" w:cs="Times New Roman"/>
          <w:sz w:val="28"/>
          <w:szCs w:val="28"/>
        </w:rPr>
      </w:pPr>
      <w:r w:rsidRPr="00157131">
        <w:rPr>
          <w:rFonts w:ascii="Times New Roman" w:eastAsia="TimesNewRomanPS-BoldMT" w:hAnsi="Times New Roman" w:cs="Times New Roman"/>
          <w:sz w:val="28"/>
          <w:szCs w:val="28"/>
        </w:rPr>
        <w:t>1. Перемещение в защитной стойке приставными шагами правым и левым боком.</w:t>
      </w:r>
    </w:p>
    <w:p w:rsidR="00554049" w:rsidRPr="00157131" w:rsidRDefault="00554049" w:rsidP="00554049">
      <w:pPr>
        <w:pStyle w:val="af2"/>
        <w:spacing w:line="276" w:lineRule="auto"/>
        <w:ind w:firstLine="709"/>
        <w:jc w:val="both"/>
        <w:rPr>
          <w:rFonts w:ascii="Times New Roman" w:eastAsia="TimesNewRomanPS-BoldMT" w:hAnsi="Times New Roman" w:cs="Times New Roman"/>
          <w:sz w:val="28"/>
          <w:szCs w:val="28"/>
        </w:rPr>
      </w:pPr>
      <w:r w:rsidRPr="00157131">
        <w:rPr>
          <w:rFonts w:ascii="Times New Roman" w:eastAsia="TimesNewRomanPS-BoldMT" w:hAnsi="Times New Roman" w:cs="Times New Roman"/>
          <w:sz w:val="28"/>
          <w:szCs w:val="28"/>
        </w:rPr>
        <w:t>2. Перемещение в защитной стойке приставными шагами вперед и назад.</w:t>
      </w:r>
    </w:p>
    <w:p w:rsidR="00554049" w:rsidRPr="00157131" w:rsidRDefault="00554049" w:rsidP="00554049">
      <w:pPr>
        <w:pStyle w:val="af2"/>
        <w:spacing w:line="276" w:lineRule="auto"/>
        <w:ind w:firstLine="709"/>
        <w:jc w:val="both"/>
        <w:rPr>
          <w:rFonts w:ascii="Times New Roman" w:eastAsia="TimesNewRomanPS-BoldMT" w:hAnsi="Times New Roman" w:cs="Times New Roman"/>
          <w:sz w:val="28"/>
          <w:szCs w:val="28"/>
        </w:rPr>
      </w:pPr>
      <w:r w:rsidRPr="00157131">
        <w:rPr>
          <w:rFonts w:ascii="Times New Roman" w:eastAsia="TimesNewRomanPS-BoldMT" w:hAnsi="Times New Roman" w:cs="Times New Roman"/>
          <w:sz w:val="28"/>
          <w:szCs w:val="28"/>
        </w:rPr>
        <w:t>3. Перемещение в защитной стойке по заданию (по прямым линиям разметки, «зигзагом» и пр.).</w:t>
      </w:r>
    </w:p>
    <w:p w:rsidR="00554049" w:rsidRPr="00157131" w:rsidRDefault="00554049" w:rsidP="00554049">
      <w:pPr>
        <w:pStyle w:val="af2"/>
        <w:spacing w:line="276" w:lineRule="auto"/>
        <w:ind w:firstLine="709"/>
        <w:jc w:val="both"/>
        <w:rPr>
          <w:rFonts w:ascii="Times New Roman" w:eastAsia="TimesNewRomanPS-BoldMT" w:hAnsi="Times New Roman" w:cs="Times New Roman"/>
          <w:sz w:val="28"/>
          <w:szCs w:val="28"/>
        </w:rPr>
      </w:pPr>
      <w:r w:rsidRPr="00157131">
        <w:rPr>
          <w:rFonts w:ascii="Times New Roman" w:eastAsia="TimesNewRomanPS-BoldMT" w:hAnsi="Times New Roman" w:cs="Times New Roman"/>
          <w:sz w:val="28"/>
          <w:szCs w:val="28"/>
        </w:rPr>
        <w:t>4. Перемещение в защитной стойке с повторением действий партнера.</w:t>
      </w:r>
    </w:p>
    <w:p w:rsidR="00554049" w:rsidRPr="00157131" w:rsidRDefault="00554049" w:rsidP="00554049">
      <w:pPr>
        <w:pStyle w:val="af2"/>
        <w:spacing w:line="276" w:lineRule="auto"/>
        <w:ind w:firstLine="709"/>
        <w:jc w:val="both"/>
        <w:rPr>
          <w:rFonts w:ascii="Times New Roman" w:eastAsia="TimesNewRomanPS-BoldMT" w:hAnsi="Times New Roman" w:cs="Times New Roman"/>
          <w:sz w:val="28"/>
          <w:szCs w:val="28"/>
        </w:rPr>
      </w:pPr>
      <w:r w:rsidRPr="00157131">
        <w:rPr>
          <w:rFonts w:ascii="Times New Roman" w:eastAsia="TimesNewRomanPS-BoldMT" w:hAnsi="Times New Roman" w:cs="Times New Roman"/>
          <w:sz w:val="28"/>
          <w:szCs w:val="28"/>
        </w:rPr>
        <w:t>5. Перемещение в защитной стойке с применением остановок.</w:t>
      </w:r>
    </w:p>
    <w:p w:rsidR="00554049" w:rsidRPr="00157131" w:rsidRDefault="00554049" w:rsidP="00554049">
      <w:pPr>
        <w:pStyle w:val="af2"/>
        <w:spacing w:line="276" w:lineRule="auto"/>
        <w:ind w:firstLine="709"/>
        <w:jc w:val="both"/>
        <w:rPr>
          <w:rFonts w:ascii="Times New Roman" w:eastAsia="TimesNewRomanPS-BoldMT" w:hAnsi="Times New Roman" w:cs="Times New Roman"/>
          <w:sz w:val="28"/>
          <w:szCs w:val="28"/>
        </w:rPr>
      </w:pPr>
      <w:r w:rsidRPr="00157131">
        <w:rPr>
          <w:rFonts w:ascii="Times New Roman" w:eastAsia="TimesNewRomanPS-BoldMT" w:hAnsi="Times New Roman" w:cs="Times New Roman"/>
          <w:sz w:val="28"/>
          <w:szCs w:val="28"/>
        </w:rPr>
        <w:t>6. Сочетание различных способов перемещения с остановками и поворотами.</w:t>
      </w:r>
    </w:p>
    <w:p w:rsidR="00554049" w:rsidRPr="00157131" w:rsidRDefault="00554049" w:rsidP="00554049">
      <w:pPr>
        <w:pStyle w:val="af2"/>
        <w:spacing w:line="276" w:lineRule="auto"/>
        <w:ind w:firstLine="709"/>
        <w:jc w:val="both"/>
        <w:rPr>
          <w:rFonts w:ascii="Times New Roman" w:eastAsia="TimesNewRomanPS-BoldMT" w:hAnsi="Times New Roman" w:cs="Times New Roman"/>
          <w:sz w:val="28"/>
          <w:szCs w:val="28"/>
        </w:rPr>
      </w:pPr>
      <w:r w:rsidRPr="00157131">
        <w:rPr>
          <w:rFonts w:ascii="Times New Roman" w:eastAsia="TimesNewRomanPS-BoldMT" w:hAnsi="Times New Roman" w:cs="Times New Roman"/>
          <w:sz w:val="28"/>
          <w:szCs w:val="28"/>
        </w:rPr>
        <w:t>7. Передвижения в защитной стойке против игрока с мячом.</w:t>
      </w:r>
    </w:p>
    <w:p w:rsidR="00554049" w:rsidRPr="00157131" w:rsidRDefault="00554049" w:rsidP="00554049">
      <w:pPr>
        <w:pStyle w:val="af2"/>
        <w:spacing w:line="276" w:lineRule="auto"/>
        <w:ind w:firstLine="709"/>
        <w:rPr>
          <w:rFonts w:ascii="Times New Roman" w:eastAsia="TimesNewRomanPS-BoldMT" w:hAnsi="Times New Roman" w:cs="Times New Roman"/>
          <w:sz w:val="28"/>
          <w:szCs w:val="28"/>
        </w:rPr>
      </w:pPr>
      <w:r w:rsidRPr="00157131">
        <w:rPr>
          <w:rFonts w:ascii="Times New Roman" w:eastAsia="TimesNewRomanPS-BoldMT" w:hAnsi="Times New Roman" w:cs="Times New Roman"/>
          <w:b/>
          <w:i/>
          <w:iCs/>
          <w:sz w:val="28"/>
          <w:szCs w:val="28"/>
        </w:rPr>
        <w:t>Остановка двумя шагами</w:t>
      </w:r>
      <w:r w:rsidRPr="00157131">
        <w:rPr>
          <w:rFonts w:ascii="Times New Roman" w:eastAsia="TimesNewRomanPS-BoldMT" w:hAnsi="Times New Roman" w:cs="Times New Roman"/>
          <w:sz w:val="28"/>
          <w:szCs w:val="28"/>
        </w:rPr>
        <w:t xml:space="preserve">. </w:t>
      </w:r>
    </w:p>
    <w:p w:rsidR="00554049" w:rsidRPr="00157131" w:rsidRDefault="00554049" w:rsidP="00554049">
      <w:pPr>
        <w:pStyle w:val="af2"/>
        <w:spacing w:line="276" w:lineRule="auto"/>
        <w:ind w:firstLine="709"/>
        <w:jc w:val="both"/>
        <w:rPr>
          <w:rFonts w:ascii="Times New Roman" w:hAnsi="Times New Roman" w:cs="Times New Roman"/>
          <w:sz w:val="28"/>
          <w:szCs w:val="28"/>
        </w:rPr>
      </w:pPr>
      <w:r w:rsidRPr="00157131">
        <w:rPr>
          <w:rFonts w:ascii="Times New Roman" w:eastAsia="TimesNewRomanPS-BoldMT" w:hAnsi="Times New Roman" w:cs="Times New Roman"/>
          <w:sz w:val="28"/>
          <w:szCs w:val="28"/>
        </w:rPr>
        <w:t>Выполнять упражнение можно начиная как правой, так и левой ногой - и она будет опорной. Опорная нога ставится на площадку перекатом с пятки на носок и немного сгибается (в зависимости от скорости бега), чем обеспечивается погашение инерции бега. В это время туловище несколько смещается в направлении, противоположном движению. Другая нога выполняет шаг вперед, касаясь площадки всей ступней (ступня должна быть слегка развернута вовнутрь). Последний</w:t>
      </w:r>
      <w:r w:rsidRPr="00157131">
        <w:rPr>
          <w:rFonts w:ascii="Times New Roman" w:hAnsi="Times New Roman" w:cs="Times New Roman"/>
          <w:sz w:val="28"/>
          <w:szCs w:val="28"/>
        </w:rPr>
        <w:t xml:space="preserve"> шаг разбега делается шире - прыжком. Конечным положением остановки является стойка баскетболиста.</w:t>
      </w:r>
    </w:p>
    <w:p w:rsidR="00554049" w:rsidRPr="00157131" w:rsidRDefault="00554049" w:rsidP="00554049">
      <w:pPr>
        <w:pStyle w:val="af2"/>
        <w:spacing w:line="276" w:lineRule="auto"/>
        <w:ind w:firstLine="709"/>
        <w:jc w:val="both"/>
        <w:rPr>
          <w:rFonts w:ascii="Times New Roman" w:hAnsi="Times New Roman" w:cs="Times New Roman"/>
          <w:sz w:val="28"/>
          <w:szCs w:val="28"/>
        </w:rPr>
      </w:pPr>
      <w:r w:rsidRPr="00157131">
        <w:rPr>
          <w:rFonts w:ascii="Times New Roman" w:eastAsia="TimesNewRomanPS-BoldMT" w:hAnsi="Times New Roman" w:cs="Times New Roman"/>
          <w:b/>
          <w:i/>
          <w:sz w:val="28"/>
          <w:szCs w:val="28"/>
        </w:rPr>
        <w:t>Внимание!</w:t>
      </w:r>
      <w:r w:rsidRPr="00157131">
        <w:rPr>
          <w:rFonts w:ascii="Times New Roman" w:eastAsia="TimesNewRomanPS-BoldMT" w:hAnsi="Times New Roman" w:cs="Times New Roman"/>
          <w:sz w:val="28"/>
          <w:szCs w:val="28"/>
        </w:rPr>
        <w:t xml:space="preserve"> </w:t>
      </w:r>
      <w:r w:rsidRPr="00157131">
        <w:rPr>
          <w:rFonts w:ascii="Times New Roman" w:hAnsi="Times New Roman" w:cs="Times New Roman"/>
          <w:sz w:val="28"/>
          <w:szCs w:val="28"/>
        </w:rPr>
        <w:t>В момент выполнения остановки нужно стремиться к тому, чтобы удержать тело на опорной ноге. Если выполняя остановку после ведения или ловли мяча, игрок совершает какие-либо перемещения опорной ногой или, еще хуже, отрывает ее, то это ведет к нарушению правил игры - засчитывается пробежка.</w:t>
      </w:r>
    </w:p>
    <w:p w:rsidR="00554049" w:rsidRPr="00157131" w:rsidRDefault="00554049" w:rsidP="00554049">
      <w:pPr>
        <w:pStyle w:val="af2"/>
        <w:spacing w:line="276" w:lineRule="auto"/>
        <w:ind w:firstLine="709"/>
        <w:rPr>
          <w:rFonts w:ascii="Times New Roman" w:eastAsia="TimesNewRomanPS-BoldMT" w:hAnsi="Times New Roman" w:cs="Times New Roman"/>
          <w:b/>
          <w:i/>
          <w:sz w:val="28"/>
          <w:szCs w:val="28"/>
        </w:rPr>
      </w:pPr>
      <w:r w:rsidRPr="00157131">
        <w:rPr>
          <w:rFonts w:ascii="Times New Roman" w:eastAsia="TimesNewRomanPS-BoldMT" w:hAnsi="Times New Roman" w:cs="Times New Roman"/>
          <w:b/>
          <w:i/>
          <w:sz w:val="28"/>
          <w:szCs w:val="28"/>
        </w:rPr>
        <w:lastRenderedPageBreak/>
        <w:t xml:space="preserve">Упражнения для </w:t>
      </w:r>
      <w:r w:rsidR="0095719C" w:rsidRPr="00157131">
        <w:rPr>
          <w:rFonts w:ascii="Times New Roman" w:eastAsia="TimesNewRomanPS-BoldMT" w:hAnsi="Times New Roman" w:cs="Times New Roman"/>
          <w:b/>
          <w:i/>
          <w:sz w:val="28"/>
          <w:szCs w:val="28"/>
        </w:rPr>
        <w:t>освоения</w:t>
      </w:r>
      <w:r w:rsidRPr="00157131">
        <w:rPr>
          <w:rFonts w:ascii="Times New Roman" w:eastAsia="TimesNewRomanPS-BoldMT" w:hAnsi="Times New Roman" w:cs="Times New Roman"/>
          <w:b/>
          <w:i/>
          <w:sz w:val="28"/>
          <w:szCs w:val="28"/>
        </w:rPr>
        <w:t xml:space="preserve"> и совершенствования.</w:t>
      </w:r>
    </w:p>
    <w:p w:rsidR="00554049" w:rsidRPr="00157131" w:rsidRDefault="00554049" w:rsidP="00554049">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1. Спрыгивание со скамьи, толчком двумя, поочередное приземление на правую, затем левую ногу.</w:t>
      </w:r>
    </w:p>
    <w:p w:rsidR="00554049" w:rsidRPr="00157131" w:rsidRDefault="00554049" w:rsidP="00554049">
      <w:pPr>
        <w:pStyle w:val="af2"/>
        <w:spacing w:line="276" w:lineRule="auto"/>
        <w:ind w:firstLine="709"/>
        <w:rPr>
          <w:rFonts w:ascii="Times New Roman" w:hAnsi="Times New Roman" w:cs="Times New Roman"/>
          <w:sz w:val="28"/>
          <w:szCs w:val="28"/>
        </w:rPr>
      </w:pPr>
      <w:r w:rsidRPr="00157131">
        <w:rPr>
          <w:rFonts w:ascii="Times New Roman" w:hAnsi="Times New Roman" w:cs="Times New Roman"/>
          <w:sz w:val="28"/>
          <w:szCs w:val="28"/>
        </w:rPr>
        <w:t>2. То же, но перепрыгивание, через скамью.</w:t>
      </w:r>
    </w:p>
    <w:p w:rsidR="00554049" w:rsidRPr="00157131" w:rsidRDefault="00554049" w:rsidP="00554049">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3. Изучение техники остановки во время ходьбы (перешагивая скамейку).</w:t>
      </w:r>
    </w:p>
    <w:p w:rsidR="00554049" w:rsidRPr="00157131" w:rsidRDefault="00554049" w:rsidP="00554049">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4. Изучение остановки во время бега в медленном, затем в среднем и быстром темпе (первый шаг выполнять прыжком).</w:t>
      </w:r>
    </w:p>
    <w:p w:rsidR="00554049" w:rsidRPr="00157131" w:rsidRDefault="00554049" w:rsidP="00554049">
      <w:pPr>
        <w:pStyle w:val="af2"/>
        <w:spacing w:line="276" w:lineRule="auto"/>
        <w:ind w:firstLine="709"/>
        <w:rPr>
          <w:rFonts w:ascii="Times New Roman" w:hAnsi="Times New Roman" w:cs="Times New Roman"/>
          <w:sz w:val="28"/>
          <w:szCs w:val="28"/>
        </w:rPr>
      </w:pPr>
      <w:r w:rsidRPr="00157131">
        <w:rPr>
          <w:rFonts w:ascii="Times New Roman" w:hAnsi="Times New Roman" w:cs="Times New Roman"/>
          <w:sz w:val="28"/>
          <w:szCs w:val="28"/>
        </w:rPr>
        <w:t>5. Во время бега внезапная остановка по сигналу.</w:t>
      </w:r>
    </w:p>
    <w:p w:rsidR="00554049" w:rsidRPr="00157131" w:rsidRDefault="00554049" w:rsidP="00554049">
      <w:pPr>
        <w:pStyle w:val="af2"/>
        <w:spacing w:line="276" w:lineRule="auto"/>
        <w:ind w:firstLine="709"/>
        <w:rPr>
          <w:rFonts w:ascii="Times New Roman" w:hAnsi="Times New Roman" w:cs="Times New Roman"/>
          <w:sz w:val="28"/>
          <w:szCs w:val="28"/>
        </w:rPr>
      </w:pPr>
      <w:r w:rsidRPr="00157131">
        <w:rPr>
          <w:rFonts w:ascii="Times New Roman" w:hAnsi="Times New Roman" w:cs="Times New Roman"/>
          <w:sz w:val="28"/>
          <w:szCs w:val="28"/>
        </w:rPr>
        <w:t>6. Остановка в два шага после ловли мяча.</w:t>
      </w:r>
    </w:p>
    <w:p w:rsidR="00554049" w:rsidRPr="00157131" w:rsidRDefault="00554049" w:rsidP="00554049">
      <w:pPr>
        <w:pStyle w:val="af2"/>
        <w:spacing w:line="276" w:lineRule="auto"/>
        <w:ind w:firstLine="709"/>
        <w:rPr>
          <w:rFonts w:ascii="Times New Roman" w:hAnsi="Times New Roman" w:cs="Times New Roman"/>
          <w:sz w:val="28"/>
          <w:szCs w:val="28"/>
        </w:rPr>
      </w:pPr>
      <w:r w:rsidRPr="00157131">
        <w:rPr>
          <w:rFonts w:ascii="Times New Roman" w:hAnsi="Times New Roman" w:cs="Times New Roman"/>
          <w:sz w:val="28"/>
          <w:szCs w:val="28"/>
        </w:rPr>
        <w:t>7. Остановка в два шага после ловли мяча с последующим ведением.</w:t>
      </w:r>
    </w:p>
    <w:p w:rsidR="00554049" w:rsidRPr="00157131" w:rsidRDefault="00554049" w:rsidP="00554049">
      <w:pPr>
        <w:pStyle w:val="af2"/>
        <w:spacing w:line="276" w:lineRule="auto"/>
        <w:ind w:firstLine="709"/>
        <w:rPr>
          <w:rFonts w:ascii="Times New Roman" w:hAnsi="Times New Roman" w:cs="Times New Roman"/>
          <w:sz w:val="28"/>
          <w:szCs w:val="28"/>
        </w:rPr>
      </w:pPr>
      <w:r w:rsidRPr="00157131">
        <w:rPr>
          <w:rFonts w:ascii="Times New Roman" w:hAnsi="Times New Roman" w:cs="Times New Roman"/>
          <w:sz w:val="28"/>
          <w:szCs w:val="28"/>
        </w:rPr>
        <w:t>8. Остановка в два шага после ведения мяча с передачей мяча партнеру.</w:t>
      </w:r>
    </w:p>
    <w:p w:rsidR="00554049" w:rsidRPr="00157131" w:rsidRDefault="00554049" w:rsidP="00554049">
      <w:pPr>
        <w:pStyle w:val="af2"/>
        <w:spacing w:line="276" w:lineRule="auto"/>
        <w:ind w:firstLine="709"/>
        <w:rPr>
          <w:rFonts w:ascii="Times New Roman" w:hAnsi="Times New Roman" w:cs="Times New Roman"/>
          <w:sz w:val="28"/>
          <w:szCs w:val="28"/>
        </w:rPr>
      </w:pPr>
      <w:r w:rsidRPr="00157131">
        <w:rPr>
          <w:rFonts w:ascii="Times New Roman" w:hAnsi="Times New Roman" w:cs="Times New Roman"/>
          <w:b/>
          <w:i/>
          <w:iCs/>
          <w:sz w:val="28"/>
          <w:szCs w:val="28"/>
        </w:rPr>
        <w:t>Поворот на месте</w:t>
      </w:r>
      <w:r w:rsidRPr="00157131">
        <w:rPr>
          <w:rFonts w:ascii="Times New Roman" w:hAnsi="Times New Roman" w:cs="Times New Roman"/>
          <w:i/>
          <w:iCs/>
          <w:sz w:val="28"/>
          <w:szCs w:val="28"/>
        </w:rPr>
        <w:t xml:space="preserve"> </w:t>
      </w:r>
      <w:r w:rsidRPr="00157131">
        <w:rPr>
          <w:rFonts w:ascii="Times New Roman" w:hAnsi="Times New Roman" w:cs="Times New Roman"/>
          <w:sz w:val="28"/>
          <w:szCs w:val="28"/>
        </w:rPr>
        <w:t xml:space="preserve">как средство освобождения от опеки защитников. </w:t>
      </w:r>
    </w:p>
    <w:p w:rsidR="00554049" w:rsidRPr="00157131" w:rsidRDefault="00554049" w:rsidP="00554049">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Базовым элементом поворота на месте является положение, когда вес тела расположен на опорной ноге. При повороте вперед игрок поворачивается правым (левым) плечом вперед, выполняя переступание в ту сторону, куда обращен лицом.</w:t>
      </w:r>
    </w:p>
    <w:p w:rsidR="00554049" w:rsidRPr="00157131" w:rsidRDefault="00554049" w:rsidP="00554049">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При повороте назад баскетболист поворачивается правым (левым) плечом назад, выполняя переступание в ту сторону, куда обращен спиной.</w:t>
      </w:r>
    </w:p>
    <w:p w:rsidR="00554049" w:rsidRPr="00157131" w:rsidRDefault="00554049" w:rsidP="00554049">
      <w:pPr>
        <w:pStyle w:val="af2"/>
        <w:spacing w:line="276" w:lineRule="auto"/>
        <w:ind w:firstLine="709"/>
        <w:jc w:val="both"/>
        <w:rPr>
          <w:rFonts w:ascii="Times New Roman" w:hAnsi="Times New Roman" w:cs="Times New Roman"/>
          <w:sz w:val="28"/>
          <w:szCs w:val="28"/>
        </w:rPr>
      </w:pPr>
      <w:r w:rsidRPr="00157131">
        <w:rPr>
          <w:rFonts w:ascii="Times New Roman" w:eastAsia="TimesNewRomanPS-BoldMT" w:hAnsi="Times New Roman" w:cs="Times New Roman"/>
          <w:b/>
          <w:i/>
          <w:sz w:val="28"/>
          <w:szCs w:val="28"/>
        </w:rPr>
        <w:t>Внимание!</w:t>
      </w:r>
      <w:r w:rsidRPr="00157131">
        <w:rPr>
          <w:rFonts w:ascii="Times New Roman" w:eastAsia="TimesNewRomanPS-BoldMT" w:hAnsi="Times New Roman" w:cs="Times New Roman"/>
          <w:sz w:val="28"/>
          <w:szCs w:val="28"/>
        </w:rPr>
        <w:t xml:space="preserve"> </w:t>
      </w:r>
      <w:r w:rsidRPr="00157131">
        <w:rPr>
          <w:rFonts w:ascii="Times New Roman" w:hAnsi="Times New Roman" w:cs="Times New Roman"/>
          <w:sz w:val="28"/>
          <w:szCs w:val="28"/>
        </w:rPr>
        <w:t>Опорная нога (при остановке двумя шагами это, как правило, сзади стоящая нога) должна оставаться на месте.</w:t>
      </w:r>
    </w:p>
    <w:p w:rsidR="00554049" w:rsidRPr="00157131" w:rsidRDefault="00554049" w:rsidP="00554049">
      <w:pPr>
        <w:pStyle w:val="af2"/>
        <w:spacing w:line="276" w:lineRule="auto"/>
        <w:ind w:firstLine="709"/>
        <w:rPr>
          <w:rFonts w:ascii="Times New Roman" w:hAnsi="Times New Roman" w:cs="Times New Roman"/>
          <w:sz w:val="28"/>
          <w:szCs w:val="28"/>
        </w:rPr>
      </w:pPr>
      <w:r w:rsidRPr="00157131">
        <w:rPr>
          <w:rFonts w:ascii="Times New Roman" w:hAnsi="Times New Roman" w:cs="Times New Roman"/>
          <w:sz w:val="28"/>
          <w:szCs w:val="28"/>
        </w:rPr>
        <w:t>Этого требуют официальные правила баскетбола.</w:t>
      </w:r>
    </w:p>
    <w:p w:rsidR="00554049" w:rsidRPr="00157131" w:rsidRDefault="00554049" w:rsidP="00BE04EF">
      <w:pPr>
        <w:pStyle w:val="af2"/>
        <w:spacing w:line="276" w:lineRule="auto"/>
        <w:ind w:firstLine="709"/>
        <w:rPr>
          <w:rFonts w:ascii="Times New Roman" w:eastAsia="TimesNewRomanPS-BoldMT" w:hAnsi="Times New Roman" w:cs="Times New Roman"/>
          <w:b/>
          <w:i/>
          <w:sz w:val="28"/>
          <w:szCs w:val="28"/>
        </w:rPr>
      </w:pPr>
      <w:r w:rsidRPr="00157131">
        <w:rPr>
          <w:rFonts w:ascii="Times New Roman" w:eastAsia="TimesNewRomanPS-BoldMT" w:hAnsi="Times New Roman" w:cs="Times New Roman"/>
          <w:b/>
          <w:i/>
          <w:sz w:val="28"/>
          <w:szCs w:val="28"/>
        </w:rPr>
        <w:t xml:space="preserve">Упражнения для </w:t>
      </w:r>
      <w:r w:rsidR="0095719C" w:rsidRPr="00157131">
        <w:rPr>
          <w:rFonts w:ascii="Times New Roman" w:eastAsia="TimesNewRomanPS-BoldMT" w:hAnsi="Times New Roman" w:cs="Times New Roman"/>
          <w:b/>
          <w:i/>
          <w:sz w:val="28"/>
          <w:szCs w:val="28"/>
        </w:rPr>
        <w:t>освоения</w:t>
      </w:r>
      <w:r w:rsidRPr="00157131">
        <w:rPr>
          <w:rFonts w:ascii="Times New Roman" w:eastAsia="TimesNewRomanPS-BoldMT" w:hAnsi="Times New Roman" w:cs="Times New Roman"/>
          <w:b/>
          <w:i/>
          <w:sz w:val="28"/>
          <w:szCs w:val="28"/>
        </w:rPr>
        <w:t xml:space="preserve"> и совершенствования.</w:t>
      </w:r>
    </w:p>
    <w:p w:rsidR="00554049" w:rsidRPr="00157131" w:rsidRDefault="00554049" w:rsidP="00BE04EF">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1. Выполнение поворотов стоя на месте без мяча.</w:t>
      </w:r>
    </w:p>
    <w:p w:rsidR="00554049" w:rsidRPr="00157131" w:rsidRDefault="00554049" w:rsidP="00BE04EF">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2. Во время бега, по сигналу, остановка двумя шагами, поворот.</w:t>
      </w:r>
    </w:p>
    <w:p w:rsidR="00554049" w:rsidRPr="00157131" w:rsidRDefault="00554049" w:rsidP="00BE04EF">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3. В парах </w:t>
      </w:r>
      <w:r w:rsidR="00BE04EF" w:rsidRPr="00157131">
        <w:rPr>
          <w:rFonts w:ascii="Times New Roman" w:hAnsi="Times New Roman" w:cs="Times New Roman"/>
          <w:sz w:val="28"/>
          <w:szCs w:val="28"/>
        </w:rPr>
        <w:t>-</w:t>
      </w:r>
      <w:r w:rsidRPr="00157131">
        <w:rPr>
          <w:rFonts w:ascii="Times New Roman" w:hAnsi="Times New Roman" w:cs="Times New Roman"/>
          <w:sz w:val="28"/>
          <w:szCs w:val="28"/>
        </w:rPr>
        <w:t xml:space="preserve"> шаг назад посл</w:t>
      </w:r>
      <w:r w:rsidR="00BE04EF" w:rsidRPr="00157131">
        <w:rPr>
          <w:rFonts w:ascii="Times New Roman" w:hAnsi="Times New Roman" w:cs="Times New Roman"/>
          <w:sz w:val="28"/>
          <w:szCs w:val="28"/>
        </w:rPr>
        <w:t>е ловли мяча, шаг вперед - пере</w:t>
      </w:r>
      <w:r w:rsidRPr="00157131">
        <w:rPr>
          <w:rFonts w:ascii="Times New Roman" w:hAnsi="Times New Roman" w:cs="Times New Roman"/>
          <w:sz w:val="28"/>
          <w:szCs w:val="28"/>
        </w:rPr>
        <w:t>дача мяча партнеру.</w:t>
      </w:r>
    </w:p>
    <w:p w:rsidR="00554049" w:rsidRPr="00157131" w:rsidRDefault="00554049" w:rsidP="00BE04EF">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4. В парах </w:t>
      </w:r>
      <w:r w:rsidR="00BE04EF" w:rsidRPr="00157131">
        <w:rPr>
          <w:rFonts w:ascii="Times New Roman" w:hAnsi="Times New Roman" w:cs="Times New Roman"/>
          <w:sz w:val="28"/>
          <w:szCs w:val="28"/>
        </w:rPr>
        <w:t>-</w:t>
      </w:r>
      <w:r w:rsidRPr="00157131">
        <w:rPr>
          <w:rFonts w:ascii="Times New Roman" w:hAnsi="Times New Roman" w:cs="Times New Roman"/>
          <w:sz w:val="28"/>
          <w:szCs w:val="28"/>
        </w:rPr>
        <w:t xml:space="preserve"> стоя рядом друг с другом поворот назад в момент</w:t>
      </w:r>
      <w:r w:rsidR="00BE04EF" w:rsidRPr="00157131">
        <w:rPr>
          <w:rFonts w:ascii="Times New Roman" w:hAnsi="Times New Roman" w:cs="Times New Roman"/>
          <w:sz w:val="28"/>
          <w:szCs w:val="28"/>
        </w:rPr>
        <w:t xml:space="preserve"> </w:t>
      </w:r>
      <w:r w:rsidRPr="00157131">
        <w:rPr>
          <w:rFonts w:ascii="Times New Roman" w:hAnsi="Times New Roman" w:cs="Times New Roman"/>
          <w:sz w:val="28"/>
          <w:szCs w:val="28"/>
        </w:rPr>
        <w:t>вырывания мяча.</w:t>
      </w:r>
    </w:p>
    <w:p w:rsidR="00554049" w:rsidRPr="00157131" w:rsidRDefault="00554049" w:rsidP="00BE04EF">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5. В парах </w:t>
      </w:r>
      <w:r w:rsidR="00BE04EF" w:rsidRPr="00157131">
        <w:rPr>
          <w:rFonts w:ascii="Times New Roman" w:hAnsi="Times New Roman" w:cs="Times New Roman"/>
          <w:sz w:val="28"/>
          <w:szCs w:val="28"/>
        </w:rPr>
        <w:t>-</w:t>
      </w:r>
      <w:r w:rsidRPr="00157131">
        <w:rPr>
          <w:rFonts w:ascii="Times New Roman" w:hAnsi="Times New Roman" w:cs="Times New Roman"/>
          <w:sz w:val="28"/>
          <w:szCs w:val="28"/>
        </w:rPr>
        <w:t xml:space="preserve"> один выбегает, ловит мяч с остановкой в два шага,</w:t>
      </w:r>
      <w:r w:rsidR="00BE04EF" w:rsidRPr="00157131">
        <w:rPr>
          <w:rFonts w:ascii="Times New Roman" w:hAnsi="Times New Roman" w:cs="Times New Roman"/>
          <w:sz w:val="28"/>
          <w:szCs w:val="28"/>
        </w:rPr>
        <w:t xml:space="preserve"> </w:t>
      </w:r>
      <w:r w:rsidRPr="00157131">
        <w:rPr>
          <w:rFonts w:ascii="Times New Roman" w:hAnsi="Times New Roman" w:cs="Times New Roman"/>
          <w:sz w:val="28"/>
          <w:szCs w:val="28"/>
        </w:rPr>
        <w:t>выполняет повороты на опорной ноге, делает обратную передачу</w:t>
      </w:r>
      <w:r w:rsidR="00BE04EF" w:rsidRPr="00157131">
        <w:rPr>
          <w:rFonts w:ascii="Times New Roman" w:hAnsi="Times New Roman" w:cs="Times New Roman"/>
          <w:sz w:val="28"/>
          <w:szCs w:val="28"/>
        </w:rPr>
        <w:t>.</w:t>
      </w:r>
    </w:p>
    <w:p w:rsidR="00554049" w:rsidRPr="00157131" w:rsidRDefault="00554049" w:rsidP="00BE04EF">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6. Выполнение приемов: ведение мяча, остановка в два шага,</w:t>
      </w:r>
      <w:r w:rsidR="00BE04EF" w:rsidRPr="00157131">
        <w:rPr>
          <w:rFonts w:ascii="Times New Roman" w:hAnsi="Times New Roman" w:cs="Times New Roman"/>
          <w:sz w:val="28"/>
          <w:szCs w:val="28"/>
        </w:rPr>
        <w:t xml:space="preserve"> </w:t>
      </w:r>
      <w:r w:rsidRPr="00157131">
        <w:rPr>
          <w:rFonts w:ascii="Times New Roman" w:hAnsi="Times New Roman" w:cs="Times New Roman"/>
          <w:sz w:val="28"/>
          <w:szCs w:val="28"/>
        </w:rPr>
        <w:t>поворот вперед, назад (на опорной ноге), передача мяча партнеру</w:t>
      </w:r>
      <w:r w:rsidR="00BE04EF" w:rsidRPr="00157131">
        <w:rPr>
          <w:rFonts w:ascii="Times New Roman" w:hAnsi="Times New Roman" w:cs="Times New Roman"/>
          <w:sz w:val="28"/>
          <w:szCs w:val="28"/>
        </w:rPr>
        <w:t>.</w:t>
      </w:r>
    </w:p>
    <w:p w:rsidR="00554049" w:rsidRPr="00157131" w:rsidRDefault="00554049" w:rsidP="00BE04EF">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7. Выполнение поворота с ведением мяча, находясь вблизи</w:t>
      </w:r>
      <w:r w:rsidR="00BE04EF" w:rsidRPr="00157131">
        <w:rPr>
          <w:rFonts w:ascii="Times New Roman" w:hAnsi="Times New Roman" w:cs="Times New Roman"/>
          <w:sz w:val="28"/>
          <w:szCs w:val="28"/>
        </w:rPr>
        <w:t xml:space="preserve"> </w:t>
      </w:r>
      <w:r w:rsidRPr="00157131">
        <w:rPr>
          <w:rFonts w:ascii="Times New Roman" w:hAnsi="Times New Roman" w:cs="Times New Roman"/>
          <w:sz w:val="28"/>
          <w:szCs w:val="28"/>
        </w:rPr>
        <w:t>пассивного защитника.</w:t>
      </w:r>
    </w:p>
    <w:p w:rsidR="00554049" w:rsidRPr="00157131" w:rsidRDefault="00554049" w:rsidP="00BE04EF">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8. То же, но против активно действующего защитника.</w:t>
      </w:r>
    </w:p>
    <w:p w:rsidR="00BE04EF" w:rsidRPr="00157131" w:rsidRDefault="00BE04EF" w:rsidP="00BE04EF">
      <w:pPr>
        <w:pStyle w:val="af2"/>
        <w:spacing w:line="276" w:lineRule="auto"/>
        <w:ind w:firstLine="709"/>
        <w:jc w:val="both"/>
        <w:rPr>
          <w:rFonts w:ascii="Times New Roman" w:hAnsi="Times New Roman" w:cs="Times New Roman"/>
          <w:sz w:val="28"/>
          <w:szCs w:val="28"/>
        </w:rPr>
      </w:pPr>
    </w:p>
    <w:p w:rsidR="00FB20E0" w:rsidRDefault="00FB20E0" w:rsidP="00BE04EF">
      <w:pPr>
        <w:pStyle w:val="af2"/>
        <w:spacing w:line="276" w:lineRule="auto"/>
        <w:ind w:firstLine="709"/>
        <w:jc w:val="both"/>
        <w:rPr>
          <w:rFonts w:ascii="Times New Roman" w:hAnsi="Times New Roman" w:cs="Times New Roman"/>
          <w:sz w:val="28"/>
          <w:szCs w:val="28"/>
        </w:rPr>
      </w:pPr>
    </w:p>
    <w:p w:rsidR="001A003A" w:rsidRPr="00157131" w:rsidRDefault="001A003A" w:rsidP="00BE04EF">
      <w:pPr>
        <w:pStyle w:val="af2"/>
        <w:spacing w:line="276" w:lineRule="auto"/>
        <w:ind w:firstLine="709"/>
        <w:jc w:val="both"/>
        <w:rPr>
          <w:rFonts w:ascii="Times New Roman" w:hAnsi="Times New Roman" w:cs="Times New Roman"/>
          <w:sz w:val="28"/>
          <w:szCs w:val="28"/>
        </w:rPr>
      </w:pPr>
    </w:p>
    <w:p w:rsidR="00095277" w:rsidRPr="00157131" w:rsidRDefault="00095277" w:rsidP="00095277">
      <w:pPr>
        <w:pStyle w:val="af2"/>
        <w:spacing w:line="276" w:lineRule="auto"/>
        <w:ind w:firstLine="709"/>
        <w:jc w:val="center"/>
        <w:rPr>
          <w:rFonts w:ascii="Times New Roman" w:hAnsi="Times New Roman" w:cs="Times New Roman"/>
          <w:b/>
          <w:sz w:val="28"/>
          <w:szCs w:val="28"/>
        </w:rPr>
      </w:pPr>
      <w:r w:rsidRPr="00157131">
        <w:rPr>
          <w:rFonts w:ascii="Times New Roman" w:hAnsi="Times New Roman" w:cs="Times New Roman"/>
          <w:b/>
          <w:sz w:val="28"/>
          <w:szCs w:val="28"/>
        </w:rPr>
        <w:lastRenderedPageBreak/>
        <w:t>ТЕХНИКА ВЛАДЕНИЯ МЯЧОМ</w:t>
      </w:r>
    </w:p>
    <w:p w:rsidR="00095277" w:rsidRPr="00157131" w:rsidRDefault="00095277" w:rsidP="00FA0BA9">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1. </w:t>
      </w:r>
      <w:r w:rsidRPr="00157131">
        <w:rPr>
          <w:rFonts w:ascii="Times New Roman" w:hAnsi="Times New Roman" w:cs="Times New Roman"/>
          <w:b/>
          <w:sz w:val="28"/>
          <w:szCs w:val="28"/>
        </w:rPr>
        <w:t>Ловля мяча двумя руками у груди на месте.</w:t>
      </w:r>
      <w:r w:rsidRPr="00157131">
        <w:rPr>
          <w:rFonts w:ascii="Times New Roman" w:hAnsi="Times New Roman" w:cs="Times New Roman"/>
          <w:sz w:val="28"/>
          <w:szCs w:val="28"/>
        </w:rPr>
        <w:t xml:space="preserve"> Прием, с помощью которого игрок может уверенно овладеть мячом и предпринять с ним дальнейшие атакующие действия.</w:t>
      </w:r>
    </w:p>
    <w:p w:rsidR="00095277" w:rsidRPr="00157131" w:rsidRDefault="00095277" w:rsidP="00FA0BA9">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Подготовительная фаза.</w:t>
      </w:r>
      <w:r w:rsidRPr="00157131">
        <w:rPr>
          <w:rFonts w:ascii="Times New Roman" w:hAnsi="Times New Roman" w:cs="Times New Roman"/>
          <w:sz w:val="28"/>
          <w:szCs w:val="28"/>
        </w:rPr>
        <w:t xml:space="preserve"> Если мяч приближается к игроку на уровне груди или головы, следует вытянуть руки навстречу мячу, напряженными пальцами и кистями образуя воронку (большие пальцы находятся вблизи на одной линии и направлены вверх, в стороны, остальные вперед), размером несколько больше, чем обхват мяча.</w:t>
      </w:r>
    </w:p>
    <w:p w:rsidR="00095277" w:rsidRPr="00157131" w:rsidRDefault="00095277" w:rsidP="00FA0BA9">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Основная фаза.</w:t>
      </w:r>
      <w:r w:rsidRPr="00157131">
        <w:rPr>
          <w:rFonts w:ascii="Times New Roman" w:hAnsi="Times New Roman" w:cs="Times New Roman"/>
          <w:sz w:val="28"/>
          <w:szCs w:val="28"/>
        </w:rPr>
        <w:t xml:space="preserve"> В момент соприкосновения с мячом нужно обхватить его пальцами, сближая кисти, а руки согнуть в локтевых суставах, подтягивая к груди. Сгибание рук является амортизационным движением, гасящим силу удара мяча.</w:t>
      </w:r>
    </w:p>
    <w:p w:rsidR="00095277" w:rsidRPr="00157131" w:rsidRDefault="00095277" w:rsidP="00FA0BA9">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Заключительная фаза.</w:t>
      </w:r>
      <w:r w:rsidRPr="00157131">
        <w:rPr>
          <w:rFonts w:ascii="Times New Roman" w:hAnsi="Times New Roman" w:cs="Times New Roman"/>
          <w:sz w:val="28"/>
          <w:szCs w:val="28"/>
        </w:rPr>
        <w:t xml:space="preserve"> Игрок переходит к выполнению следующего технического приема.</w:t>
      </w:r>
    </w:p>
    <w:p w:rsidR="00095277" w:rsidRPr="00157131" w:rsidRDefault="00095277" w:rsidP="00FA0BA9">
      <w:pPr>
        <w:autoSpaceDE w:val="0"/>
        <w:autoSpaceDN w:val="0"/>
        <w:adjustRightInd w:val="0"/>
        <w:spacing w:after="0"/>
        <w:ind w:firstLine="709"/>
        <w:jc w:val="both"/>
        <w:rPr>
          <w:rFonts w:ascii="Times New Roman" w:hAnsi="Times New Roman" w:cs="Times New Roman"/>
          <w:b/>
          <w:sz w:val="28"/>
          <w:szCs w:val="28"/>
        </w:rPr>
      </w:pPr>
      <w:r w:rsidRPr="00157131">
        <w:rPr>
          <w:rFonts w:ascii="Times New Roman" w:hAnsi="Times New Roman" w:cs="Times New Roman"/>
          <w:b/>
          <w:sz w:val="28"/>
          <w:szCs w:val="28"/>
        </w:rPr>
        <w:t>Внимание!</w:t>
      </w:r>
    </w:p>
    <w:p w:rsidR="00095277" w:rsidRPr="00157131" w:rsidRDefault="00095277"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1. В момент ловли мяча избегать удара ладонями о мяч, при-нимать его пальцами.</w:t>
      </w:r>
    </w:p>
    <w:p w:rsidR="00095277" w:rsidRPr="00157131" w:rsidRDefault="00095277"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2. Выполняя приемы, локти не разводить в стороны.</w:t>
      </w:r>
    </w:p>
    <w:p w:rsidR="00095277" w:rsidRPr="00157131" w:rsidRDefault="00095277"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3. Ловить мяч выпрямленными в локтях руками.</w:t>
      </w:r>
    </w:p>
    <w:p w:rsidR="009C5513" w:rsidRPr="00157131" w:rsidRDefault="009C5513" w:rsidP="00095277">
      <w:pPr>
        <w:autoSpaceDE w:val="0"/>
        <w:autoSpaceDN w:val="0"/>
        <w:adjustRightInd w:val="0"/>
        <w:spacing w:after="0" w:line="240" w:lineRule="auto"/>
        <w:ind w:firstLine="709"/>
        <w:jc w:val="both"/>
        <w:rPr>
          <w:rFonts w:ascii="Times New Roman" w:hAnsi="Times New Roman" w:cs="Times New Roman"/>
          <w:sz w:val="28"/>
          <w:szCs w:val="28"/>
        </w:rPr>
      </w:pPr>
    </w:p>
    <w:p w:rsidR="00095277" w:rsidRPr="00157131" w:rsidRDefault="00095277"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2. </w:t>
      </w:r>
      <w:r w:rsidRPr="00157131">
        <w:rPr>
          <w:rFonts w:ascii="Times New Roman" w:hAnsi="Times New Roman" w:cs="Times New Roman"/>
          <w:b/>
          <w:sz w:val="28"/>
          <w:szCs w:val="28"/>
        </w:rPr>
        <w:t>Ловля мяча одной рукой у плеча.</w:t>
      </w:r>
      <w:r w:rsidRPr="00157131">
        <w:rPr>
          <w:rFonts w:ascii="Times New Roman" w:hAnsi="Times New Roman" w:cs="Times New Roman"/>
          <w:sz w:val="28"/>
          <w:szCs w:val="28"/>
        </w:rPr>
        <w:t xml:space="preserve"> Этот способ ловли удобен,</w:t>
      </w:r>
      <w:r w:rsidR="009C5513" w:rsidRPr="00157131">
        <w:rPr>
          <w:rFonts w:ascii="Times New Roman" w:hAnsi="Times New Roman" w:cs="Times New Roman"/>
          <w:sz w:val="28"/>
          <w:szCs w:val="28"/>
        </w:rPr>
        <w:t xml:space="preserve"> </w:t>
      </w:r>
      <w:r w:rsidRPr="00157131">
        <w:rPr>
          <w:rFonts w:ascii="Times New Roman" w:hAnsi="Times New Roman" w:cs="Times New Roman"/>
          <w:sz w:val="28"/>
          <w:szCs w:val="28"/>
        </w:rPr>
        <w:t>когда нет возможности поймать мяч двумя руками.</w:t>
      </w:r>
    </w:p>
    <w:p w:rsidR="00095277" w:rsidRPr="00157131" w:rsidRDefault="00095277"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Подготовительная фаза.</w:t>
      </w:r>
      <w:r w:rsidRPr="00157131">
        <w:rPr>
          <w:rFonts w:ascii="Times New Roman" w:hAnsi="Times New Roman" w:cs="Times New Roman"/>
          <w:sz w:val="28"/>
          <w:szCs w:val="28"/>
        </w:rPr>
        <w:t xml:space="preserve"> Игрок вытягивает руку таким образом, чтобы пресечь траекторию полета мяча (кисть и пальцы не напряжены).</w:t>
      </w:r>
    </w:p>
    <w:p w:rsidR="00095277" w:rsidRPr="00157131" w:rsidRDefault="00095277"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Основная фаза.</w:t>
      </w:r>
      <w:r w:rsidRPr="00157131">
        <w:rPr>
          <w:rFonts w:ascii="Times New Roman" w:hAnsi="Times New Roman" w:cs="Times New Roman"/>
          <w:sz w:val="28"/>
          <w:szCs w:val="28"/>
        </w:rPr>
        <w:t xml:space="preserve"> Как только мяч коснется пальцев, руку нужно отвести назад (при ловле высоко летящего мяча назад-вниз), как бы продолжая этим полет мяча. Этому движению помогает небольшой поворот туловища в сторону ловящей руки и сгибание ног.</w:t>
      </w:r>
    </w:p>
    <w:p w:rsidR="00095277" w:rsidRPr="00157131" w:rsidRDefault="00095277"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Заключительная фаза.</w:t>
      </w:r>
      <w:r w:rsidRPr="00157131">
        <w:rPr>
          <w:rFonts w:ascii="Times New Roman" w:hAnsi="Times New Roman" w:cs="Times New Roman"/>
          <w:sz w:val="28"/>
          <w:szCs w:val="28"/>
        </w:rPr>
        <w:t xml:space="preserve"> Игрок переходит к последующем движениям.</w:t>
      </w:r>
    </w:p>
    <w:p w:rsidR="00095277" w:rsidRPr="00157131" w:rsidRDefault="00095277" w:rsidP="00FA0BA9">
      <w:pPr>
        <w:autoSpaceDE w:val="0"/>
        <w:autoSpaceDN w:val="0"/>
        <w:adjustRightInd w:val="0"/>
        <w:spacing w:after="0"/>
        <w:ind w:firstLine="709"/>
        <w:jc w:val="both"/>
        <w:rPr>
          <w:rFonts w:ascii="Times New Roman" w:hAnsi="Times New Roman" w:cs="Times New Roman"/>
          <w:b/>
          <w:sz w:val="28"/>
          <w:szCs w:val="28"/>
        </w:rPr>
      </w:pPr>
      <w:r w:rsidRPr="00157131">
        <w:rPr>
          <w:rFonts w:ascii="Times New Roman" w:hAnsi="Times New Roman" w:cs="Times New Roman"/>
          <w:b/>
          <w:sz w:val="28"/>
          <w:szCs w:val="28"/>
        </w:rPr>
        <w:t>Внимание!</w:t>
      </w:r>
    </w:p>
    <w:p w:rsidR="00095277" w:rsidRPr="00157131" w:rsidRDefault="00095277"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1. В момент ловли рука должна быть прямая.</w:t>
      </w:r>
    </w:p>
    <w:p w:rsidR="00095277" w:rsidRPr="00157131" w:rsidRDefault="00095277"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2. Пальцы кисти</w:t>
      </w:r>
      <w:r w:rsidR="00FB20E0" w:rsidRPr="00157131">
        <w:rPr>
          <w:rFonts w:ascii="Times New Roman" w:hAnsi="Times New Roman" w:cs="Times New Roman"/>
          <w:sz w:val="28"/>
          <w:szCs w:val="28"/>
        </w:rPr>
        <w:t xml:space="preserve"> </w:t>
      </w:r>
      <w:r w:rsidRPr="00157131">
        <w:rPr>
          <w:rFonts w:ascii="Times New Roman" w:hAnsi="Times New Roman" w:cs="Times New Roman"/>
          <w:sz w:val="28"/>
          <w:szCs w:val="28"/>
        </w:rPr>
        <w:t>расставлены.</w:t>
      </w:r>
    </w:p>
    <w:p w:rsidR="00095277" w:rsidRPr="00157131" w:rsidRDefault="00095277"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3. Левая рука страхует правую.</w:t>
      </w:r>
    </w:p>
    <w:p w:rsidR="009C5513" w:rsidRPr="00157131" w:rsidRDefault="009C5513" w:rsidP="00095277">
      <w:pPr>
        <w:autoSpaceDE w:val="0"/>
        <w:autoSpaceDN w:val="0"/>
        <w:adjustRightInd w:val="0"/>
        <w:spacing w:after="0" w:line="240" w:lineRule="auto"/>
        <w:ind w:firstLine="709"/>
        <w:jc w:val="both"/>
        <w:rPr>
          <w:rFonts w:ascii="Times New Roman" w:hAnsi="Times New Roman" w:cs="Times New Roman"/>
          <w:sz w:val="28"/>
          <w:szCs w:val="28"/>
        </w:rPr>
      </w:pPr>
    </w:p>
    <w:p w:rsidR="00095277" w:rsidRPr="00157131" w:rsidRDefault="003B7B10"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3. </w:t>
      </w:r>
      <w:r w:rsidR="00095277" w:rsidRPr="00157131">
        <w:rPr>
          <w:rFonts w:ascii="Times New Roman" w:hAnsi="Times New Roman" w:cs="Times New Roman"/>
          <w:b/>
          <w:sz w:val="28"/>
          <w:szCs w:val="28"/>
        </w:rPr>
        <w:t xml:space="preserve">Передача двумя руками </w:t>
      </w:r>
      <w:r w:rsidRPr="00157131">
        <w:rPr>
          <w:rFonts w:ascii="Times New Roman" w:hAnsi="Times New Roman" w:cs="Times New Roman"/>
          <w:b/>
          <w:sz w:val="28"/>
          <w:szCs w:val="28"/>
        </w:rPr>
        <w:t>от груди</w:t>
      </w:r>
      <w:r w:rsidRPr="00157131">
        <w:rPr>
          <w:rFonts w:ascii="Times New Roman" w:hAnsi="Times New Roman" w:cs="Times New Roman"/>
          <w:sz w:val="28"/>
          <w:szCs w:val="28"/>
        </w:rPr>
        <w:t xml:space="preserve">. Основной способ, позволяющий быстро и точно направлять мяч партнеру на </w:t>
      </w:r>
      <w:r w:rsidR="00095277" w:rsidRPr="00157131">
        <w:rPr>
          <w:rFonts w:ascii="Times New Roman" w:hAnsi="Times New Roman" w:cs="Times New Roman"/>
          <w:sz w:val="28"/>
          <w:szCs w:val="28"/>
        </w:rPr>
        <w:t>ближнее и среднее расстояние в сравнительно простой игровой ситуации.</w:t>
      </w:r>
    </w:p>
    <w:p w:rsidR="00095277" w:rsidRPr="00157131" w:rsidRDefault="00095277"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lastRenderedPageBreak/>
        <w:t>Подготовительная фаза.</w:t>
      </w:r>
      <w:r w:rsidR="003B7B10" w:rsidRPr="00157131">
        <w:rPr>
          <w:rFonts w:ascii="Times New Roman" w:hAnsi="Times New Roman" w:cs="Times New Roman"/>
          <w:sz w:val="28"/>
          <w:szCs w:val="28"/>
        </w:rPr>
        <w:t xml:space="preserve"> Кисти с расставленными </w:t>
      </w:r>
      <w:r w:rsidRPr="00157131">
        <w:rPr>
          <w:rFonts w:ascii="Times New Roman" w:hAnsi="Times New Roman" w:cs="Times New Roman"/>
          <w:sz w:val="28"/>
          <w:szCs w:val="28"/>
        </w:rPr>
        <w:t>пальцами свободно обхватывают мяч, удержив</w:t>
      </w:r>
      <w:r w:rsidR="003B7B10" w:rsidRPr="00157131">
        <w:rPr>
          <w:rFonts w:ascii="Times New Roman" w:hAnsi="Times New Roman" w:cs="Times New Roman"/>
          <w:sz w:val="28"/>
          <w:szCs w:val="28"/>
        </w:rPr>
        <w:t xml:space="preserve">аемый на уровне пояса, локти опущены. Кругообразным движением рук мяч </w:t>
      </w:r>
      <w:r w:rsidRPr="00157131">
        <w:rPr>
          <w:rFonts w:ascii="Times New Roman" w:hAnsi="Times New Roman" w:cs="Times New Roman"/>
          <w:sz w:val="28"/>
          <w:szCs w:val="28"/>
        </w:rPr>
        <w:t xml:space="preserve">подтягивается к груди. Ноги полусогнуты, одна нога чуть впереди. </w:t>
      </w:r>
    </w:p>
    <w:p w:rsidR="00095277" w:rsidRPr="00157131" w:rsidRDefault="00095277"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Основная фаза.</w:t>
      </w:r>
      <w:r w:rsidRPr="00157131">
        <w:rPr>
          <w:rFonts w:ascii="Times New Roman" w:hAnsi="Times New Roman" w:cs="Times New Roman"/>
          <w:sz w:val="28"/>
          <w:szCs w:val="28"/>
        </w:rPr>
        <w:t xml:space="preserve"> Мяч посылается вперед резким выпрямлением </w:t>
      </w:r>
      <w:r w:rsidR="003B7B10" w:rsidRPr="00157131">
        <w:rPr>
          <w:rFonts w:ascii="Times New Roman" w:hAnsi="Times New Roman" w:cs="Times New Roman"/>
          <w:sz w:val="28"/>
          <w:szCs w:val="28"/>
        </w:rPr>
        <w:t>рук, почти до отказа, дополняя его движением</w:t>
      </w:r>
      <w:r w:rsidRPr="00157131">
        <w:rPr>
          <w:rFonts w:ascii="Times New Roman" w:hAnsi="Times New Roman" w:cs="Times New Roman"/>
          <w:sz w:val="28"/>
          <w:szCs w:val="28"/>
        </w:rPr>
        <w:t xml:space="preserve"> </w:t>
      </w:r>
      <w:r w:rsidR="003B7B10" w:rsidRPr="00157131">
        <w:rPr>
          <w:rFonts w:ascii="Times New Roman" w:hAnsi="Times New Roman" w:cs="Times New Roman"/>
          <w:sz w:val="28"/>
          <w:szCs w:val="28"/>
        </w:rPr>
        <w:t xml:space="preserve">кистей, придающим мячу обратное  вращение. Ноги выпрямляются, сзади </w:t>
      </w:r>
      <w:r w:rsidRPr="00157131">
        <w:rPr>
          <w:rFonts w:ascii="Times New Roman" w:hAnsi="Times New Roman" w:cs="Times New Roman"/>
          <w:sz w:val="28"/>
          <w:szCs w:val="28"/>
        </w:rPr>
        <w:t>нога поднимается на носок, провожая мяч вперед.</w:t>
      </w:r>
    </w:p>
    <w:p w:rsidR="00095277" w:rsidRPr="00157131" w:rsidRDefault="003B7B10"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 xml:space="preserve">Заключительная </w:t>
      </w:r>
      <w:r w:rsidR="00095277" w:rsidRPr="00157131">
        <w:rPr>
          <w:rFonts w:ascii="Times New Roman" w:hAnsi="Times New Roman" w:cs="Times New Roman"/>
          <w:sz w:val="28"/>
          <w:szCs w:val="28"/>
          <w:u w:val="single"/>
        </w:rPr>
        <w:t>фаза.</w:t>
      </w:r>
      <w:r w:rsidRPr="00157131">
        <w:rPr>
          <w:rFonts w:ascii="Times New Roman" w:hAnsi="Times New Roman" w:cs="Times New Roman"/>
          <w:sz w:val="28"/>
          <w:szCs w:val="28"/>
        </w:rPr>
        <w:t xml:space="preserve"> После передачи руки </w:t>
      </w:r>
      <w:r w:rsidR="00095277" w:rsidRPr="00157131">
        <w:rPr>
          <w:rFonts w:ascii="Times New Roman" w:hAnsi="Times New Roman" w:cs="Times New Roman"/>
          <w:sz w:val="28"/>
          <w:szCs w:val="28"/>
        </w:rPr>
        <w:t xml:space="preserve">расслабленно </w:t>
      </w:r>
      <w:r w:rsidRPr="00157131">
        <w:rPr>
          <w:rFonts w:ascii="Times New Roman" w:hAnsi="Times New Roman" w:cs="Times New Roman"/>
          <w:sz w:val="28"/>
          <w:szCs w:val="28"/>
        </w:rPr>
        <w:t xml:space="preserve">опускаются вниз, игрок </w:t>
      </w:r>
      <w:r w:rsidR="00095277" w:rsidRPr="00157131">
        <w:rPr>
          <w:rFonts w:ascii="Times New Roman" w:hAnsi="Times New Roman" w:cs="Times New Roman"/>
          <w:sz w:val="28"/>
          <w:szCs w:val="28"/>
        </w:rPr>
        <w:t>выпрям</w:t>
      </w:r>
      <w:r w:rsidRPr="00157131">
        <w:rPr>
          <w:rFonts w:ascii="Times New Roman" w:hAnsi="Times New Roman" w:cs="Times New Roman"/>
          <w:sz w:val="28"/>
          <w:szCs w:val="28"/>
        </w:rPr>
        <w:t>ляется, а затем занимает положе</w:t>
      </w:r>
      <w:r w:rsidR="00095277" w:rsidRPr="00157131">
        <w:rPr>
          <w:rFonts w:ascii="Times New Roman" w:hAnsi="Times New Roman" w:cs="Times New Roman"/>
          <w:sz w:val="28"/>
          <w:szCs w:val="28"/>
        </w:rPr>
        <w:t>ние на слегка согнутых ногах (</w:t>
      </w:r>
      <w:r w:rsidRPr="00157131">
        <w:rPr>
          <w:rFonts w:ascii="Times New Roman" w:hAnsi="Times New Roman" w:cs="Times New Roman"/>
          <w:sz w:val="28"/>
          <w:szCs w:val="28"/>
        </w:rPr>
        <w:t>подобная завершающая фаза типич</w:t>
      </w:r>
      <w:r w:rsidR="00095277" w:rsidRPr="00157131">
        <w:rPr>
          <w:rFonts w:ascii="Times New Roman" w:hAnsi="Times New Roman" w:cs="Times New Roman"/>
          <w:sz w:val="28"/>
          <w:szCs w:val="28"/>
        </w:rPr>
        <w:t>на для остальных способов передач).</w:t>
      </w:r>
    </w:p>
    <w:p w:rsidR="003B7B10" w:rsidRPr="00157131" w:rsidRDefault="003B7B10" w:rsidP="00FA0BA9">
      <w:pPr>
        <w:autoSpaceDE w:val="0"/>
        <w:autoSpaceDN w:val="0"/>
        <w:adjustRightInd w:val="0"/>
        <w:spacing w:after="0"/>
        <w:ind w:firstLine="709"/>
        <w:jc w:val="both"/>
        <w:rPr>
          <w:rFonts w:ascii="Times New Roman" w:hAnsi="Times New Roman" w:cs="Times New Roman"/>
          <w:b/>
          <w:sz w:val="28"/>
          <w:szCs w:val="28"/>
        </w:rPr>
      </w:pPr>
      <w:r w:rsidRPr="00157131">
        <w:rPr>
          <w:rFonts w:ascii="Times New Roman" w:hAnsi="Times New Roman" w:cs="Times New Roman"/>
          <w:b/>
          <w:sz w:val="28"/>
          <w:szCs w:val="28"/>
        </w:rPr>
        <w:t>Внимание!</w:t>
      </w:r>
    </w:p>
    <w:p w:rsidR="003B7B10" w:rsidRPr="00157131" w:rsidRDefault="003B7B10"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1. Следить, чтобы передача выполнялась точно, на необходимой высоте от пола.</w:t>
      </w:r>
    </w:p>
    <w:p w:rsidR="003B7B10" w:rsidRPr="00157131" w:rsidRDefault="003B7B10"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2. Передачу мяча сопровождать руками, указывая направление полета.</w:t>
      </w:r>
    </w:p>
    <w:p w:rsidR="003B7B10" w:rsidRPr="00157131" w:rsidRDefault="003B7B10"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3. Локти сильно не разводить в стороны, а только для того, чтобы прикрыть мяч от соперника.</w:t>
      </w:r>
    </w:p>
    <w:p w:rsidR="003B7B10" w:rsidRPr="00157131" w:rsidRDefault="003B7B10"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4. </w:t>
      </w:r>
      <w:r w:rsidRPr="00157131">
        <w:rPr>
          <w:rFonts w:ascii="Times New Roman" w:hAnsi="Times New Roman" w:cs="Times New Roman"/>
          <w:b/>
          <w:sz w:val="28"/>
          <w:szCs w:val="28"/>
        </w:rPr>
        <w:t>Передача мяча одной рукой от плеча.</w:t>
      </w:r>
    </w:p>
    <w:p w:rsidR="003B7B10" w:rsidRPr="00157131" w:rsidRDefault="003B7B10"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Подготовительная фаза.</w:t>
      </w:r>
      <w:r w:rsidRPr="00157131">
        <w:rPr>
          <w:rFonts w:ascii="Times New Roman" w:hAnsi="Times New Roman" w:cs="Times New Roman"/>
          <w:sz w:val="28"/>
          <w:szCs w:val="28"/>
        </w:rPr>
        <w:t xml:space="preserve"> Руки с мячом отводятся к правому плечу (при передачах правой рукой мяч лежит на кисти правой руки и поддерживается левой) так, чтобы локти не поднимались. Перед передачей туловище игрока незначительно поворачивается в сторону передающей руки, вес тела перенесен на ногу, стоящую сзади. Впереди должна находиться нога, разноименная с передающей рукой.</w:t>
      </w:r>
    </w:p>
    <w:p w:rsidR="003B7B10" w:rsidRPr="00157131" w:rsidRDefault="003B7B10"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Основная фаза.</w:t>
      </w:r>
      <w:r w:rsidRPr="00157131">
        <w:rPr>
          <w:rFonts w:ascii="Times New Roman" w:hAnsi="Times New Roman" w:cs="Times New Roman"/>
          <w:sz w:val="28"/>
          <w:szCs w:val="28"/>
        </w:rPr>
        <w:t xml:space="preserve"> Передача выполняется обратным движением туловища вперед, в сторону передачи и разгибанием руки с захлестом кисти. Мяч уходит с кончиков пальцев полностью выпрямленной руки.</w:t>
      </w:r>
    </w:p>
    <w:p w:rsidR="00095277" w:rsidRPr="00157131" w:rsidRDefault="003B7B10"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Заключительная фаза.</w:t>
      </w:r>
      <w:r w:rsidRPr="00157131">
        <w:rPr>
          <w:rFonts w:ascii="Times New Roman" w:hAnsi="Times New Roman" w:cs="Times New Roman"/>
          <w:sz w:val="28"/>
          <w:szCs w:val="28"/>
        </w:rPr>
        <w:t xml:space="preserve"> После выброса мяча правая рука на короткое  мгновение как бы сопровождает, а затем расслабленно опускается вниз; игрок возвращается в положение равновесия на слегка согнутых ногах.</w:t>
      </w:r>
    </w:p>
    <w:p w:rsidR="003B7B10" w:rsidRPr="00157131" w:rsidRDefault="003B7B10" w:rsidP="00FA0BA9">
      <w:pPr>
        <w:autoSpaceDE w:val="0"/>
        <w:autoSpaceDN w:val="0"/>
        <w:adjustRightInd w:val="0"/>
        <w:spacing w:after="0"/>
        <w:ind w:firstLine="709"/>
        <w:jc w:val="both"/>
        <w:rPr>
          <w:rFonts w:ascii="Times New Roman" w:hAnsi="Times New Roman" w:cs="Times New Roman"/>
          <w:b/>
          <w:sz w:val="28"/>
          <w:szCs w:val="28"/>
        </w:rPr>
      </w:pPr>
      <w:r w:rsidRPr="00157131">
        <w:rPr>
          <w:rFonts w:ascii="Times New Roman" w:hAnsi="Times New Roman" w:cs="Times New Roman"/>
          <w:b/>
          <w:sz w:val="28"/>
          <w:szCs w:val="28"/>
        </w:rPr>
        <w:t>Внимание!</w:t>
      </w:r>
    </w:p>
    <w:p w:rsidR="003B7B10" w:rsidRPr="00157131" w:rsidRDefault="003B7B10"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Передача может выполняться как с непосредственным уде ржанием мяча около плеча, так и отведенной прямой рукой назад. </w:t>
      </w:r>
    </w:p>
    <w:p w:rsidR="00095277" w:rsidRPr="00157131" w:rsidRDefault="003B7B10"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В последнем случае она выполняется на дальность.</w:t>
      </w:r>
    </w:p>
    <w:p w:rsidR="00F23FF8" w:rsidRPr="00157131" w:rsidRDefault="00F23FF8" w:rsidP="00FA0BA9">
      <w:pPr>
        <w:autoSpaceDE w:val="0"/>
        <w:autoSpaceDN w:val="0"/>
        <w:adjustRightInd w:val="0"/>
        <w:spacing w:after="0"/>
        <w:ind w:firstLine="709"/>
        <w:jc w:val="both"/>
        <w:rPr>
          <w:rFonts w:ascii="Times New Roman" w:hAnsi="Times New Roman" w:cs="Times New Roman"/>
          <w:i/>
          <w:sz w:val="28"/>
          <w:szCs w:val="28"/>
        </w:rPr>
      </w:pPr>
    </w:p>
    <w:p w:rsidR="00095277" w:rsidRPr="00157131" w:rsidRDefault="003B7B10" w:rsidP="00FA0BA9">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Рекомендуем совмест</w:t>
      </w:r>
      <w:r w:rsidR="00F23FF8" w:rsidRPr="00157131">
        <w:rPr>
          <w:rFonts w:ascii="Times New Roman" w:hAnsi="Times New Roman" w:cs="Times New Roman"/>
          <w:i/>
          <w:sz w:val="28"/>
          <w:szCs w:val="28"/>
        </w:rPr>
        <w:t xml:space="preserve">ное </w:t>
      </w:r>
      <w:r w:rsidR="0095719C" w:rsidRPr="00157131">
        <w:rPr>
          <w:rFonts w:ascii="Times New Roman" w:hAnsi="Times New Roman" w:cs="Times New Roman"/>
          <w:i/>
          <w:sz w:val="28"/>
          <w:szCs w:val="28"/>
        </w:rPr>
        <w:t>освоение</w:t>
      </w:r>
      <w:r w:rsidR="00F23FF8" w:rsidRPr="00157131">
        <w:rPr>
          <w:rFonts w:ascii="Times New Roman" w:hAnsi="Times New Roman" w:cs="Times New Roman"/>
          <w:i/>
          <w:sz w:val="28"/>
          <w:szCs w:val="28"/>
        </w:rPr>
        <w:t xml:space="preserve"> прием</w:t>
      </w:r>
      <w:r w:rsidR="0095719C" w:rsidRPr="00157131">
        <w:rPr>
          <w:rFonts w:ascii="Times New Roman" w:hAnsi="Times New Roman" w:cs="Times New Roman"/>
          <w:i/>
          <w:sz w:val="28"/>
          <w:szCs w:val="28"/>
        </w:rPr>
        <w:t>ов</w:t>
      </w:r>
      <w:r w:rsidR="00F23FF8" w:rsidRPr="00157131">
        <w:rPr>
          <w:rFonts w:ascii="Times New Roman" w:hAnsi="Times New Roman" w:cs="Times New Roman"/>
          <w:i/>
          <w:sz w:val="28"/>
          <w:szCs w:val="28"/>
        </w:rPr>
        <w:t xml:space="preserve"> ловли и</w:t>
      </w:r>
      <w:r w:rsidRPr="00157131">
        <w:rPr>
          <w:rFonts w:ascii="Times New Roman" w:hAnsi="Times New Roman" w:cs="Times New Roman"/>
          <w:i/>
          <w:sz w:val="28"/>
          <w:szCs w:val="28"/>
        </w:rPr>
        <w:t xml:space="preserve"> передач мяча. Желательно </w:t>
      </w:r>
      <w:r w:rsidR="0095719C" w:rsidRPr="00157131">
        <w:rPr>
          <w:rFonts w:ascii="Times New Roman" w:hAnsi="Times New Roman" w:cs="Times New Roman"/>
          <w:i/>
          <w:sz w:val="28"/>
          <w:szCs w:val="28"/>
        </w:rPr>
        <w:t>преподавать</w:t>
      </w:r>
      <w:r w:rsidRPr="00157131">
        <w:rPr>
          <w:rFonts w:ascii="Times New Roman" w:hAnsi="Times New Roman" w:cs="Times New Roman"/>
          <w:i/>
          <w:sz w:val="28"/>
          <w:szCs w:val="28"/>
        </w:rPr>
        <w:t xml:space="preserve"> прием</w:t>
      </w:r>
      <w:r w:rsidR="0095719C" w:rsidRPr="00157131">
        <w:rPr>
          <w:rFonts w:ascii="Times New Roman" w:hAnsi="Times New Roman" w:cs="Times New Roman"/>
          <w:i/>
          <w:sz w:val="28"/>
          <w:szCs w:val="28"/>
        </w:rPr>
        <w:t>ы</w:t>
      </w:r>
      <w:r w:rsidRPr="00157131">
        <w:rPr>
          <w:rFonts w:ascii="Times New Roman" w:hAnsi="Times New Roman" w:cs="Times New Roman"/>
          <w:i/>
          <w:sz w:val="28"/>
          <w:szCs w:val="28"/>
        </w:rPr>
        <w:t xml:space="preserve"> одним способом выполнения (либо двумя руками от груди, либо одной от плеча).</w:t>
      </w:r>
      <w:r w:rsidR="00F23FF8" w:rsidRPr="00157131">
        <w:rPr>
          <w:rFonts w:ascii="Times New Roman" w:hAnsi="Times New Roman" w:cs="Times New Roman"/>
          <w:i/>
          <w:sz w:val="28"/>
          <w:szCs w:val="28"/>
        </w:rPr>
        <w:t xml:space="preserve"> И только при совершенствовании </w:t>
      </w:r>
      <w:r w:rsidR="00F23FF8" w:rsidRPr="00157131">
        <w:rPr>
          <w:rFonts w:ascii="Times New Roman" w:hAnsi="Times New Roman" w:cs="Times New Roman"/>
          <w:i/>
          <w:sz w:val="28"/>
          <w:szCs w:val="28"/>
        </w:rPr>
        <w:lastRenderedPageBreak/>
        <w:t xml:space="preserve">можно варьировать ими. Первоначально следует выбирать небольшое </w:t>
      </w:r>
      <w:r w:rsidRPr="00157131">
        <w:rPr>
          <w:rFonts w:ascii="Times New Roman" w:hAnsi="Times New Roman" w:cs="Times New Roman"/>
          <w:i/>
          <w:sz w:val="28"/>
          <w:szCs w:val="28"/>
        </w:rPr>
        <w:t>ра</w:t>
      </w:r>
      <w:r w:rsidR="00F23FF8" w:rsidRPr="00157131">
        <w:rPr>
          <w:rFonts w:ascii="Times New Roman" w:hAnsi="Times New Roman" w:cs="Times New Roman"/>
          <w:i/>
          <w:sz w:val="28"/>
          <w:szCs w:val="28"/>
        </w:rPr>
        <w:t>сстояние между партерами</w:t>
      </w:r>
      <w:r w:rsidRPr="00157131">
        <w:rPr>
          <w:rFonts w:ascii="Times New Roman" w:hAnsi="Times New Roman" w:cs="Times New Roman"/>
          <w:i/>
          <w:sz w:val="28"/>
          <w:szCs w:val="28"/>
        </w:rPr>
        <w:t xml:space="preserve"> </w:t>
      </w:r>
      <w:r w:rsidR="001A003A">
        <w:rPr>
          <w:rFonts w:ascii="Times New Roman" w:hAnsi="Times New Roman" w:cs="Times New Roman"/>
          <w:i/>
          <w:sz w:val="28"/>
          <w:szCs w:val="28"/>
        </w:rPr>
        <w:t xml:space="preserve">– </w:t>
      </w:r>
      <w:r w:rsidRPr="00157131">
        <w:rPr>
          <w:rFonts w:ascii="Times New Roman" w:hAnsi="Times New Roman" w:cs="Times New Roman"/>
          <w:i/>
          <w:sz w:val="28"/>
          <w:szCs w:val="28"/>
        </w:rPr>
        <w:t>3</w:t>
      </w:r>
      <w:r w:rsidR="001A003A">
        <w:rPr>
          <w:rFonts w:ascii="Times New Roman" w:hAnsi="Times New Roman" w:cs="Times New Roman"/>
          <w:i/>
          <w:sz w:val="28"/>
          <w:szCs w:val="28"/>
        </w:rPr>
        <w:t xml:space="preserve"> - </w:t>
      </w:r>
      <w:r w:rsidRPr="00157131">
        <w:rPr>
          <w:rFonts w:ascii="Times New Roman" w:hAnsi="Times New Roman" w:cs="Times New Roman"/>
          <w:i/>
          <w:sz w:val="28"/>
          <w:szCs w:val="28"/>
        </w:rPr>
        <w:t>4 м, постепенно увеличивая его до 10 м.</w:t>
      </w:r>
    </w:p>
    <w:p w:rsidR="00095277" w:rsidRPr="00157131" w:rsidRDefault="00095277" w:rsidP="00FA0BA9">
      <w:pPr>
        <w:autoSpaceDE w:val="0"/>
        <w:autoSpaceDN w:val="0"/>
        <w:adjustRightInd w:val="0"/>
        <w:spacing w:after="0"/>
        <w:ind w:firstLine="709"/>
        <w:jc w:val="both"/>
        <w:rPr>
          <w:rFonts w:ascii="Times New Roman" w:hAnsi="Times New Roman" w:cs="Times New Roman"/>
          <w:sz w:val="28"/>
          <w:szCs w:val="28"/>
        </w:rPr>
      </w:pPr>
    </w:p>
    <w:p w:rsidR="00F23FF8" w:rsidRPr="00157131" w:rsidRDefault="0095719C" w:rsidP="00FA0BA9">
      <w:pPr>
        <w:autoSpaceDE w:val="0"/>
        <w:autoSpaceDN w:val="0"/>
        <w:adjustRightInd w:val="0"/>
        <w:spacing w:after="0"/>
        <w:ind w:firstLine="709"/>
        <w:jc w:val="both"/>
        <w:rPr>
          <w:rFonts w:ascii="Times New Roman" w:hAnsi="Times New Roman" w:cs="Times New Roman"/>
          <w:sz w:val="28"/>
          <w:szCs w:val="28"/>
          <w:u w:val="single"/>
        </w:rPr>
      </w:pPr>
      <w:r w:rsidRPr="00157131">
        <w:rPr>
          <w:rFonts w:ascii="Times New Roman" w:hAnsi="Times New Roman" w:cs="Times New Roman"/>
          <w:sz w:val="28"/>
          <w:szCs w:val="28"/>
          <w:u w:val="single"/>
        </w:rPr>
        <w:t>У</w:t>
      </w:r>
      <w:r w:rsidR="00F23FF8" w:rsidRPr="00157131">
        <w:rPr>
          <w:rFonts w:ascii="Times New Roman" w:hAnsi="Times New Roman" w:cs="Times New Roman"/>
          <w:sz w:val="28"/>
          <w:szCs w:val="28"/>
          <w:u w:val="single"/>
        </w:rPr>
        <w:t xml:space="preserve">пражнения для </w:t>
      </w:r>
      <w:r w:rsidRPr="00157131">
        <w:rPr>
          <w:rFonts w:ascii="Times New Roman" w:hAnsi="Times New Roman" w:cs="Times New Roman"/>
          <w:sz w:val="28"/>
          <w:szCs w:val="28"/>
          <w:u w:val="single"/>
        </w:rPr>
        <w:t>освоения</w:t>
      </w:r>
      <w:r w:rsidR="00F23FF8" w:rsidRPr="00157131">
        <w:rPr>
          <w:rFonts w:ascii="Times New Roman" w:hAnsi="Times New Roman" w:cs="Times New Roman"/>
          <w:sz w:val="28"/>
          <w:szCs w:val="28"/>
          <w:u w:val="single"/>
        </w:rPr>
        <w:t xml:space="preserve"> и совершенствования ловли и передач (перечисленными выше способами).</w:t>
      </w:r>
    </w:p>
    <w:p w:rsidR="00F23FF8" w:rsidRPr="00157131" w:rsidRDefault="00F23FF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1. Передача в стену.</w:t>
      </w:r>
    </w:p>
    <w:p w:rsidR="00F23FF8" w:rsidRPr="00157131" w:rsidRDefault="00F23FF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2. Передача и ловля мяча  (заданным способом)  стоя на месте, в парах (рис. 10):</w:t>
      </w:r>
    </w:p>
    <w:p w:rsidR="00F23FF8" w:rsidRPr="00157131" w:rsidRDefault="00F23FF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а) по прямой; </w:t>
      </w:r>
    </w:p>
    <w:p w:rsidR="00F23FF8" w:rsidRPr="00157131" w:rsidRDefault="00F23FF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б) с отскоком от пола. Здесь важно, чтобы мяч касался пола на расстоянии одного метра от партнера, принимающего его;</w:t>
      </w:r>
    </w:p>
    <w:p w:rsidR="00F23FF8" w:rsidRPr="00157131" w:rsidRDefault="00F23FF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в) выполнение с шагом назад в момент ловли мяча и шагом вперед в момент передачи(в работе  участвует только одна нога, вторая - опорная);</w:t>
      </w:r>
    </w:p>
    <w:p w:rsidR="00F23FF8" w:rsidRPr="00157131" w:rsidRDefault="00F23FF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г) выполнение поворота на месте: в момент ловли повернуться назад и обратно, вернувшись в исходное положение, выполнить передачу. Следить, чтобы</w:t>
      </w:r>
      <w:r w:rsidR="00FB20E0" w:rsidRPr="00157131">
        <w:rPr>
          <w:rFonts w:ascii="Times New Roman" w:hAnsi="Times New Roman" w:cs="Times New Roman"/>
          <w:sz w:val="28"/>
          <w:szCs w:val="28"/>
        </w:rPr>
        <w:t xml:space="preserve"> </w:t>
      </w:r>
      <w:r w:rsidRPr="00157131">
        <w:rPr>
          <w:rFonts w:ascii="Times New Roman" w:hAnsi="Times New Roman" w:cs="Times New Roman"/>
          <w:sz w:val="28"/>
          <w:szCs w:val="28"/>
        </w:rPr>
        <w:t>опорная нога не изменяла свое положение, поворот выполнять на носке опорной ноги точно на 180º</w:t>
      </w:r>
    </w:p>
    <w:p w:rsidR="00095277" w:rsidRPr="00157131" w:rsidRDefault="00F23FF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3. Передача и ловля мяча в четверках. Образуя квадрат, игроки передают мяч последовательно в разные стороны. После овладения этим упражнением можно добавить второй мяч и движение в сторону передачи мяча.</w:t>
      </w:r>
    </w:p>
    <w:p w:rsidR="00095277" w:rsidRPr="00157131" w:rsidRDefault="00F23FF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4. Передача и ловля мяча в противоположных колоннах со сменой мест после передачи. Последующее движение игрок может осуществлять в сторону передачи или в сторону, противоположную ей. Колонны могут состоять из трех, четырех и большего количества человек.</w:t>
      </w:r>
    </w:p>
    <w:p w:rsidR="00F23FF8" w:rsidRPr="00157131" w:rsidRDefault="00F23FF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5. В парах </w:t>
      </w:r>
      <w:r w:rsidR="001A003A">
        <w:rPr>
          <w:rFonts w:ascii="Times New Roman" w:hAnsi="Times New Roman" w:cs="Times New Roman"/>
          <w:sz w:val="28"/>
          <w:szCs w:val="28"/>
        </w:rPr>
        <w:t>-</w:t>
      </w:r>
      <w:r w:rsidRPr="00157131">
        <w:rPr>
          <w:rFonts w:ascii="Times New Roman" w:hAnsi="Times New Roman" w:cs="Times New Roman"/>
          <w:sz w:val="28"/>
          <w:szCs w:val="28"/>
        </w:rPr>
        <w:t xml:space="preserve"> партнер бежит навстречу передаче, ловит мяч, выполняет остановку двумя шагами, совершает поворот и производит передачу обратно партнеру. </w:t>
      </w:r>
    </w:p>
    <w:p w:rsidR="00F23FF8" w:rsidRPr="00157131" w:rsidRDefault="00F23FF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6. В парах </w:t>
      </w:r>
      <w:r w:rsidR="001A003A">
        <w:rPr>
          <w:rFonts w:ascii="Times New Roman" w:hAnsi="Times New Roman" w:cs="Times New Roman"/>
          <w:sz w:val="28"/>
          <w:szCs w:val="28"/>
        </w:rPr>
        <w:t>-</w:t>
      </w:r>
      <w:r w:rsidRPr="00157131">
        <w:rPr>
          <w:rFonts w:ascii="Times New Roman" w:hAnsi="Times New Roman" w:cs="Times New Roman"/>
          <w:sz w:val="28"/>
          <w:szCs w:val="28"/>
        </w:rPr>
        <w:t xml:space="preserve"> передача мяча после выполнения комплекса приемов: ведение, остановка, поворот.</w:t>
      </w:r>
    </w:p>
    <w:p w:rsidR="00095277" w:rsidRPr="00157131" w:rsidRDefault="00F23FF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7. В тройках - передача и ловля мяча между двумя игроками с использованием различных вариантов, третий выступает в качестве защитника.</w:t>
      </w:r>
    </w:p>
    <w:p w:rsidR="009C5513" w:rsidRPr="00157131" w:rsidRDefault="009C5513" w:rsidP="00FA0BA9">
      <w:pPr>
        <w:autoSpaceDE w:val="0"/>
        <w:autoSpaceDN w:val="0"/>
        <w:adjustRightInd w:val="0"/>
        <w:spacing w:after="0"/>
        <w:ind w:firstLine="709"/>
        <w:jc w:val="both"/>
        <w:rPr>
          <w:rFonts w:ascii="Times New Roman" w:hAnsi="Times New Roman" w:cs="Times New Roman"/>
          <w:sz w:val="28"/>
          <w:szCs w:val="28"/>
        </w:rPr>
      </w:pPr>
    </w:p>
    <w:p w:rsidR="00F23FF8" w:rsidRPr="00157131" w:rsidRDefault="00F23FF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5. </w:t>
      </w:r>
      <w:r w:rsidRPr="00157131">
        <w:rPr>
          <w:rFonts w:ascii="Times New Roman" w:hAnsi="Times New Roman" w:cs="Times New Roman"/>
          <w:b/>
          <w:sz w:val="28"/>
          <w:szCs w:val="28"/>
        </w:rPr>
        <w:t>Передача мяча двумя руками от головы.</w:t>
      </w:r>
      <w:r w:rsidRPr="00157131">
        <w:rPr>
          <w:rFonts w:ascii="Times New Roman" w:hAnsi="Times New Roman" w:cs="Times New Roman"/>
          <w:sz w:val="28"/>
          <w:szCs w:val="28"/>
        </w:rPr>
        <w:t xml:space="preserve"> Основное движение </w:t>
      </w:r>
      <w:r w:rsidR="00FB20E0" w:rsidRPr="00157131">
        <w:rPr>
          <w:rFonts w:ascii="Times New Roman" w:hAnsi="Times New Roman" w:cs="Times New Roman"/>
          <w:sz w:val="28"/>
          <w:szCs w:val="28"/>
        </w:rPr>
        <w:t xml:space="preserve">- </w:t>
      </w:r>
      <w:r w:rsidRPr="00157131">
        <w:rPr>
          <w:rFonts w:ascii="Times New Roman" w:hAnsi="Times New Roman" w:cs="Times New Roman"/>
          <w:sz w:val="28"/>
          <w:szCs w:val="28"/>
        </w:rPr>
        <w:t>активное сгибание туловища во время передачи. Разгибание рук в локтевых суставах</w:t>
      </w:r>
      <w:r w:rsidR="00FB20E0" w:rsidRPr="00157131">
        <w:rPr>
          <w:rFonts w:ascii="Times New Roman" w:hAnsi="Times New Roman" w:cs="Times New Roman"/>
          <w:sz w:val="28"/>
          <w:szCs w:val="28"/>
        </w:rPr>
        <w:t xml:space="preserve"> и движение кистей</w:t>
      </w:r>
      <w:r w:rsidRPr="00157131">
        <w:rPr>
          <w:rFonts w:ascii="Times New Roman" w:hAnsi="Times New Roman" w:cs="Times New Roman"/>
          <w:sz w:val="28"/>
          <w:szCs w:val="28"/>
        </w:rPr>
        <w:t xml:space="preserve"> сообщат мячу скорость и направление. Этот прием очень удобен для дальних </w:t>
      </w:r>
      <w:r w:rsidR="00FB20E0" w:rsidRPr="00157131">
        <w:rPr>
          <w:rFonts w:ascii="Times New Roman" w:hAnsi="Times New Roman" w:cs="Times New Roman"/>
          <w:sz w:val="28"/>
          <w:szCs w:val="28"/>
        </w:rPr>
        <w:t xml:space="preserve">и высоких </w:t>
      </w:r>
      <w:r w:rsidRPr="00157131">
        <w:rPr>
          <w:rFonts w:ascii="Times New Roman" w:hAnsi="Times New Roman" w:cs="Times New Roman"/>
          <w:sz w:val="28"/>
          <w:szCs w:val="28"/>
        </w:rPr>
        <w:t>передач. При правильном выполнении следует подключать мышцы спины.</w:t>
      </w:r>
    </w:p>
    <w:p w:rsidR="00095277" w:rsidRPr="00157131" w:rsidRDefault="00F23FF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b/>
          <w:sz w:val="28"/>
          <w:szCs w:val="28"/>
        </w:rPr>
        <w:lastRenderedPageBreak/>
        <w:t>Внимание!</w:t>
      </w:r>
      <w:r w:rsidRPr="00157131">
        <w:rPr>
          <w:rFonts w:ascii="Times New Roman" w:hAnsi="Times New Roman" w:cs="Times New Roman"/>
          <w:sz w:val="28"/>
          <w:szCs w:val="28"/>
        </w:rPr>
        <w:t xml:space="preserve"> Данный технический элемент удобно выполнять, делая один шаг вперед правой или левой ногой.</w:t>
      </w:r>
    </w:p>
    <w:p w:rsidR="00F23FF8" w:rsidRPr="00157131" w:rsidRDefault="00F23FF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6. </w:t>
      </w:r>
      <w:r w:rsidRPr="00157131">
        <w:rPr>
          <w:rFonts w:ascii="Times New Roman" w:hAnsi="Times New Roman" w:cs="Times New Roman"/>
          <w:b/>
          <w:sz w:val="28"/>
          <w:szCs w:val="28"/>
        </w:rPr>
        <w:t>Ловля высоко летящих мячей.</w:t>
      </w:r>
      <w:r w:rsidRPr="00157131">
        <w:rPr>
          <w:rFonts w:ascii="Times New Roman" w:hAnsi="Times New Roman" w:cs="Times New Roman"/>
          <w:sz w:val="28"/>
          <w:szCs w:val="28"/>
        </w:rPr>
        <w:t xml:space="preserve"> Базовым элементом является положение вытянутых рук вверх, кисти перекрывают путь полета мяча. В момент касания мяча пальцы крепко его сжимают, и игрок сгибает локти, опускает мяч к груди. Сгибая локти, принимает положение основной стойки.</w:t>
      </w:r>
    </w:p>
    <w:p w:rsidR="00095277" w:rsidRPr="00157131" w:rsidRDefault="00F23FF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b/>
          <w:sz w:val="28"/>
          <w:szCs w:val="28"/>
        </w:rPr>
        <w:t>Внимание!</w:t>
      </w:r>
      <w:r w:rsidRPr="00157131">
        <w:rPr>
          <w:rFonts w:ascii="Times New Roman" w:hAnsi="Times New Roman" w:cs="Times New Roman"/>
          <w:sz w:val="28"/>
          <w:szCs w:val="28"/>
        </w:rPr>
        <w:t xml:space="preserve"> Если мяч летит очень высоко, то советуем ловить мяч в прыжке.</w:t>
      </w:r>
    </w:p>
    <w:p w:rsidR="00CA53CF" w:rsidRPr="00157131" w:rsidRDefault="00CA53CF" w:rsidP="00FA0BA9">
      <w:pPr>
        <w:autoSpaceDE w:val="0"/>
        <w:autoSpaceDN w:val="0"/>
        <w:adjustRightInd w:val="0"/>
        <w:spacing w:after="0"/>
        <w:ind w:firstLine="709"/>
        <w:jc w:val="both"/>
        <w:rPr>
          <w:rFonts w:ascii="Times New Roman" w:hAnsi="Times New Roman" w:cs="Times New Roman"/>
          <w:sz w:val="28"/>
          <w:szCs w:val="28"/>
        </w:rPr>
      </w:pPr>
    </w:p>
    <w:p w:rsidR="00F23FF8" w:rsidRPr="00157131" w:rsidRDefault="00CA53CF" w:rsidP="00FA0BA9">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 xml:space="preserve">Рекомендуем совместное </w:t>
      </w:r>
      <w:r w:rsidR="0095719C" w:rsidRPr="00157131">
        <w:rPr>
          <w:rFonts w:ascii="Times New Roman" w:hAnsi="Times New Roman" w:cs="Times New Roman"/>
          <w:i/>
          <w:sz w:val="28"/>
          <w:szCs w:val="28"/>
        </w:rPr>
        <w:t>освоение</w:t>
      </w:r>
      <w:r w:rsidRPr="00157131">
        <w:rPr>
          <w:rFonts w:ascii="Times New Roman" w:hAnsi="Times New Roman" w:cs="Times New Roman"/>
          <w:i/>
          <w:sz w:val="28"/>
          <w:szCs w:val="28"/>
        </w:rPr>
        <w:t xml:space="preserve"> прием</w:t>
      </w:r>
      <w:r w:rsidR="0095719C" w:rsidRPr="00157131">
        <w:rPr>
          <w:rFonts w:ascii="Times New Roman" w:hAnsi="Times New Roman" w:cs="Times New Roman"/>
          <w:i/>
          <w:sz w:val="28"/>
          <w:szCs w:val="28"/>
        </w:rPr>
        <w:t>ов</w:t>
      </w:r>
      <w:r w:rsidRPr="00157131">
        <w:rPr>
          <w:rFonts w:ascii="Times New Roman" w:hAnsi="Times New Roman" w:cs="Times New Roman"/>
          <w:i/>
          <w:sz w:val="28"/>
          <w:szCs w:val="28"/>
        </w:rPr>
        <w:t xml:space="preserve"> </w:t>
      </w:r>
      <w:r w:rsidR="0095719C" w:rsidRPr="00157131">
        <w:rPr>
          <w:rFonts w:ascii="Times New Roman" w:hAnsi="Times New Roman" w:cs="Times New Roman"/>
          <w:i/>
          <w:sz w:val="28"/>
          <w:szCs w:val="28"/>
        </w:rPr>
        <w:t xml:space="preserve">и </w:t>
      </w:r>
      <w:r w:rsidRPr="00157131">
        <w:rPr>
          <w:rFonts w:ascii="Times New Roman" w:hAnsi="Times New Roman" w:cs="Times New Roman"/>
          <w:i/>
          <w:sz w:val="28"/>
          <w:szCs w:val="28"/>
        </w:rPr>
        <w:t>передач от головы и ловли высоко летящих мячей.</w:t>
      </w:r>
    </w:p>
    <w:p w:rsidR="00F23FF8" w:rsidRPr="00157131" w:rsidRDefault="00F23FF8" w:rsidP="00FA0BA9">
      <w:pPr>
        <w:autoSpaceDE w:val="0"/>
        <w:autoSpaceDN w:val="0"/>
        <w:adjustRightInd w:val="0"/>
        <w:spacing w:after="0"/>
        <w:ind w:firstLine="709"/>
        <w:jc w:val="both"/>
        <w:rPr>
          <w:rFonts w:ascii="Times New Roman" w:hAnsi="Times New Roman" w:cs="Times New Roman"/>
          <w:sz w:val="28"/>
          <w:szCs w:val="28"/>
        </w:rPr>
      </w:pPr>
    </w:p>
    <w:p w:rsidR="00CA53CF" w:rsidRPr="00157131" w:rsidRDefault="00CA53CF" w:rsidP="00FA0BA9">
      <w:pPr>
        <w:autoSpaceDE w:val="0"/>
        <w:autoSpaceDN w:val="0"/>
        <w:adjustRightInd w:val="0"/>
        <w:spacing w:after="0"/>
        <w:ind w:firstLine="709"/>
        <w:jc w:val="both"/>
        <w:rPr>
          <w:rFonts w:ascii="Times New Roman" w:hAnsi="Times New Roman" w:cs="Times New Roman"/>
          <w:sz w:val="28"/>
          <w:szCs w:val="28"/>
          <w:u w:val="single"/>
        </w:rPr>
      </w:pPr>
      <w:r w:rsidRPr="00157131">
        <w:rPr>
          <w:rFonts w:ascii="Times New Roman" w:hAnsi="Times New Roman" w:cs="Times New Roman"/>
          <w:sz w:val="28"/>
          <w:szCs w:val="28"/>
          <w:u w:val="single"/>
        </w:rPr>
        <w:t xml:space="preserve">Упражнения для </w:t>
      </w:r>
      <w:r w:rsidR="0095719C" w:rsidRPr="00157131">
        <w:rPr>
          <w:rFonts w:ascii="Times New Roman" w:hAnsi="Times New Roman" w:cs="Times New Roman"/>
          <w:sz w:val="28"/>
          <w:szCs w:val="28"/>
          <w:u w:val="single"/>
        </w:rPr>
        <w:t>освоения</w:t>
      </w:r>
      <w:r w:rsidRPr="00157131">
        <w:rPr>
          <w:rFonts w:ascii="Times New Roman" w:hAnsi="Times New Roman" w:cs="Times New Roman"/>
          <w:sz w:val="28"/>
          <w:szCs w:val="28"/>
          <w:u w:val="single"/>
        </w:rPr>
        <w:t xml:space="preserve"> и совершенствования передачи мяча двумя руками от головы.</w:t>
      </w:r>
    </w:p>
    <w:p w:rsidR="00CA53CF" w:rsidRPr="00157131" w:rsidRDefault="00CA53CF" w:rsidP="00FA0BA9">
      <w:pPr>
        <w:pStyle w:val="af3"/>
        <w:numPr>
          <w:ilvl w:val="1"/>
          <w:numId w:val="35"/>
        </w:numPr>
        <w:autoSpaceDE w:val="0"/>
        <w:autoSpaceDN w:val="0"/>
        <w:adjustRightInd w:val="0"/>
        <w:spacing w:after="0"/>
        <w:jc w:val="both"/>
        <w:rPr>
          <w:rFonts w:ascii="Times New Roman" w:hAnsi="Times New Roman" w:cs="Times New Roman"/>
          <w:sz w:val="28"/>
          <w:szCs w:val="28"/>
        </w:rPr>
      </w:pPr>
      <w:r w:rsidRPr="00157131">
        <w:rPr>
          <w:rFonts w:ascii="Times New Roman" w:hAnsi="Times New Roman" w:cs="Times New Roman"/>
          <w:sz w:val="28"/>
          <w:szCs w:val="28"/>
        </w:rPr>
        <w:t xml:space="preserve">В парах - один держит мяч перед грудью: </w:t>
      </w:r>
    </w:p>
    <w:p w:rsidR="00CA53CF" w:rsidRPr="00157131" w:rsidRDefault="00CA53CF" w:rsidP="00FA0BA9">
      <w:pPr>
        <w:pStyle w:val="af3"/>
        <w:autoSpaceDE w:val="0"/>
        <w:autoSpaceDN w:val="0"/>
        <w:adjustRightInd w:val="0"/>
        <w:spacing w:after="0"/>
        <w:ind w:left="0"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на счет раз - руки с мячом поднять вверх и прогнуться; </w:t>
      </w:r>
    </w:p>
    <w:p w:rsidR="00CA53CF" w:rsidRPr="00157131" w:rsidRDefault="00CA53CF" w:rsidP="00FA0BA9">
      <w:pPr>
        <w:pStyle w:val="af3"/>
        <w:autoSpaceDE w:val="0"/>
        <w:autoSpaceDN w:val="0"/>
        <w:adjustRightInd w:val="0"/>
        <w:spacing w:after="0"/>
        <w:ind w:left="0" w:firstLine="709"/>
        <w:jc w:val="both"/>
        <w:rPr>
          <w:rFonts w:ascii="Times New Roman" w:hAnsi="Times New Roman" w:cs="Times New Roman"/>
          <w:sz w:val="28"/>
          <w:szCs w:val="28"/>
        </w:rPr>
      </w:pPr>
      <w:r w:rsidRPr="00157131">
        <w:rPr>
          <w:rFonts w:ascii="Times New Roman" w:hAnsi="Times New Roman" w:cs="Times New Roman"/>
          <w:sz w:val="28"/>
          <w:szCs w:val="28"/>
        </w:rPr>
        <w:t>- два разгибая локтевые суставы с шагом правой ноги вперед, выполнить передачу партнеру хлестким движением руками. Партнер ловит мяч над головой с шагом правой ноги назад или в прыжке.</w:t>
      </w:r>
    </w:p>
    <w:p w:rsidR="00CA53CF" w:rsidRPr="00157131" w:rsidRDefault="00CA53CF"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2. В колоннах (вдоль площадки, на расстоянии 8—10 метров) передача выполняется по прямой.</w:t>
      </w:r>
    </w:p>
    <w:p w:rsidR="00CA53CF" w:rsidRPr="00157131" w:rsidRDefault="00CA53CF"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3. То же, но по диагонали.</w:t>
      </w:r>
    </w:p>
    <w:p w:rsidR="00F23FF8" w:rsidRPr="00157131" w:rsidRDefault="00CA53CF"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4. То же, но с последующим движением по ходу передачи или в противоположную сторону.</w:t>
      </w:r>
    </w:p>
    <w:p w:rsidR="00F23FF8" w:rsidRPr="00157131" w:rsidRDefault="00F23FF8" w:rsidP="00FA0BA9">
      <w:pPr>
        <w:autoSpaceDE w:val="0"/>
        <w:autoSpaceDN w:val="0"/>
        <w:adjustRightInd w:val="0"/>
        <w:spacing w:after="0"/>
        <w:ind w:firstLine="709"/>
        <w:jc w:val="both"/>
        <w:rPr>
          <w:rFonts w:ascii="Times New Roman" w:hAnsi="Times New Roman" w:cs="Times New Roman"/>
          <w:sz w:val="28"/>
          <w:szCs w:val="28"/>
        </w:rPr>
      </w:pPr>
    </w:p>
    <w:p w:rsidR="00CA53CF" w:rsidRPr="00157131" w:rsidRDefault="00CA53CF"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7. </w:t>
      </w:r>
      <w:r w:rsidRPr="00157131">
        <w:rPr>
          <w:rFonts w:ascii="Times New Roman" w:hAnsi="Times New Roman" w:cs="Times New Roman"/>
          <w:b/>
          <w:sz w:val="28"/>
          <w:szCs w:val="28"/>
        </w:rPr>
        <w:t xml:space="preserve">Передача двумя руками от груди в движении. </w:t>
      </w:r>
      <w:r w:rsidRPr="00157131">
        <w:rPr>
          <w:rFonts w:ascii="Times New Roman" w:hAnsi="Times New Roman" w:cs="Times New Roman"/>
          <w:sz w:val="28"/>
          <w:szCs w:val="28"/>
        </w:rPr>
        <w:t>Базовым элементом является разноименная координация действий. Во время бега игрок должен поймать мяч на первый шаг, а на второй - передать его партнеру.</w:t>
      </w:r>
    </w:p>
    <w:p w:rsidR="00CA53CF" w:rsidRPr="00157131" w:rsidRDefault="00CA53CF" w:rsidP="00FA0BA9">
      <w:pPr>
        <w:autoSpaceDE w:val="0"/>
        <w:autoSpaceDN w:val="0"/>
        <w:adjustRightInd w:val="0"/>
        <w:spacing w:after="0"/>
        <w:ind w:firstLine="709"/>
        <w:jc w:val="both"/>
        <w:rPr>
          <w:rFonts w:ascii="Times New Roman" w:hAnsi="Times New Roman" w:cs="Times New Roman"/>
          <w:b/>
          <w:sz w:val="28"/>
          <w:szCs w:val="28"/>
        </w:rPr>
      </w:pPr>
    </w:p>
    <w:p w:rsidR="00CA53CF" w:rsidRPr="00157131" w:rsidRDefault="00CA53CF"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b/>
          <w:sz w:val="28"/>
          <w:szCs w:val="28"/>
        </w:rPr>
        <w:t>Внимание!</w:t>
      </w:r>
      <w:r w:rsidRPr="00157131">
        <w:rPr>
          <w:rFonts w:ascii="Times New Roman" w:hAnsi="Times New Roman" w:cs="Times New Roman"/>
          <w:sz w:val="28"/>
          <w:szCs w:val="28"/>
        </w:rPr>
        <w:t xml:space="preserve"> Прием разучивается сначала в движении приставными шагами, когда игрок передвигается боком. Затем разучивается передача в движении, когда игроки двигаются лицом вперед обычным бегом. Прием должен выполняться исключительно в два шага.</w:t>
      </w:r>
    </w:p>
    <w:p w:rsidR="00CA53CF" w:rsidRPr="00157131" w:rsidRDefault="00CA53CF" w:rsidP="00FA0BA9">
      <w:pPr>
        <w:autoSpaceDE w:val="0"/>
        <w:autoSpaceDN w:val="0"/>
        <w:adjustRightInd w:val="0"/>
        <w:spacing w:after="0"/>
        <w:ind w:firstLine="709"/>
        <w:jc w:val="both"/>
        <w:rPr>
          <w:rFonts w:ascii="Times New Roman" w:hAnsi="Times New Roman" w:cs="Times New Roman"/>
          <w:sz w:val="28"/>
          <w:szCs w:val="28"/>
          <w:u w:val="single"/>
        </w:rPr>
      </w:pPr>
    </w:p>
    <w:p w:rsidR="00CA53CF" w:rsidRPr="00157131" w:rsidRDefault="00CA53CF" w:rsidP="00FA0BA9">
      <w:pPr>
        <w:autoSpaceDE w:val="0"/>
        <w:autoSpaceDN w:val="0"/>
        <w:adjustRightInd w:val="0"/>
        <w:spacing w:after="0"/>
        <w:ind w:firstLine="709"/>
        <w:jc w:val="both"/>
        <w:rPr>
          <w:rFonts w:ascii="Times New Roman" w:hAnsi="Times New Roman" w:cs="Times New Roman"/>
          <w:sz w:val="28"/>
          <w:szCs w:val="28"/>
          <w:u w:val="single"/>
        </w:rPr>
      </w:pPr>
      <w:r w:rsidRPr="00157131">
        <w:rPr>
          <w:rFonts w:ascii="Times New Roman" w:hAnsi="Times New Roman" w:cs="Times New Roman"/>
          <w:sz w:val="28"/>
          <w:szCs w:val="28"/>
          <w:u w:val="single"/>
        </w:rPr>
        <w:t xml:space="preserve">Упражнения для </w:t>
      </w:r>
      <w:r w:rsidR="0095719C" w:rsidRPr="00157131">
        <w:rPr>
          <w:rFonts w:ascii="Times New Roman" w:hAnsi="Times New Roman" w:cs="Times New Roman"/>
          <w:sz w:val="28"/>
          <w:szCs w:val="28"/>
          <w:u w:val="single"/>
        </w:rPr>
        <w:t>освоения</w:t>
      </w:r>
      <w:r w:rsidRPr="00157131">
        <w:rPr>
          <w:rFonts w:ascii="Times New Roman" w:hAnsi="Times New Roman" w:cs="Times New Roman"/>
          <w:sz w:val="28"/>
          <w:szCs w:val="28"/>
          <w:u w:val="single"/>
        </w:rPr>
        <w:t xml:space="preserve"> и совершенствования.</w:t>
      </w:r>
    </w:p>
    <w:p w:rsidR="00CA53CF" w:rsidRPr="00157131" w:rsidRDefault="009162CA"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1. </w:t>
      </w:r>
      <w:r w:rsidR="00CA53CF" w:rsidRPr="00157131">
        <w:rPr>
          <w:rFonts w:ascii="Times New Roman" w:hAnsi="Times New Roman" w:cs="Times New Roman"/>
          <w:sz w:val="28"/>
          <w:szCs w:val="28"/>
        </w:rPr>
        <w:t>Параллельно боковым линиям на площадке ставятся 4-5 скамеек (набивных мячей и пр.) на расстоянии около 4</w:t>
      </w:r>
      <w:r w:rsidRPr="00157131">
        <w:rPr>
          <w:rFonts w:ascii="Times New Roman" w:hAnsi="Times New Roman" w:cs="Times New Roman"/>
          <w:sz w:val="28"/>
          <w:szCs w:val="28"/>
        </w:rPr>
        <w:t xml:space="preserve"> - </w:t>
      </w:r>
      <w:r w:rsidR="00CA53CF" w:rsidRPr="00157131">
        <w:rPr>
          <w:rFonts w:ascii="Times New Roman" w:hAnsi="Times New Roman" w:cs="Times New Roman"/>
          <w:sz w:val="28"/>
          <w:szCs w:val="28"/>
        </w:rPr>
        <w:t xml:space="preserve">5 метров. </w:t>
      </w:r>
    </w:p>
    <w:p w:rsidR="00CA53CF" w:rsidRPr="00157131" w:rsidRDefault="009162CA"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Пробегая по прямой, пересекающей скамейки, совершать пере</w:t>
      </w:r>
      <w:r w:rsidR="00CA53CF" w:rsidRPr="00157131">
        <w:rPr>
          <w:rFonts w:ascii="Times New Roman" w:hAnsi="Times New Roman" w:cs="Times New Roman"/>
          <w:sz w:val="28"/>
          <w:szCs w:val="28"/>
        </w:rPr>
        <w:t>шагивания через них правой ногой.</w:t>
      </w:r>
    </w:p>
    <w:p w:rsidR="00CA53CF" w:rsidRPr="00157131" w:rsidRDefault="00CA53CF"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lastRenderedPageBreak/>
        <w:t>2. То же, но пере</w:t>
      </w:r>
      <w:r w:rsidR="009162CA" w:rsidRPr="00157131">
        <w:rPr>
          <w:rFonts w:ascii="Times New Roman" w:hAnsi="Times New Roman" w:cs="Times New Roman"/>
          <w:sz w:val="28"/>
          <w:szCs w:val="28"/>
        </w:rPr>
        <w:t>шагивания выполнять левой ногой</w:t>
      </w:r>
      <w:r w:rsidRPr="00157131">
        <w:rPr>
          <w:rFonts w:ascii="Times New Roman" w:hAnsi="Times New Roman" w:cs="Times New Roman"/>
          <w:sz w:val="28"/>
          <w:szCs w:val="28"/>
        </w:rPr>
        <w:t>.</w:t>
      </w:r>
    </w:p>
    <w:p w:rsidR="00CA53CF" w:rsidRPr="00157131" w:rsidRDefault="00CA53CF"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3. То же, но перешагивания выполнять в безопор</w:t>
      </w:r>
      <w:r w:rsidR="009162CA" w:rsidRPr="00157131">
        <w:rPr>
          <w:rFonts w:ascii="Times New Roman" w:hAnsi="Times New Roman" w:cs="Times New Roman"/>
          <w:sz w:val="28"/>
          <w:szCs w:val="28"/>
        </w:rPr>
        <w:t>ном положе</w:t>
      </w:r>
      <w:r w:rsidRPr="00157131">
        <w:rPr>
          <w:rFonts w:ascii="Times New Roman" w:hAnsi="Times New Roman" w:cs="Times New Roman"/>
          <w:sz w:val="28"/>
          <w:szCs w:val="28"/>
        </w:rPr>
        <w:t>нии то правой, то левой ногой.</w:t>
      </w:r>
    </w:p>
    <w:p w:rsidR="00F23FF8" w:rsidRPr="00157131" w:rsidRDefault="009162CA"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4. Построение в тройках</w:t>
      </w:r>
      <w:r w:rsidR="00CA53CF" w:rsidRPr="00157131">
        <w:rPr>
          <w:rFonts w:ascii="Times New Roman" w:hAnsi="Times New Roman" w:cs="Times New Roman"/>
          <w:sz w:val="28"/>
          <w:szCs w:val="28"/>
        </w:rPr>
        <w:t xml:space="preserve"> </w:t>
      </w:r>
      <w:r w:rsidRPr="00157131">
        <w:rPr>
          <w:rFonts w:ascii="Times New Roman" w:hAnsi="Times New Roman" w:cs="Times New Roman"/>
          <w:sz w:val="28"/>
          <w:szCs w:val="28"/>
        </w:rPr>
        <w:t>- мяч</w:t>
      </w:r>
      <w:r w:rsidR="00CA53CF" w:rsidRPr="00157131">
        <w:rPr>
          <w:rFonts w:ascii="Times New Roman" w:hAnsi="Times New Roman" w:cs="Times New Roman"/>
          <w:sz w:val="28"/>
          <w:szCs w:val="28"/>
        </w:rPr>
        <w:t xml:space="preserve"> у первого</w:t>
      </w:r>
      <w:r w:rsidRPr="00157131">
        <w:rPr>
          <w:rFonts w:ascii="Times New Roman" w:hAnsi="Times New Roman" w:cs="Times New Roman"/>
          <w:sz w:val="28"/>
          <w:szCs w:val="28"/>
        </w:rPr>
        <w:t xml:space="preserve"> игрока, он подбрасывает мяч (вперед-вверх), сам ловит в безопорном</w:t>
      </w:r>
      <w:r w:rsidR="00CA53CF" w:rsidRPr="00157131">
        <w:rPr>
          <w:rFonts w:ascii="Times New Roman" w:hAnsi="Times New Roman" w:cs="Times New Roman"/>
          <w:sz w:val="28"/>
          <w:szCs w:val="28"/>
        </w:rPr>
        <w:t xml:space="preserve"> положении, выполняет</w:t>
      </w:r>
      <w:r w:rsidRPr="00157131">
        <w:rPr>
          <w:rFonts w:ascii="Times New Roman" w:hAnsi="Times New Roman" w:cs="Times New Roman"/>
          <w:sz w:val="28"/>
          <w:szCs w:val="28"/>
        </w:rPr>
        <w:t xml:space="preserve"> шаг правой, затем левой ногой, передачу</w:t>
      </w:r>
      <w:r w:rsidR="00CA53CF" w:rsidRPr="00157131">
        <w:rPr>
          <w:rFonts w:ascii="Times New Roman" w:hAnsi="Times New Roman" w:cs="Times New Roman"/>
          <w:sz w:val="28"/>
          <w:szCs w:val="28"/>
        </w:rPr>
        <w:t xml:space="preserve"> третьему </w:t>
      </w:r>
      <w:r w:rsidRPr="00157131">
        <w:rPr>
          <w:rFonts w:ascii="Times New Roman" w:hAnsi="Times New Roman" w:cs="Times New Roman"/>
          <w:sz w:val="28"/>
          <w:szCs w:val="28"/>
        </w:rPr>
        <w:t>и</w:t>
      </w:r>
      <w:r w:rsidR="00CA53CF" w:rsidRPr="00157131">
        <w:rPr>
          <w:rFonts w:ascii="Times New Roman" w:hAnsi="Times New Roman" w:cs="Times New Roman"/>
          <w:sz w:val="28"/>
          <w:szCs w:val="28"/>
        </w:rPr>
        <w:t xml:space="preserve"> становится за ним</w:t>
      </w:r>
      <w:r w:rsidRPr="00157131">
        <w:rPr>
          <w:rFonts w:ascii="Times New Roman" w:hAnsi="Times New Roman" w:cs="Times New Roman"/>
          <w:sz w:val="28"/>
          <w:szCs w:val="28"/>
        </w:rPr>
        <w:t xml:space="preserve">. Третий выполняет то же самое - </w:t>
      </w:r>
      <w:r w:rsidR="00CA53CF" w:rsidRPr="00157131">
        <w:rPr>
          <w:rFonts w:ascii="Times New Roman" w:hAnsi="Times New Roman" w:cs="Times New Roman"/>
          <w:sz w:val="28"/>
          <w:szCs w:val="28"/>
        </w:rPr>
        <w:t>передает мяч второму и становится за ним и т.д.</w:t>
      </w:r>
      <w:r w:rsidRPr="00157131">
        <w:rPr>
          <w:rFonts w:ascii="Times New Roman" w:hAnsi="Times New Roman" w:cs="Times New Roman"/>
          <w:sz w:val="28"/>
          <w:szCs w:val="28"/>
        </w:rPr>
        <w:t>.</w:t>
      </w:r>
    </w:p>
    <w:p w:rsidR="00F23FF8" w:rsidRPr="00157131" w:rsidRDefault="009162CA"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5. В тройках второй игрок поворачивается лицом к первому, отступает на шаг в сторону и держит мяч на вытянутой руке напротив первого игрока. Движение начинает первый, выполняет шаг правой ногой, в безопорном положении берет мяч с руки второго, выполняет шаг левой, передачу стоящему напротив третьему игроку и перемещается на его месте. Третий  игрок, поймав мяч, ведет его на место второго, который по схеме пере шел наместо первого и т.д..</w:t>
      </w:r>
    </w:p>
    <w:p w:rsidR="00F23FF8" w:rsidRPr="00157131" w:rsidRDefault="009162CA"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6. То же, что и упр. 5, но первый совершает несколько шагов к мячу (шагом или бегом), берет мяч у второго, и, взяв его в безопорном положении, делает  шаг правой ногой, затем левой и  осуществляет передачу третьему.</w:t>
      </w:r>
    </w:p>
    <w:p w:rsidR="009162CA" w:rsidRPr="00157131" w:rsidRDefault="009162CA"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7. То же, но второй игрок при приближении к нему первого немного  подбрасывает мяч вперед, а первый выполняет ловлю в безопорном положении, шаги с мячом и передачу.</w:t>
      </w:r>
    </w:p>
    <w:p w:rsidR="009162CA" w:rsidRPr="00157131" w:rsidRDefault="009162CA"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8. То же, но второй уходит на 2метра назад и выполняет передачу, перпендикулярную движению первого игрока, который передает мяч третьему после ловли и двух шагов. Передача мяча должна быть выполнена без</w:t>
      </w:r>
      <w:r w:rsidR="00FB20E0" w:rsidRPr="00157131">
        <w:rPr>
          <w:rFonts w:ascii="Times New Roman" w:hAnsi="Times New Roman" w:cs="Times New Roman"/>
          <w:sz w:val="28"/>
          <w:szCs w:val="28"/>
        </w:rPr>
        <w:t xml:space="preserve"> </w:t>
      </w:r>
      <w:r w:rsidRPr="00157131">
        <w:rPr>
          <w:rFonts w:ascii="Times New Roman" w:hAnsi="Times New Roman" w:cs="Times New Roman"/>
          <w:sz w:val="28"/>
          <w:szCs w:val="28"/>
        </w:rPr>
        <w:t>пробежки.</w:t>
      </w:r>
    </w:p>
    <w:p w:rsidR="00F23FF8" w:rsidRPr="00157131" w:rsidRDefault="009162CA"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9. Передача во встречных колоннах, один в стороне. Первый с места передает мяч второму и выбегает вперед, ловит обратную передачу  в  движении и передает мяч третьему. Затем то же выполняет третий игрок, но в другую сторону и т.д..</w:t>
      </w:r>
    </w:p>
    <w:p w:rsidR="00F23FF8" w:rsidRPr="00157131" w:rsidRDefault="009162CA"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10. Передача во встречных колоннах. Первый выбегает, получает мяч от второго, выполняет два шага и обратную передачу второму, который уже двигается навстречу первому. Второй в безопорном положении ловит мяч от первого и передает его третьему игроку, который двигается ему навстречу. После передачи игроки перемещаются в противоположные колонны.</w:t>
      </w:r>
    </w:p>
    <w:p w:rsidR="00F23FF8" w:rsidRPr="00157131" w:rsidRDefault="009162CA"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11. Передача и ловля мяча в парах с продвижением вперед, игроки  двигаются параллельно друг другу. При выполнении передач в движении мяч партнеру передается заведомо вперед, с учетом его передвижения</w:t>
      </w:r>
      <w:r w:rsidR="008133C8" w:rsidRPr="00157131">
        <w:rPr>
          <w:rFonts w:ascii="Times New Roman" w:hAnsi="Times New Roman" w:cs="Times New Roman"/>
          <w:sz w:val="28"/>
          <w:szCs w:val="28"/>
        </w:rPr>
        <w:t>.</w:t>
      </w:r>
    </w:p>
    <w:p w:rsidR="00F23FF8" w:rsidRPr="00157131" w:rsidRDefault="008133C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12. Передача и ловля мяча в тройках с продвижением вперед, игроки двигаются параллельно друг другу. Передача выполняется только через </w:t>
      </w:r>
      <w:r w:rsidRPr="00157131">
        <w:rPr>
          <w:rFonts w:ascii="Times New Roman" w:hAnsi="Times New Roman" w:cs="Times New Roman"/>
          <w:sz w:val="28"/>
          <w:szCs w:val="28"/>
        </w:rPr>
        <w:lastRenderedPageBreak/>
        <w:t>центрового (располагается чуть сзади). Упражнение можно закончить броском в кольцо.</w:t>
      </w:r>
    </w:p>
    <w:p w:rsidR="00F23FF8" w:rsidRPr="00157131" w:rsidRDefault="008133C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13. То же, но передача выполняется как через центрового игрока, так и без него. Упражнение следует завершить броском мяча в движении, совершенным любым игроком, но без ведения.</w:t>
      </w:r>
    </w:p>
    <w:p w:rsidR="00F23FF8" w:rsidRPr="00157131" w:rsidRDefault="008133C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14. Передача и ловля мяча в тройках с последующим перемещением за спину партера, в продвижении к противоположному щиту, игроки  двигаются параллельно  друг другу. Передача выполняется первым игроком второму, первый игрок перемещается за спину второго, второй выполняет передачу третьему и перемещается за его спину, третий - первому и бежит на него  и т.д..</w:t>
      </w:r>
    </w:p>
    <w:p w:rsidR="008133C8" w:rsidRPr="00157131" w:rsidRDefault="008133C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8. </w:t>
      </w:r>
      <w:r w:rsidRPr="00157131">
        <w:rPr>
          <w:rFonts w:ascii="Times New Roman" w:hAnsi="Times New Roman" w:cs="Times New Roman"/>
          <w:b/>
          <w:sz w:val="28"/>
          <w:szCs w:val="28"/>
        </w:rPr>
        <w:t>Ведение мяча.</w:t>
      </w:r>
      <w:r w:rsidRPr="00157131">
        <w:rPr>
          <w:rFonts w:ascii="Times New Roman" w:hAnsi="Times New Roman" w:cs="Times New Roman"/>
          <w:sz w:val="28"/>
          <w:szCs w:val="28"/>
        </w:rPr>
        <w:t xml:space="preserve"> Прием в баскетболе, дающий возможность игроку продвигаться с мячом по площадке с большим диапазоном скоростей и в любом направлении. Ведение мяча осуществляется на слегка согнутых ногах, при этом тело несколько наклонено вперед. Рука, ведущая мяч, согнута в локте, кисть со свободно расставленными пальцами накладывается на мяч сверху и от себя. Толчки мяча игрок выполняет немного сбоку от себя, равномерно согласованно с передвижением.</w:t>
      </w:r>
    </w:p>
    <w:p w:rsidR="008133C8" w:rsidRPr="00157131" w:rsidRDefault="008133C8" w:rsidP="00FA0BA9">
      <w:pPr>
        <w:autoSpaceDE w:val="0"/>
        <w:autoSpaceDN w:val="0"/>
        <w:adjustRightInd w:val="0"/>
        <w:spacing w:after="0"/>
        <w:ind w:firstLine="709"/>
        <w:jc w:val="both"/>
        <w:rPr>
          <w:rFonts w:ascii="Times New Roman" w:hAnsi="Times New Roman" w:cs="Times New Roman"/>
          <w:b/>
          <w:sz w:val="28"/>
          <w:szCs w:val="28"/>
        </w:rPr>
      </w:pPr>
      <w:r w:rsidRPr="00157131">
        <w:rPr>
          <w:rFonts w:ascii="Times New Roman" w:hAnsi="Times New Roman" w:cs="Times New Roman"/>
          <w:b/>
          <w:sz w:val="28"/>
          <w:szCs w:val="28"/>
        </w:rPr>
        <w:t>Внимание!</w:t>
      </w:r>
    </w:p>
    <w:p w:rsidR="008133C8" w:rsidRPr="00157131" w:rsidRDefault="008133C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1. Выполнение действия сопровождается только работой в локтевом суставе, кисть при этом остается неподвижной.</w:t>
      </w:r>
    </w:p>
    <w:p w:rsidR="008133C8" w:rsidRPr="00157131" w:rsidRDefault="008133C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2. Не рекомендуется бить по мячу, необходимо плавно на него </w:t>
      </w:r>
    </w:p>
    <w:p w:rsidR="008133C8" w:rsidRPr="00157131" w:rsidRDefault="008133C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надавливать.</w:t>
      </w:r>
    </w:p>
    <w:p w:rsidR="008133C8" w:rsidRPr="00157131" w:rsidRDefault="008133C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3. Ведение осуществляется только одной рукой, но разрешается чередовать руки.</w:t>
      </w:r>
    </w:p>
    <w:p w:rsidR="008133C8" w:rsidRPr="00157131" w:rsidRDefault="008133C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4. Вести мяч необходимо дальней рукой от противника, прикрывая его.</w:t>
      </w:r>
    </w:p>
    <w:p w:rsidR="008133C8" w:rsidRPr="00157131" w:rsidRDefault="008133C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5. Учиться вести мяч без зрительного контроля за ним.</w:t>
      </w:r>
    </w:p>
    <w:p w:rsidR="008133C8" w:rsidRPr="00157131" w:rsidRDefault="008133C8" w:rsidP="00FA0BA9">
      <w:pPr>
        <w:autoSpaceDE w:val="0"/>
        <w:autoSpaceDN w:val="0"/>
        <w:adjustRightInd w:val="0"/>
        <w:spacing w:after="0"/>
        <w:ind w:firstLine="709"/>
        <w:jc w:val="both"/>
        <w:rPr>
          <w:rFonts w:ascii="Times New Roman" w:hAnsi="Times New Roman" w:cs="Times New Roman"/>
          <w:sz w:val="28"/>
          <w:szCs w:val="28"/>
        </w:rPr>
      </w:pPr>
    </w:p>
    <w:p w:rsidR="008133C8" w:rsidRPr="00157131" w:rsidRDefault="008133C8" w:rsidP="00FA0BA9">
      <w:pPr>
        <w:autoSpaceDE w:val="0"/>
        <w:autoSpaceDN w:val="0"/>
        <w:adjustRightInd w:val="0"/>
        <w:spacing w:after="0"/>
        <w:ind w:firstLine="709"/>
        <w:jc w:val="both"/>
        <w:rPr>
          <w:rFonts w:ascii="Times New Roman" w:hAnsi="Times New Roman" w:cs="Times New Roman"/>
          <w:sz w:val="28"/>
          <w:szCs w:val="28"/>
          <w:u w:val="single"/>
        </w:rPr>
      </w:pPr>
      <w:r w:rsidRPr="00157131">
        <w:rPr>
          <w:rFonts w:ascii="Times New Roman" w:hAnsi="Times New Roman" w:cs="Times New Roman"/>
          <w:sz w:val="28"/>
          <w:szCs w:val="28"/>
          <w:u w:val="single"/>
        </w:rPr>
        <w:t xml:space="preserve">Упражнения для </w:t>
      </w:r>
      <w:r w:rsidR="0095719C" w:rsidRPr="00157131">
        <w:rPr>
          <w:rFonts w:ascii="Times New Roman" w:hAnsi="Times New Roman" w:cs="Times New Roman"/>
          <w:sz w:val="28"/>
          <w:szCs w:val="28"/>
          <w:u w:val="single"/>
        </w:rPr>
        <w:t>освоения</w:t>
      </w:r>
      <w:r w:rsidRPr="00157131">
        <w:rPr>
          <w:rFonts w:ascii="Times New Roman" w:hAnsi="Times New Roman" w:cs="Times New Roman"/>
          <w:sz w:val="28"/>
          <w:szCs w:val="28"/>
          <w:u w:val="single"/>
        </w:rPr>
        <w:t xml:space="preserve"> и совершенствования ведения мяча.</w:t>
      </w:r>
    </w:p>
    <w:p w:rsidR="008133C8" w:rsidRPr="00157131" w:rsidRDefault="008133C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1. Ведение мяча на месте:</w:t>
      </w:r>
    </w:p>
    <w:p w:rsidR="008133C8" w:rsidRPr="00157131" w:rsidRDefault="008133C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а) попеременно то левой, то правой рукой;</w:t>
      </w:r>
    </w:p>
    <w:p w:rsidR="008133C8" w:rsidRPr="00157131" w:rsidRDefault="008133C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б) ведение мяча вокруг себя;</w:t>
      </w:r>
    </w:p>
    <w:p w:rsidR="008133C8" w:rsidRPr="00157131" w:rsidRDefault="008133C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в) не прекращая ведение, успеть одноименной ногой встать на </w:t>
      </w:r>
    </w:p>
    <w:p w:rsidR="008133C8" w:rsidRPr="00157131" w:rsidRDefault="008133C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колено и возвратится в И.П., либо последовательно встать на колени и вернуться в И.П.;</w:t>
      </w:r>
    </w:p>
    <w:p w:rsidR="008133C8" w:rsidRPr="00157131" w:rsidRDefault="008133C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г) ведение мяча сидя на полу — по 5 раз слева и справа;</w:t>
      </w:r>
    </w:p>
    <w:p w:rsidR="008133C8" w:rsidRPr="00157131" w:rsidRDefault="008133C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д) сидя на полу, ноги врозь, сделать два удара мячом справа, затем два удара между ног правой рукой, перевести мяч в левую руку, сделать два </w:t>
      </w:r>
      <w:r w:rsidRPr="00157131">
        <w:rPr>
          <w:rFonts w:ascii="Times New Roman" w:hAnsi="Times New Roman" w:cs="Times New Roman"/>
          <w:sz w:val="28"/>
          <w:szCs w:val="28"/>
        </w:rPr>
        <w:lastRenderedPageBreak/>
        <w:t>удара слева и вернуться в И.П. После усвоения выполнить по одному удару в каждой позиции;</w:t>
      </w:r>
    </w:p>
    <w:p w:rsidR="008133C8" w:rsidRPr="00157131" w:rsidRDefault="008133C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е) ведение мяча на месте, на два удара шаг вперед, два последующих —назад.</w:t>
      </w:r>
    </w:p>
    <w:p w:rsidR="008133C8" w:rsidRPr="00157131" w:rsidRDefault="008133C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2. Ведение мяча с изменением высот отскока (на месте и в движении).</w:t>
      </w:r>
    </w:p>
    <w:p w:rsidR="008133C8" w:rsidRPr="00157131" w:rsidRDefault="008133C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3. Ведение мяча в движении:</w:t>
      </w:r>
    </w:p>
    <w:p w:rsidR="008133C8" w:rsidRPr="00157131" w:rsidRDefault="008133C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а) стоя в парах шагом, бегом, левой и правой рукой и попеременно. В момент передачи мяча не брать мяч в руки, а стараться сразу передавать его на приготовленную руку партнера, с помощью отскока от пола;</w:t>
      </w:r>
    </w:p>
    <w:p w:rsidR="008133C8" w:rsidRPr="00157131" w:rsidRDefault="008133C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б) ведение мяча с изменением направления и скорости движения;</w:t>
      </w:r>
    </w:p>
    <w:p w:rsidR="00F23FF8" w:rsidRPr="00157131" w:rsidRDefault="008133C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в) ведение мяча с обыгрыванием пассивного защитника (обязательно дальней рукой).</w:t>
      </w:r>
    </w:p>
    <w:p w:rsidR="008133C8" w:rsidRPr="00157131" w:rsidRDefault="008133C8" w:rsidP="00FA0BA9">
      <w:pPr>
        <w:autoSpaceDE w:val="0"/>
        <w:autoSpaceDN w:val="0"/>
        <w:adjustRightInd w:val="0"/>
        <w:spacing w:after="0"/>
        <w:ind w:firstLine="709"/>
        <w:jc w:val="both"/>
        <w:rPr>
          <w:rFonts w:ascii="Times New Roman" w:hAnsi="Times New Roman" w:cs="Times New Roman"/>
          <w:sz w:val="28"/>
          <w:szCs w:val="28"/>
        </w:rPr>
      </w:pPr>
    </w:p>
    <w:p w:rsidR="008133C8" w:rsidRPr="00157131" w:rsidRDefault="008133C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9. </w:t>
      </w:r>
      <w:r w:rsidRPr="00157131">
        <w:rPr>
          <w:rFonts w:ascii="Times New Roman" w:hAnsi="Times New Roman" w:cs="Times New Roman"/>
          <w:b/>
          <w:sz w:val="28"/>
          <w:szCs w:val="28"/>
        </w:rPr>
        <w:t>Бросок мяча одной рукой от плеча.</w:t>
      </w:r>
      <w:r w:rsidRPr="00157131">
        <w:rPr>
          <w:rFonts w:ascii="Times New Roman" w:hAnsi="Times New Roman" w:cs="Times New Roman"/>
          <w:sz w:val="28"/>
          <w:szCs w:val="28"/>
        </w:rPr>
        <w:t xml:space="preserve"> Распространенный способ атаки кольца с места со средних и дальних дистанций.</w:t>
      </w:r>
    </w:p>
    <w:p w:rsidR="008133C8" w:rsidRPr="00157131" w:rsidRDefault="008133C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Подготовительная фаза.</w:t>
      </w:r>
      <w:r w:rsidR="009C5513" w:rsidRPr="00157131">
        <w:rPr>
          <w:rFonts w:ascii="Times New Roman" w:hAnsi="Times New Roman" w:cs="Times New Roman"/>
          <w:sz w:val="28"/>
          <w:szCs w:val="28"/>
        </w:rPr>
        <w:t xml:space="preserve"> </w:t>
      </w:r>
      <w:r w:rsidRPr="00157131">
        <w:rPr>
          <w:rFonts w:ascii="Times New Roman" w:hAnsi="Times New Roman" w:cs="Times New Roman"/>
          <w:sz w:val="28"/>
          <w:szCs w:val="28"/>
        </w:rPr>
        <w:t>Б</w:t>
      </w:r>
      <w:r w:rsidR="00E97F86" w:rsidRPr="00157131">
        <w:rPr>
          <w:rFonts w:ascii="Times New Roman" w:hAnsi="Times New Roman" w:cs="Times New Roman"/>
          <w:sz w:val="28"/>
          <w:szCs w:val="28"/>
        </w:rPr>
        <w:t>азовым элементом является исход</w:t>
      </w:r>
      <w:r w:rsidRPr="00157131">
        <w:rPr>
          <w:rFonts w:ascii="Times New Roman" w:hAnsi="Times New Roman" w:cs="Times New Roman"/>
          <w:sz w:val="28"/>
          <w:szCs w:val="28"/>
        </w:rPr>
        <w:t xml:space="preserve">ное положение рук и ног перед броском. Правая нога выдвинута </w:t>
      </w:r>
      <w:r w:rsidR="00E97F86" w:rsidRPr="00157131">
        <w:rPr>
          <w:rFonts w:ascii="Times New Roman" w:hAnsi="Times New Roman" w:cs="Times New Roman"/>
          <w:sz w:val="28"/>
          <w:szCs w:val="28"/>
        </w:rPr>
        <w:t>на полшага вперед</w:t>
      </w:r>
      <w:r w:rsidRPr="00157131">
        <w:rPr>
          <w:rFonts w:ascii="Times New Roman" w:hAnsi="Times New Roman" w:cs="Times New Roman"/>
          <w:sz w:val="28"/>
          <w:szCs w:val="28"/>
        </w:rPr>
        <w:t xml:space="preserve"> (есл</w:t>
      </w:r>
      <w:r w:rsidR="00E97F86" w:rsidRPr="00157131">
        <w:rPr>
          <w:rFonts w:ascii="Times New Roman" w:hAnsi="Times New Roman" w:cs="Times New Roman"/>
          <w:sz w:val="28"/>
          <w:szCs w:val="28"/>
        </w:rPr>
        <w:t xml:space="preserve">и бросок выполняется правой </w:t>
      </w:r>
      <w:r w:rsidRPr="00157131">
        <w:rPr>
          <w:rFonts w:ascii="Times New Roman" w:hAnsi="Times New Roman" w:cs="Times New Roman"/>
          <w:sz w:val="28"/>
          <w:szCs w:val="28"/>
        </w:rPr>
        <w:t>рукой,</w:t>
      </w:r>
      <w:r w:rsidR="00E97F86" w:rsidRPr="00157131">
        <w:rPr>
          <w:rFonts w:ascii="Times New Roman" w:hAnsi="Times New Roman" w:cs="Times New Roman"/>
          <w:sz w:val="28"/>
          <w:szCs w:val="28"/>
        </w:rPr>
        <w:t xml:space="preserve"> </w:t>
      </w:r>
      <w:r w:rsidRPr="00157131">
        <w:rPr>
          <w:rFonts w:ascii="Times New Roman" w:hAnsi="Times New Roman" w:cs="Times New Roman"/>
          <w:sz w:val="28"/>
          <w:szCs w:val="28"/>
        </w:rPr>
        <w:t>и наоборот), ноги полусогнуты.</w:t>
      </w:r>
      <w:r w:rsidR="00E97F86" w:rsidRPr="00157131">
        <w:rPr>
          <w:rFonts w:ascii="Times New Roman" w:hAnsi="Times New Roman" w:cs="Times New Roman"/>
          <w:sz w:val="28"/>
          <w:szCs w:val="28"/>
        </w:rPr>
        <w:t xml:space="preserve"> Туловище прямое и слегка повер</w:t>
      </w:r>
      <w:r w:rsidRPr="00157131">
        <w:rPr>
          <w:rFonts w:ascii="Times New Roman" w:hAnsi="Times New Roman" w:cs="Times New Roman"/>
          <w:sz w:val="28"/>
          <w:szCs w:val="28"/>
        </w:rPr>
        <w:t xml:space="preserve">нуто в сторону кольца (впереди стоящей ноги). Мяч держится </w:t>
      </w:r>
      <w:r w:rsidR="00E97F86" w:rsidRPr="00157131">
        <w:rPr>
          <w:rFonts w:ascii="Times New Roman" w:hAnsi="Times New Roman" w:cs="Times New Roman"/>
          <w:sz w:val="28"/>
          <w:szCs w:val="28"/>
        </w:rPr>
        <w:t xml:space="preserve">у </w:t>
      </w:r>
      <w:r w:rsidRPr="00157131">
        <w:rPr>
          <w:rFonts w:ascii="Times New Roman" w:hAnsi="Times New Roman" w:cs="Times New Roman"/>
          <w:sz w:val="28"/>
          <w:szCs w:val="28"/>
        </w:rPr>
        <w:t>плеча бросающей руки паль</w:t>
      </w:r>
      <w:r w:rsidR="00E97F86" w:rsidRPr="00157131">
        <w:rPr>
          <w:rFonts w:ascii="Times New Roman" w:hAnsi="Times New Roman" w:cs="Times New Roman"/>
          <w:sz w:val="28"/>
          <w:szCs w:val="28"/>
        </w:rPr>
        <w:t>цами и незначительной частью ладони. Кисть бросающей руки в</w:t>
      </w:r>
      <w:r w:rsidRPr="00157131">
        <w:rPr>
          <w:rFonts w:ascii="Times New Roman" w:hAnsi="Times New Roman" w:cs="Times New Roman"/>
          <w:sz w:val="28"/>
          <w:szCs w:val="28"/>
        </w:rPr>
        <w:t xml:space="preserve"> </w:t>
      </w:r>
      <w:r w:rsidR="00E97F86" w:rsidRPr="00157131">
        <w:rPr>
          <w:rFonts w:ascii="Times New Roman" w:hAnsi="Times New Roman" w:cs="Times New Roman"/>
          <w:sz w:val="28"/>
          <w:szCs w:val="28"/>
        </w:rPr>
        <w:t>положении, близком к горизонтальному, а локоть направлен в ближайшую точку  кольца. При</w:t>
      </w:r>
      <w:r w:rsidRPr="00157131">
        <w:rPr>
          <w:rFonts w:ascii="Times New Roman" w:hAnsi="Times New Roman" w:cs="Times New Roman"/>
          <w:sz w:val="28"/>
          <w:szCs w:val="28"/>
        </w:rPr>
        <w:t xml:space="preserve">держивающая рука находится на мяче сбоку. </w:t>
      </w:r>
    </w:p>
    <w:p w:rsidR="008133C8" w:rsidRPr="00157131" w:rsidRDefault="00E97F8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Основная</w:t>
      </w:r>
      <w:r w:rsidR="008133C8" w:rsidRPr="00157131">
        <w:rPr>
          <w:rFonts w:ascii="Times New Roman" w:hAnsi="Times New Roman" w:cs="Times New Roman"/>
          <w:sz w:val="28"/>
          <w:szCs w:val="28"/>
          <w:u w:val="single"/>
        </w:rPr>
        <w:t xml:space="preserve"> фаза.</w:t>
      </w:r>
      <w:r w:rsidRPr="00157131">
        <w:rPr>
          <w:rFonts w:ascii="Times New Roman" w:hAnsi="Times New Roman" w:cs="Times New Roman"/>
          <w:sz w:val="28"/>
          <w:szCs w:val="28"/>
        </w:rPr>
        <w:t xml:space="preserve"> Бросок </w:t>
      </w:r>
      <w:r w:rsidR="008133C8" w:rsidRPr="00157131">
        <w:rPr>
          <w:rFonts w:ascii="Times New Roman" w:hAnsi="Times New Roman" w:cs="Times New Roman"/>
          <w:sz w:val="28"/>
          <w:szCs w:val="28"/>
        </w:rPr>
        <w:t>начи</w:t>
      </w:r>
      <w:r w:rsidRPr="00157131">
        <w:rPr>
          <w:rFonts w:ascii="Times New Roman" w:hAnsi="Times New Roman" w:cs="Times New Roman"/>
          <w:sz w:val="28"/>
          <w:szCs w:val="28"/>
        </w:rPr>
        <w:t>нается с одновременным движе</w:t>
      </w:r>
      <w:r w:rsidR="008133C8" w:rsidRPr="00157131">
        <w:rPr>
          <w:rFonts w:ascii="Times New Roman" w:hAnsi="Times New Roman" w:cs="Times New Roman"/>
          <w:sz w:val="28"/>
          <w:szCs w:val="28"/>
        </w:rPr>
        <w:t xml:space="preserve">нием ног и рук. Выполняя движение правой рукой вперед-вверх, </w:t>
      </w:r>
      <w:r w:rsidRPr="00157131">
        <w:rPr>
          <w:rFonts w:ascii="Times New Roman" w:hAnsi="Times New Roman" w:cs="Times New Roman"/>
          <w:sz w:val="28"/>
          <w:szCs w:val="28"/>
        </w:rPr>
        <w:t xml:space="preserve">мяч выталкивается </w:t>
      </w:r>
      <w:r w:rsidR="008133C8" w:rsidRPr="00157131">
        <w:rPr>
          <w:rFonts w:ascii="Times New Roman" w:hAnsi="Times New Roman" w:cs="Times New Roman"/>
          <w:sz w:val="28"/>
          <w:szCs w:val="28"/>
        </w:rPr>
        <w:t>мягким</w:t>
      </w:r>
      <w:r w:rsidRPr="00157131">
        <w:rPr>
          <w:rFonts w:ascii="Times New Roman" w:hAnsi="Times New Roman" w:cs="Times New Roman"/>
          <w:sz w:val="28"/>
          <w:szCs w:val="28"/>
        </w:rPr>
        <w:t xml:space="preserve">  движением кисти пальцев и</w:t>
      </w:r>
      <w:r w:rsidR="008133C8" w:rsidRPr="00157131">
        <w:rPr>
          <w:rFonts w:ascii="Times New Roman" w:hAnsi="Times New Roman" w:cs="Times New Roman"/>
          <w:sz w:val="28"/>
          <w:szCs w:val="28"/>
        </w:rPr>
        <w:t xml:space="preserve"> ему придается обратное вращение. </w:t>
      </w:r>
    </w:p>
    <w:p w:rsidR="008133C8" w:rsidRPr="00157131" w:rsidRDefault="008133C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Заключительная фаза.</w:t>
      </w:r>
      <w:r w:rsidRPr="00157131">
        <w:rPr>
          <w:rFonts w:ascii="Times New Roman" w:hAnsi="Times New Roman" w:cs="Times New Roman"/>
          <w:sz w:val="28"/>
          <w:szCs w:val="28"/>
        </w:rPr>
        <w:t xml:space="preserve"> После выполнения броска рука как бы </w:t>
      </w:r>
      <w:r w:rsidR="00E97F86" w:rsidRPr="00157131">
        <w:rPr>
          <w:rFonts w:ascii="Times New Roman" w:hAnsi="Times New Roman" w:cs="Times New Roman"/>
          <w:sz w:val="28"/>
          <w:szCs w:val="28"/>
        </w:rPr>
        <w:t>сопровождает</w:t>
      </w:r>
      <w:r w:rsidRPr="00157131">
        <w:rPr>
          <w:rFonts w:ascii="Times New Roman" w:hAnsi="Times New Roman" w:cs="Times New Roman"/>
          <w:sz w:val="28"/>
          <w:szCs w:val="28"/>
        </w:rPr>
        <w:t xml:space="preserve"> мяч </w:t>
      </w:r>
      <w:r w:rsidR="00E97F86" w:rsidRPr="00157131">
        <w:rPr>
          <w:rFonts w:ascii="Times New Roman" w:hAnsi="Times New Roman" w:cs="Times New Roman"/>
          <w:sz w:val="28"/>
          <w:szCs w:val="28"/>
        </w:rPr>
        <w:t xml:space="preserve">к корзине, а затем расслабленно </w:t>
      </w:r>
      <w:r w:rsidRPr="00157131">
        <w:rPr>
          <w:rFonts w:ascii="Times New Roman" w:hAnsi="Times New Roman" w:cs="Times New Roman"/>
          <w:sz w:val="28"/>
          <w:szCs w:val="28"/>
        </w:rPr>
        <w:t>опускается вниз.</w:t>
      </w:r>
    </w:p>
    <w:p w:rsidR="008133C8" w:rsidRPr="00157131" w:rsidRDefault="008133C8" w:rsidP="00FA0BA9">
      <w:pPr>
        <w:autoSpaceDE w:val="0"/>
        <w:autoSpaceDN w:val="0"/>
        <w:adjustRightInd w:val="0"/>
        <w:spacing w:after="0"/>
        <w:ind w:firstLine="709"/>
        <w:jc w:val="both"/>
        <w:rPr>
          <w:rFonts w:ascii="Times New Roman" w:hAnsi="Times New Roman" w:cs="Times New Roman"/>
          <w:b/>
          <w:sz w:val="28"/>
          <w:szCs w:val="28"/>
        </w:rPr>
      </w:pPr>
      <w:r w:rsidRPr="00157131">
        <w:rPr>
          <w:rFonts w:ascii="Times New Roman" w:hAnsi="Times New Roman" w:cs="Times New Roman"/>
          <w:b/>
          <w:sz w:val="28"/>
          <w:szCs w:val="28"/>
        </w:rPr>
        <w:t>Внимание!</w:t>
      </w:r>
    </w:p>
    <w:p w:rsidR="008133C8" w:rsidRPr="00157131" w:rsidRDefault="008133C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1. Перед броском локти не разводить в стороны.</w:t>
      </w:r>
    </w:p>
    <w:p w:rsidR="008133C8" w:rsidRPr="00157131" w:rsidRDefault="008133C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2. Правая рука при броске п</w:t>
      </w:r>
      <w:r w:rsidR="00E97F86" w:rsidRPr="00157131">
        <w:rPr>
          <w:rFonts w:ascii="Times New Roman" w:hAnsi="Times New Roman" w:cs="Times New Roman"/>
          <w:sz w:val="28"/>
          <w:szCs w:val="28"/>
        </w:rPr>
        <w:t>олностью выпрямляется, кисть со</w:t>
      </w:r>
      <w:r w:rsidRPr="00157131">
        <w:rPr>
          <w:rFonts w:ascii="Times New Roman" w:hAnsi="Times New Roman" w:cs="Times New Roman"/>
          <w:sz w:val="28"/>
          <w:szCs w:val="28"/>
        </w:rPr>
        <w:t>вершает захлестывающее движение.</w:t>
      </w:r>
    </w:p>
    <w:p w:rsidR="008133C8" w:rsidRPr="00157131" w:rsidRDefault="008133C8"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3. Придерживающая рука в</w:t>
      </w:r>
      <w:r w:rsidR="00E97F86" w:rsidRPr="00157131">
        <w:rPr>
          <w:rFonts w:ascii="Times New Roman" w:hAnsi="Times New Roman" w:cs="Times New Roman"/>
          <w:sz w:val="28"/>
          <w:szCs w:val="28"/>
        </w:rPr>
        <w:t xml:space="preserve"> </w:t>
      </w:r>
      <w:r w:rsidRPr="00157131">
        <w:rPr>
          <w:rFonts w:ascii="Times New Roman" w:hAnsi="Times New Roman" w:cs="Times New Roman"/>
          <w:sz w:val="28"/>
          <w:szCs w:val="28"/>
        </w:rPr>
        <w:t>броске не участвует.</w:t>
      </w:r>
    </w:p>
    <w:p w:rsidR="008133C8" w:rsidRPr="00157131" w:rsidRDefault="008133C8" w:rsidP="00FA0BA9">
      <w:pPr>
        <w:autoSpaceDE w:val="0"/>
        <w:autoSpaceDN w:val="0"/>
        <w:adjustRightInd w:val="0"/>
        <w:spacing w:after="0"/>
        <w:ind w:firstLine="709"/>
        <w:jc w:val="both"/>
        <w:rPr>
          <w:rFonts w:ascii="Times New Roman" w:hAnsi="Times New Roman" w:cs="Times New Roman"/>
          <w:sz w:val="28"/>
          <w:szCs w:val="28"/>
        </w:rPr>
      </w:pPr>
    </w:p>
    <w:p w:rsidR="00E97F86" w:rsidRPr="00157131" w:rsidRDefault="00E97F8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10. </w:t>
      </w:r>
      <w:r w:rsidRPr="00157131">
        <w:rPr>
          <w:rFonts w:ascii="Times New Roman" w:hAnsi="Times New Roman" w:cs="Times New Roman"/>
          <w:b/>
          <w:sz w:val="28"/>
          <w:szCs w:val="28"/>
        </w:rPr>
        <w:t>Бросок одной рукой сверху.</w:t>
      </w:r>
      <w:r w:rsidRPr="00157131">
        <w:rPr>
          <w:rFonts w:ascii="Times New Roman" w:hAnsi="Times New Roman" w:cs="Times New Roman"/>
          <w:sz w:val="28"/>
          <w:szCs w:val="28"/>
        </w:rPr>
        <w:t xml:space="preserve"> Используется чаще других при атаке корзины в движении с близких дистанций и непосредственно из-под щита.</w:t>
      </w:r>
    </w:p>
    <w:p w:rsidR="00E97F86" w:rsidRPr="00157131" w:rsidRDefault="00C25B0D"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Подготовительная</w:t>
      </w:r>
      <w:r w:rsidR="00E97F86" w:rsidRPr="00157131">
        <w:rPr>
          <w:rFonts w:ascii="Times New Roman" w:hAnsi="Times New Roman" w:cs="Times New Roman"/>
          <w:sz w:val="28"/>
          <w:szCs w:val="28"/>
          <w:u w:val="single"/>
        </w:rPr>
        <w:t xml:space="preserve"> фаза.</w:t>
      </w:r>
      <w:r w:rsidRPr="00157131">
        <w:rPr>
          <w:rFonts w:ascii="Times New Roman" w:hAnsi="Times New Roman" w:cs="Times New Roman"/>
          <w:sz w:val="28"/>
          <w:szCs w:val="28"/>
        </w:rPr>
        <w:t xml:space="preserve"> Мяч</w:t>
      </w:r>
      <w:r w:rsidR="00E97F86" w:rsidRPr="00157131">
        <w:rPr>
          <w:rFonts w:ascii="Times New Roman" w:hAnsi="Times New Roman" w:cs="Times New Roman"/>
          <w:sz w:val="28"/>
          <w:szCs w:val="28"/>
        </w:rPr>
        <w:t xml:space="preserve"> удерживаетс</w:t>
      </w:r>
      <w:r w:rsidRPr="00157131">
        <w:rPr>
          <w:rFonts w:ascii="Times New Roman" w:hAnsi="Times New Roman" w:cs="Times New Roman"/>
          <w:sz w:val="28"/>
          <w:szCs w:val="28"/>
        </w:rPr>
        <w:t xml:space="preserve">я на кисти </w:t>
      </w:r>
      <w:r w:rsidR="00E97F86" w:rsidRPr="00157131">
        <w:rPr>
          <w:rFonts w:ascii="Times New Roman" w:hAnsi="Times New Roman" w:cs="Times New Roman"/>
          <w:sz w:val="28"/>
          <w:szCs w:val="28"/>
        </w:rPr>
        <w:t xml:space="preserve">правой </w:t>
      </w:r>
      <w:r w:rsidRPr="00157131">
        <w:rPr>
          <w:rFonts w:ascii="Times New Roman" w:hAnsi="Times New Roman" w:cs="Times New Roman"/>
          <w:sz w:val="28"/>
          <w:szCs w:val="28"/>
        </w:rPr>
        <w:t>р</w:t>
      </w:r>
      <w:r w:rsidR="00E97F86" w:rsidRPr="00157131">
        <w:rPr>
          <w:rFonts w:ascii="Times New Roman" w:hAnsi="Times New Roman" w:cs="Times New Roman"/>
          <w:sz w:val="28"/>
          <w:szCs w:val="28"/>
        </w:rPr>
        <w:t>уки</w:t>
      </w:r>
      <w:r w:rsidRPr="00157131">
        <w:rPr>
          <w:rFonts w:ascii="Times New Roman" w:hAnsi="Times New Roman" w:cs="Times New Roman"/>
          <w:sz w:val="28"/>
          <w:szCs w:val="28"/>
        </w:rPr>
        <w:t xml:space="preserve"> </w:t>
      </w:r>
      <w:r w:rsidR="00E97F86" w:rsidRPr="00157131">
        <w:rPr>
          <w:rFonts w:ascii="Times New Roman" w:hAnsi="Times New Roman" w:cs="Times New Roman"/>
          <w:sz w:val="28"/>
          <w:szCs w:val="28"/>
        </w:rPr>
        <w:t>(кисть практически в горизонтальном положении)</w:t>
      </w:r>
      <w:r w:rsidRPr="00157131">
        <w:rPr>
          <w:rFonts w:ascii="Times New Roman" w:hAnsi="Times New Roman" w:cs="Times New Roman"/>
          <w:sz w:val="28"/>
          <w:szCs w:val="28"/>
        </w:rPr>
        <w:t xml:space="preserve"> </w:t>
      </w:r>
      <w:r w:rsidR="00E97F86" w:rsidRPr="00157131">
        <w:rPr>
          <w:rFonts w:ascii="Times New Roman" w:hAnsi="Times New Roman" w:cs="Times New Roman"/>
          <w:sz w:val="28"/>
          <w:szCs w:val="28"/>
        </w:rPr>
        <w:t>над головой. Локоть правой руки вынесен вперед в направлении прицела и находится под углом</w:t>
      </w:r>
      <w:r w:rsidRPr="00157131">
        <w:rPr>
          <w:rFonts w:ascii="Times New Roman" w:hAnsi="Times New Roman" w:cs="Times New Roman"/>
          <w:sz w:val="28"/>
          <w:szCs w:val="28"/>
        </w:rPr>
        <w:t xml:space="preserve"> </w:t>
      </w:r>
      <w:r w:rsidR="00E97F86" w:rsidRPr="00157131">
        <w:rPr>
          <w:rFonts w:ascii="Times New Roman" w:hAnsi="Times New Roman" w:cs="Times New Roman"/>
          <w:sz w:val="28"/>
          <w:szCs w:val="28"/>
        </w:rPr>
        <w:lastRenderedPageBreak/>
        <w:t>90</w:t>
      </w:r>
      <w:r w:rsidRPr="00157131">
        <w:rPr>
          <w:rFonts w:ascii="Times New Roman" w:hAnsi="Times New Roman" w:cs="Times New Roman"/>
          <w:sz w:val="28"/>
          <w:szCs w:val="28"/>
        </w:rPr>
        <w:t>˚</w:t>
      </w:r>
      <w:r w:rsidR="00E97F86" w:rsidRPr="00157131">
        <w:rPr>
          <w:rFonts w:ascii="Times New Roman" w:hAnsi="Times New Roman" w:cs="Times New Roman"/>
          <w:sz w:val="28"/>
          <w:szCs w:val="28"/>
        </w:rPr>
        <w:t>. Левая рука придерживает мяч сбоку, пальцы расставлены и направлены вверх. Ноги полусогнуты, правая нога на полшага впереди и тело развернуто вправо.</w:t>
      </w:r>
    </w:p>
    <w:p w:rsidR="00E97F86" w:rsidRPr="00157131" w:rsidRDefault="00E97F8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Основная фаза.</w:t>
      </w:r>
      <w:r w:rsidRPr="00157131">
        <w:rPr>
          <w:rFonts w:ascii="Times New Roman" w:hAnsi="Times New Roman" w:cs="Times New Roman"/>
          <w:sz w:val="28"/>
          <w:szCs w:val="28"/>
        </w:rPr>
        <w:t xml:space="preserve"> Одновременно с выпрямлением ног игрок направляет мяч в корзину выпрямлением правой руки вперед-вверх </w:t>
      </w:r>
      <w:r w:rsidR="00C25B0D" w:rsidRPr="00157131">
        <w:rPr>
          <w:rFonts w:ascii="Times New Roman" w:hAnsi="Times New Roman" w:cs="Times New Roman"/>
          <w:sz w:val="28"/>
          <w:szCs w:val="28"/>
        </w:rPr>
        <w:t>и</w:t>
      </w:r>
      <w:r w:rsidRPr="00157131">
        <w:rPr>
          <w:rFonts w:ascii="Times New Roman" w:hAnsi="Times New Roman" w:cs="Times New Roman"/>
          <w:sz w:val="28"/>
          <w:szCs w:val="28"/>
        </w:rPr>
        <w:t xml:space="preserve"> энергичным, </w:t>
      </w:r>
      <w:r w:rsidR="00C25B0D" w:rsidRPr="00157131">
        <w:rPr>
          <w:rFonts w:ascii="Times New Roman" w:hAnsi="Times New Roman" w:cs="Times New Roman"/>
          <w:sz w:val="28"/>
          <w:szCs w:val="28"/>
        </w:rPr>
        <w:t>но плавным движением кисти и пальцев.</w:t>
      </w:r>
      <w:r w:rsidRPr="00157131">
        <w:rPr>
          <w:rFonts w:ascii="Times New Roman" w:hAnsi="Times New Roman" w:cs="Times New Roman"/>
          <w:sz w:val="28"/>
          <w:szCs w:val="28"/>
        </w:rPr>
        <w:t xml:space="preserve"> Мячу придается обратное вращение. Левую руку снимают с мяча в момент начала движения кисти правой.</w:t>
      </w:r>
    </w:p>
    <w:p w:rsidR="00E97F86" w:rsidRPr="00157131" w:rsidRDefault="00E97F8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Заключительная фаза.</w:t>
      </w:r>
      <w:r w:rsidRPr="00157131">
        <w:rPr>
          <w:rFonts w:ascii="Times New Roman" w:hAnsi="Times New Roman" w:cs="Times New Roman"/>
          <w:sz w:val="28"/>
          <w:szCs w:val="28"/>
        </w:rPr>
        <w:t xml:space="preserve"> Бросающая рука сопровождает мяч до </w:t>
      </w:r>
      <w:r w:rsidR="00C25B0D" w:rsidRPr="00157131">
        <w:rPr>
          <w:rFonts w:ascii="Times New Roman" w:hAnsi="Times New Roman" w:cs="Times New Roman"/>
          <w:sz w:val="28"/>
          <w:szCs w:val="28"/>
        </w:rPr>
        <w:t>полного выпрямления</w:t>
      </w:r>
      <w:r w:rsidRPr="00157131">
        <w:rPr>
          <w:rFonts w:ascii="Times New Roman" w:hAnsi="Times New Roman" w:cs="Times New Roman"/>
          <w:sz w:val="28"/>
          <w:szCs w:val="28"/>
        </w:rPr>
        <w:t xml:space="preserve"> (указательный палец должен точно указывать на кольцо), а затем свободно опускается.</w:t>
      </w:r>
    </w:p>
    <w:p w:rsidR="00E97F86" w:rsidRPr="00157131" w:rsidRDefault="00E97F86" w:rsidP="00FA0BA9">
      <w:pPr>
        <w:autoSpaceDE w:val="0"/>
        <w:autoSpaceDN w:val="0"/>
        <w:adjustRightInd w:val="0"/>
        <w:spacing w:after="0"/>
        <w:ind w:firstLine="709"/>
        <w:jc w:val="both"/>
        <w:rPr>
          <w:rFonts w:ascii="Times New Roman" w:hAnsi="Times New Roman" w:cs="Times New Roman"/>
          <w:b/>
          <w:sz w:val="28"/>
          <w:szCs w:val="28"/>
        </w:rPr>
      </w:pPr>
      <w:r w:rsidRPr="00157131">
        <w:rPr>
          <w:rFonts w:ascii="Times New Roman" w:hAnsi="Times New Roman" w:cs="Times New Roman"/>
          <w:b/>
          <w:sz w:val="28"/>
          <w:szCs w:val="28"/>
        </w:rPr>
        <w:t>Внимание!</w:t>
      </w:r>
    </w:p>
    <w:p w:rsidR="00E97F86" w:rsidRPr="00157131" w:rsidRDefault="00E97F8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1. Локти не разводить в стороны.</w:t>
      </w:r>
    </w:p>
    <w:p w:rsidR="00E97F86" w:rsidRPr="00157131" w:rsidRDefault="00E97F8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2. Левая рука не мешает броску и располагается сбоку от мяча.</w:t>
      </w:r>
    </w:p>
    <w:p w:rsidR="008133C8" w:rsidRPr="00157131" w:rsidRDefault="00E97F8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3. Обязательно сгибать ноги.</w:t>
      </w:r>
    </w:p>
    <w:p w:rsidR="008133C8" w:rsidRPr="00157131" w:rsidRDefault="008133C8" w:rsidP="00FA0BA9">
      <w:pPr>
        <w:autoSpaceDE w:val="0"/>
        <w:autoSpaceDN w:val="0"/>
        <w:adjustRightInd w:val="0"/>
        <w:spacing w:after="0"/>
        <w:ind w:firstLine="709"/>
        <w:jc w:val="both"/>
        <w:rPr>
          <w:rFonts w:ascii="Times New Roman" w:hAnsi="Times New Roman" w:cs="Times New Roman"/>
          <w:sz w:val="28"/>
          <w:szCs w:val="28"/>
        </w:rPr>
      </w:pPr>
    </w:p>
    <w:p w:rsidR="00C25B0D" w:rsidRPr="00157131" w:rsidRDefault="00C25B0D"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11. </w:t>
      </w:r>
      <w:r w:rsidRPr="00157131">
        <w:rPr>
          <w:rFonts w:ascii="Times New Roman" w:hAnsi="Times New Roman" w:cs="Times New Roman"/>
          <w:b/>
          <w:sz w:val="28"/>
          <w:szCs w:val="28"/>
        </w:rPr>
        <w:t>Бросок двумя руками от груди.</w:t>
      </w:r>
      <w:r w:rsidRPr="00157131">
        <w:rPr>
          <w:rFonts w:ascii="Times New Roman" w:hAnsi="Times New Roman" w:cs="Times New Roman"/>
          <w:sz w:val="28"/>
          <w:szCs w:val="28"/>
        </w:rPr>
        <w:t xml:space="preserve">  Преимущественно используют для атаки корзины с дальних дистанций, если нет активного противодействия защитника. Этот способ броска занимающиеся осваивают наиболее быстро, поскольку его структура близка к структуре передачи мяча тем же способом.</w:t>
      </w:r>
    </w:p>
    <w:p w:rsidR="00C25B0D" w:rsidRPr="00157131" w:rsidRDefault="00C25B0D" w:rsidP="00FA0BA9">
      <w:pPr>
        <w:autoSpaceDE w:val="0"/>
        <w:autoSpaceDN w:val="0"/>
        <w:adjustRightInd w:val="0"/>
        <w:spacing w:after="0"/>
        <w:ind w:firstLine="709"/>
        <w:jc w:val="both"/>
        <w:rPr>
          <w:rFonts w:ascii="Times New Roman" w:hAnsi="Times New Roman" w:cs="Times New Roman"/>
          <w:sz w:val="28"/>
          <w:szCs w:val="28"/>
          <w:u w:val="single"/>
        </w:rPr>
      </w:pPr>
      <w:r w:rsidRPr="00157131">
        <w:rPr>
          <w:rFonts w:ascii="Times New Roman" w:hAnsi="Times New Roman" w:cs="Times New Roman"/>
          <w:sz w:val="28"/>
          <w:szCs w:val="28"/>
          <w:u w:val="single"/>
        </w:rPr>
        <w:t xml:space="preserve">Упражнения для </w:t>
      </w:r>
      <w:r w:rsidR="0095719C" w:rsidRPr="00157131">
        <w:rPr>
          <w:rFonts w:ascii="Times New Roman" w:hAnsi="Times New Roman" w:cs="Times New Roman"/>
          <w:sz w:val="28"/>
          <w:szCs w:val="28"/>
          <w:u w:val="single"/>
        </w:rPr>
        <w:t>освоения</w:t>
      </w:r>
      <w:r w:rsidRPr="00157131">
        <w:rPr>
          <w:rFonts w:ascii="Times New Roman" w:hAnsi="Times New Roman" w:cs="Times New Roman"/>
          <w:sz w:val="28"/>
          <w:szCs w:val="28"/>
          <w:u w:val="single"/>
        </w:rPr>
        <w:t xml:space="preserve"> и совершенствования бросков.</w:t>
      </w:r>
    </w:p>
    <w:p w:rsidR="00C25B0D" w:rsidRPr="00157131" w:rsidRDefault="00C25B0D"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1. В парах - освоить принцип навесного броска с траекторией (передача одной рукой от плеча друг другу по высокой траектории).</w:t>
      </w:r>
    </w:p>
    <w:p w:rsidR="00C25B0D" w:rsidRPr="00157131" w:rsidRDefault="00C25B0D"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2. На расстоянии одного метра от щита, броски сериями справа, по центру и слева, через щит.</w:t>
      </w:r>
    </w:p>
    <w:p w:rsidR="00C25B0D" w:rsidRPr="00157131" w:rsidRDefault="00C25B0D"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3. То же, но расстояние увеличить.</w:t>
      </w:r>
    </w:p>
    <w:p w:rsidR="00C25B0D" w:rsidRPr="00157131" w:rsidRDefault="00C25B0D"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4. Броски по точкам (два попадания, переход на следующую точку).</w:t>
      </w:r>
    </w:p>
    <w:p w:rsidR="008133C8" w:rsidRPr="00157131" w:rsidRDefault="00C25B0D"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5. Броски с противодействием пассивного и активного защитника.</w:t>
      </w:r>
    </w:p>
    <w:p w:rsidR="008133C8" w:rsidRPr="00157131" w:rsidRDefault="008133C8" w:rsidP="00FA0BA9">
      <w:pPr>
        <w:autoSpaceDE w:val="0"/>
        <w:autoSpaceDN w:val="0"/>
        <w:adjustRightInd w:val="0"/>
        <w:spacing w:after="0"/>
        <w:ind w:firstLine="709"/>
        <w:jc w:val="both"/>
        <w:rPr>
          <w:rFonts w:ascii="Times New Roman" w:hAnsi="Times New Roman" w:cs="Times New Roman"/>
          <w:sz w:val="28"/>
          <w:szCs w:val="28"/>
        </w:rPr>
      </w:pPr>
    </w:p>
    <w:p w:rsidR="00C25B0D" w:rsidRPr="00157131" w:rsidRDefault="00C25B0D"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12. </w:t>
      </w:r>
      <w:r w:rsidRPr="00157131">
        <w:rPr>
          <w:rFonts w:ascii="Times New Roman" w:hAnsi="Times New Roman" w:cs="Times New Roman"/>
          <w:b/>
          <w:sz w:val="28"/>
          <w:szCs w:val="28"/>
        </w:rPr>
        <w:t>Броски мяча в движении.</w:t>
      </w:r>
      <w:r w:rsidRPr="00157131">
        <w:rPr>
          <w:rFonts w:ascii="Times New Roman" w:hAnsi="Times New Roman" w:cs="Times New Roman"/>
          <w:sz w:val="28"/>
          <w:szCs w:val="28"/>
        </w:rPr>
        <w:t xml:space="preserve"> Этот технический прием включает в себя комплекс из двух шагов и броска мяча любым из  перечисленных ниже способов. Прежде чем переходить к </w:t>
      </w:r>
      <w:r w:rsidR="0095719C" w:rsidRPr="00157131">
        <w:rPr>
          <w:rFonts w:ascii="Times New Roman" w:hAnsi="Times New Roman" w:cs="Times New Roman"/>
          <w:sz w:val="28"/>
          <w:szCs w:val="28"/>
        </w:rPr>
        <w:t>освоению</w:t>
      </w:r>
      <w:r w:rsidRPr="00157131">
        <w:rPr>
          <w:rFonts w:ascii="Times New Roman" w:hAnsi="Times New Roman" w:cs="Times New Roman"/>
          <w:sz w:val="28"/>
          <w:szCs w:val="28"/>
        </w:rPr>
        <w:t xml:space="preserve"> броска мяча в движении, необходимо добиться хорошего выполнения этих приемов. Бросок мяча в движении может быть выполнен как после ведения, так и после передачи партнера.</w:t>
      </w:r>
    </w:p>
    <w:p w:rsidR="00C25B0D" w:rsidRPr="00157131" w:rsidRDefault="00C25B0D" w:rsidP="00FA0BA9">
      <w:pPr>
        <w:autoSpaceDE w:val="0"/>
        <w:autoSpaceDN w:val="0"/>
        <w:adjustRightInd w:val="0"/>
        <w:spacing w:after="0"/>
        <w:ind w:firstLine="709"/>
        <w:jc w:val="both"/>
        <w:rPr>
          <w:rFonts w:ascii="Times New Roman" w:hAnsi="Times New Roman" w:cs="Times New Roman"/>
          <w:b/>
          <w:sz w:val="28"/>
          <w:szCs w:val="28"/>
        </w:rPr>
      </w:pPr>
      <w:r w:rsidRPr="00157131">
        <w:rPr>
          <w:rFonts w:ascii="Times New Roman" w:hAnsi="Times New Roman" w:cs="Times New Roman"/>
          <w:b/>
          <w:sz w:val="28"/>
          <w:szCs w:val="28"/>
        </w:rPr>
        <w:t>Внимание!</w:t>
      </w:r>
    </w:p>
    <w:p w:rsidR="00C25B0D" w:rsidRPr="00157131" w:rsidRDefault="00C25B0D"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1. Не нарушать ритм двух шагов.</w:t>
      </w:r>
    </w:p>
    <w:p w:rsidR="00C25B0D" w:rsidRPr="00157131" w:rsidRDefault="00C25B0D"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2. Первый шаг выполняется правой, а второй - левой ногой (для «левшей» наоборот и они располагаются с левой стороны от щита).</w:t>
      </w:r>
    </w:p>
    <w:p w:rsidR="00C25B0D" w:rsidRPr="00157131" w:rsidRDefault="00C25B0D"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3. Направление прыжка вперед-вверх.</w:t>
      </w:r>
    </w:p>
    <w:p w:rsidR="00C25B0D" w:rsidRPr="00157131" w:rsidRDefault="00C25B0D"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lastRenderedPageBreak/>
        <w:t>4. Избегать поперечных раскачиваний мяча в момент выноса его в исходное положение.</w:t>
      </w:r>
    </w:p>
    <w:p w:rsidR="008133C8" w:rsidRPr="00157131" w:rsidRDefault="00C25B0D"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5. Выпускать мяч в наивысшей точке прыжка.</w:t>
      </w:r>
    </w:p>
    <w:p w:rsidR="008133C8" w:rsidRPr="00157131" w:rsidRDefault="008133C8" w:rsidP="00FA0BA9">
      <w:pPr>
        <w:autoSpaceDE w:val="0"/>
        <w:autoSpaceDN w:val="0"/>
        <w:adjustRightInd w:val="0"/>
        <w:spacing w:after="0"/>
        <w:ind w:firstLine="709"/>
        <w:jc w:val="both"/>
        <w:rPr>
          <w:rFonts w:ascii="Times New Roman" w:hAnsi="Times New Roman" w:cs="Times New Roman"/>
          <w:sz w:val="28"/>
          <w:szCs w:val="28"/>
        </w:rPr>
      </w:pPr>
    </w:p>
    <w:p w:rsidR="008133C8" w:rsidRPr="00157131" w:rsidRDefault="00C25B0D" w:rsidP="00FA0BA9">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 xml:space="preserve">Бросок мяча в движении может быть выполнен тремя основными  способами. Мы рекомендуем  начинать </w:t>
      </w:r>
      <w:r w:rsidR="0095719C" w:rsidRPr="00157131">
        <w:rPr>
          <w:rFonts w:ascii="Times New Roman" w:hAnsi="Times New Roman" w:cs="Times New Roman"/>
          <w:i/>
          <w:sz w:val="28"/>
          <w:szCs w:val="28"/>
        </w:rPr>
        <w:t xml:space="preserve">спортивную подготовку </w:t>
      </w:r>
      <w:r w:rsidRPr="00157131">
        <w:rPr>
          <w:rFonts w:ascii="Times New Roman" w:hAnsi="Times New Roman" w:cs="Times New Roman"/>
          <w:i/>
          <w:sz w:val="28"/>
          <w:szCs w:val="28"/>
        </w:rPr>
        <w:t>с первого и заканчивать последним.</w:t>
      </w:r>
    </w:p>
    <w:p w:rsidR="00C25B0D" w:rsidRPr="00157131" w:rsidRDefault="00C25B0D" w:rsidP="00FA0BA9">
      <w:pPr>
        <w:autoSpaceDE w:val="0"/>
        <w:autoSpaceDN w:val="0"/>
        <w:adjustRightInd w:val="0"/>
        <w:spacing w:after="0"/>
        <w:ind w:firstLine="709"/>
        <w:jc w:val="both"/>
        <w:rPr>
          <w:rFonts w:ascii="Times New Roman" w:hAnsi="Times New Roman" w:cs="Times New Roman"/>
          <w:sz w:val="28"/>
          <w:szCs w:val="28"/>
        </w:rPr>
      </w:pPr>
    </w:p>
    <w:p w:rsidR="00C25B0D" w:rsidRPr="00157131" w:rsidRDefault="00C25B0D"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1. </w:t>
      </w:r>
      <w:r w:rsidRPr="00157131">
        <w:rPr>
          <w:rFonts w:ascii="Times New Roman" w:hAnsi="Times New Roman" w:cs="Times New Roman"/>
          <w:i/>
          <w:sz w:val="28"/>
          <w:szCs w:val="28"/>
        </w:rPr>
        <w:t>Одной рукой от плеча</w:t>
      </w:r>
      <w:r w:rsidRPr="00157131">
        <w:rPr>
          <w:rFonts w:ascii="Times New Roman" w:hAnsi="Times New Roman" w:cs="Times New Roman"/>
          <w:sz w:val="28"/>
          <w:szCs w:val="28"/>
        </w:rPr>
        <w:t>. Способ выполнения описан выше в п. 9.</w:t>
      </w:r>
    </w:p>
    <w:p w:rsidR="00C25B0D" w:rsidRPr="00157131" w:rsidRDefault="00C25B0D"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2. </w:t>
      </w:r>
      <w:r w:rsidRPr="00157131">
        <w:rPr>
          <w:rFonts w:ascii="Times New Roman" w:hAnsi="Times New Roman" w:cs="Times New Roman"/>
          <w:i/>
          <w:sz w:val="28"/>
          <w:szCs w:val="28"/>
        </w:rPr>
        <w:t>Одной рукой сверху</w:t>
      </w:r>
      <w:r w:rsidRPr="00157131">
        <w:rPr>
          <w:rFonts w:ascii="Times New Roman" w:hAnsi="Times New Roman" w:cs="Times New Roman"/>
          <w:sz w:val="28"/>
          <w:szCs w:val="28"/>
        </w:rPr>
        <w:t xml:space="preserve">. Способ описан в п. 10. </w:t>
      </w:r>
    </w:p>
    <w:p w:rsidR="00C25B0D" w:rsidRPr="00157131" w:rsidRDefault="00C25B0D"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3. </w:t>
      </w:r>
      <w:r w:rsidRPr="00157131">
        <w:rPr>
          <w:rFonts w:ascii="Times New Roman" w:hAnsi="Times New Roman" w:cs="Times New Roman"/>
          <w:i/>
          <w:sz w:val="28"/>
          <w:szCs w:val="28"/>
        </w:rPr>
        <w:t>Бросок двумя руками снизу</w:t>
      </w:r>
      <w:r w:rsidRPr="00157131">
        <w:rPr>
          <w:rFonts w:ascii="Times New Roman" w:hAnsi="Times New Roman" w:cs="Times New Roman"/>
          <w:sz w:val="28"/>
          <w:szCs w:val="28"/>
        </w:rPr>
        <w:t>. Выполняется преимущественно при стремительных подходах к щиту и атаках кольца в затяжном прыжке, под руками накрывающего мяч защитника.</w:t>
      </w:r>
    </w:p>
    <w:p w:rsidR="00C25B0D" w:rsidRPr="00157131" w:rsidRDefault="00C25B0D"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Подготовительная фаза.</w:t>
      </w:r>
      <w:r w:rsidRPr="00157131">
        <w:rPr>
          <w:rFonts w:ascii="Times New Roman" w:hAnsi="Times New Roman" w:cs="Times New Roman"/>
          <w:sz w:val="28"/>
          <w:szCs w:val="28"/>
        </w:rPr>
        <w:t xml:space="preserve"> Игрок получает мяч в движении (в момент передачи, под правую или левую ногу) или берет его в руки (после ведения под правую ногу), а затем делает широкий шаг другой ногой и выполняет прыжок к щиту.</w:t>
      </w:r>
    </w:p>
    <w:p w:rsidR="00C25B0D" w:rsidRPr="00157131" w:rsidRDefault="00C25B0D"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Основная фаза</w:t>
      </w:r>
      <w:r w:rsidRPr="00157131">
        <w:rPr>
          <w:rFonts w:ascii="Times New Roman" w:hAnsi="Times New Roman" w:cs="Times New Roman"/>
          <w:sz w:val="28"/>
          <w:szCs w:val="28"/>
        </w:rPr>
        <w:t>. Игрок максимально вытягивается к щиту, выносит к корзине прямые руки, мяч выпускается с кончиков паль</w:t>
      </w:r>
      <w:r w:rsidR="006C3756" w:rsidRPr="00157131">
        <w:rPr>
          <w:rFonts w:ascii="Times New Roman" w:hAnsi="Times New Roman" w:cs="Times New Roman"/>
          <w:sz w:val="28"/>
          <w:szCs w:val="28"/>
        </w:rPr>
        <w:t>цев в самой высокой точке</w:t>
      </w:r>
      <w:r w:rsidRPr="00157131">
        <w:rPr>
          <w:rFonts w:ascii="Times New Roman" w:hAnsi="Times New Roman" w:cs="Times New Roman"/>
          <w:sz w:val="28"/>
          <w:szCs w:val="28"/>
        </w:rPr>
        <w:t xml:space="preserve"> пры</w:t>
      </w:r>
      <w:r w:rsidR="006C3756" w:rsidRPr="00157131">
        <w:rPr>
          <w:rFonts w:ascii="Times New Roman" w:hAnsi="Times New Roman" w:cs="Times New Roman"/>
          <w:sz w:val="28"/>
          <w:szCs w:val="28"/>
        </w:rPr>
        <w:t>жка, причем добавочным</w:t>
      </w:r>
      <w:r w:rsidRPr="00157131">
        <w:rPr>
          <w:rFonts w:ascii="Times New Roman" w:hAnsi="Times New Roman" w:cs="Times New Roman"/>
          <w:sz w:val="28"/>
          <w:szCs w:val="28"/>
        </w:rPr>
        <w:t xml:space="preserve"> движением кистей и пальцев ему придается обратное вращение.</w:t>
      </w:r>
    </w:p>
    <w:p w:rsidR="00C25B0D" w:rsidRPr="00157131" w:rsidRDefault="00C25B0D"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Заключительная фаза.</w:t>
      </w:r>
      <w:r w:rsidRPr="00157131">
        <w:rPr>
          <w:rFonts w:ascii="Times New Roman" w:hAnsi="Times New Roman" w:cs="Times New Roman"/>
          <w:sz w:val="28"/>
          <w:szCs w:val="28"/>
        </w:rPr>
        <w:t xml:space="preserve"> Руки, как бы сопровождая мяч, подни</w:t>
      </w:r>
      <w:r w:rsidR="006C3756" w:rsidRPr="00157131">
        <w:rPr>
          <w:rFonts w:ascii="Times New Roman" w:hAnsi="Times New Roman" w:cs="Times New Roman"/>
          <w:sz w:val="28"/>
          <w:szCs w:val="28"/>
        </w:rPr>
        <w:t>маются вверх без напряжения. Игрок приземляется на</w:t>
      </w:r>
      <w:r w:rsidRPr="00157131">
        <w:rPr>
          <w:rFonts w:ascii="Times New Roman" w:hAnsi="Times New Roman" w:cs="Times New Roman"/>
          <w:sz w:val="28"/>
          <w:szCs w:val="28"/>
        </w:rPr>
        <w:t xml:space="preserve"> согнутые ноги и принимает положение равновесия. </w:t>
      </w:r>
    </w:p>
    <w:p w:rsidR="00C25B0D" w:rsidRPr="00157131" w:rsidRDefault="00C25B0D" w:rsidP="00FA0BA9">
      <w:pPr>
        <w:autoSpaceDE w:val="0"/>
        <w:autoSpaceDN w:val="0"/>
        <w:adjustRightInd w:val="0"/>
        <w:spacing w:after="0"/>
        <w:ind w:firstLine="709"/>
        <w:jc w:val="both"/>
        <w:rPr>
          <w:rFonts w:ascii="Times New Roman" w:hAnsi="Times New Roman" w:cs="Times New Roman"/>
          <w:b/>
          <w:sz w:val="28"/>
          <w:szCs w:val="28"/>
        </w:rPr>
      </w:pPr>
      <w:r w:rsidRPr="00157131">
        <w:rPr>
          <w:rFonts w:ascii="Times New Roman" w:hAnsi="Times New Roman" w:cs="Times New Roman"/>
          <w:b/>
          <w:sz w:val="28"/>
          <w:szCs w:val="28"/>
        </w:rPr>
        <w:t>Внимание!</w:t>
      </w:r>
    </w:p>
    <w:p w:rsidR="00C25B0D" w:rsidRPr="00157131" w:rsidRDefault="00C25B0D"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Руки должны оставаться прямыми на протяжении всего броска.</w:t>
      </w: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rPr>
      </w:pP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u w:val="single"/>
        </w:rPr>
      </w:pPr>
      <w:r w:rsidRPr="00157131">
        <w:rPr>
          <w:rFonts w:ascii="Times New Roman" w:hAnsi="Times New Roman" w:cs="Times New Roman"/>
          <w:sz w:val="28"/>
          <w:szCs w:val="28"/>
          <w:u w:val="single"/>
        </w:rPr>
        <w:t xml:space="preserve">Упражнения для </w:t>
      </w:r>
      <w:r w:rsidR="0095719C" w:rsidRPr="00157131">
        <w:rPr>
          <w:rFonts w:ascii="Times New Roman" w:hAnsi="Times New Roman" w:cs="Times New Roman"/>
          <w:sz w:val="28"/>
          <w:szCs w:val="28"/>
          <w:u w:val="single"/>
        </w:rPr>
        <w:t>освоения</w:t>
      </w:r>
      <w:r w:rsidRPr="00157131">
        <w:rPr>
          <w:rFonts w:ascii="Times New Roman" w:hAnsi="Times New Roman" w:cs="Times New Roman"/>
          <w:sz w:val="28"/>
          <w:szCs w:val="28"/>
          <w:u w:val="single"/>
        </w:rPr>
        <w:t xml:space="preserve"> и совершенствования броска мяча в движении.</w:t>
      </w: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1. </w:t>
      </w:r>
      <w:r w:rsidR="0095719C" w:rsidRPr="00157131">
        <w:rPr>
          <w:rFonts w:ascii="Times New Roman" w:hAnsi="Times New Roman" w:cs="Times New Roman"/>
          <w:sz w:val="28"/>
          <w:szCs w:val="28"/>
        </w:rPr>
        <w:t>Освоение</w:t>
      </w:r>
      <w:r w:rsidRPr="00157131">
        <w:rPr>
          <w:rFonts w:ascii="Times New Roman" w:hAnsi="Times New Roman" w:cs="Times New Roman"/>
          <w:sz w:val="28"/>
          <w:szCs w:val="28"/>
        </w:rPr>
        <w:t xml:space="preserve"> дву</w:t>
      </w:r>
      <w:r w:rsidR="0095719C" w:rsidRPr="00157131">
        <w:rPr>
          <w:rFonts w:ascii="Times New Roman" w:hAnsi="Times New Roman" w:cs="Times New Roman"/>
          <w:sz w:val="28"/>
          <w:szCs w:val="28"/>
        </w:rPr>
        <w:t>х</w:t>
      </w:r>
      <w:r w:rsidRPr="00157131">
        <w:rPr>
          <w:rFonts w:ascii="Times New Roman" w:hAnsi="Times New Roman" w:cs="Times New Roman"/>
          <w:sz w:val="28"/>
          <w:szCs w:val="28"/>
        </w:rPr>
        <w:t xml:space="preserve"> шаг</w:t>
      </w:r>
      <w:r w:rsidR="0095719C" w:rsidRPr="00157131">
        <w:rPr>
          <w:rFonts w:ascii="Times New Roman" w:hAnsi="Times New Roman" w:cs="Times New Roman"/>
          <w:sz w:val="28"/>
          <w:szCs w:val="28"/>
        </w:rPr>
        <w:t>ов</w:t>
      </w:r>
      <w:r w:rsidRPr="00157131">
        <w:rPr>
          <w:rFonts w:ascii="Times New Roman" w:hAnsi="Times New Roman" w:cs="Times New Roman"/>
          <w:sz w:val="28"/>
          <w:szCs w:val="28"/>
        </w:rPr>
        <w:t>:</w:t>
      </w: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а) стоя на скамейке, спрыгнуть вперед на правую ногу, затем </w:t>
      </w: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сделать шаг левой (носок повернут вовнутрь), остановиться;</w:t>
      </w: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б) то же, но с имитацией броска (вынести правое колено вперед одновременно с броском);</w:t>
      </w: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в) шагом до скамейки, перепрыгнуть ее правой ногой, шаг левой, имитация броска;</w:t>
      </w: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г) то же, но бегом;</w:t>
      </w: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д) то же, но с ведением мяча (вначале шагом, постепенно увеличивая темп);</w:t>
      </w: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lastRenderedPageBreak/>
        <w:t>е) во время бега, по сигналу остановка в два шага;</w:t>
      </w: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ж) то же, но бег с ведением мяча.</w:t>
      </w: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2. </w:t>
      </w:r>
      <w:r w:rsidR="0095719C" w:rsidRPr="00157131">
        <w:rPr>
          <w:rFonts w:ascii="Times New Roman" w:hAnsi="Times New Roman" w:cs="Times New Roman"/>
          <w:sz w:val="28"/>
          <w:szCs w:val="28"/>
        </w:rPr>
        <w:t>Освоение</w:t>
      </w:r>
      <w:r w:rsidRPr="00157131">
        <w:rPr>
          <w:rFonts w:ascii="Times New Roman" w:hAnsi="Times New Roman" w:cs="Times New Roman"/>
          <w:sz w:val="28"/>
          <w:szCs w:val="28"/>
        </w:rPr>
        <w:t xml:space="preserve"> броскам с близкой дистанции, способом через щит. </w:t>
      </w: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3. Тренер (преподаватель) или занимающийся стоит спиной к щиту на  середине трапеции, держит мяч на вытянутой руке, </w:t>
      </w:r>
      <w:r w:rsidR="0095719C" w:rsidRPr="00157131">
        <w:rPr>
          <w:rFonts w:ascii="Times New Roman" w:hAnsi="Times New Roman" w:cs="Times New Roman"/>
          <w:sz w:val="28"/>
          <w:szCs w:val="28"/>
        </w:rPr>
        <w:t>занимающиеся</w:t>
      </w:r>
      <w:r w:rsidRPr="00157131">
        <w:rPr>
          <w:rFonts w:ascii="Times New Roman" w:hAnsi="Times New Roman" w:cs="Times New Roman"/>
          <w:sz w:val="28"/>
          <w:szCs w:val="28"/>
        </w:rPr>
        <w:t xml:space="preserve"> располагаются у центральной линии, справа от щита. Первый игрок бежит, берет мяч с руки, делает два шага и бросок. Мяч может быть у каждого игрока в колонне, но до начала движения игрок делает передачу тренеру, чтобы  он занял исходное положение.</w:t>
      </w: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4. То же, но мяч подбрасывается вверх или ударяется о пол.</w:t>
      </w: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5. То же, но мяч передается сбоку.</w:t>
      </w: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6. Ведение на месте - два шага - бросок.</w:t>
      </w: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7. Ведение мяча шагом - бросок в движении. Постепенно переходить на бег во время ведения.</w:t>
      </w: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8. Все то же, с 3 по 7пункты, но по центру и слева от щита.</w:t>
      </w: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9. Бросок мяча в движении после обводки препятствия.</w:t>
      </w: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10. Бросок мяча в движении при обыгрывании пассивного и активного защитника.</w:t>
      </w: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11. Выполнение броска в условиях, приближенных к игровым действиям.</w:t>
      </w: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14. </w:t>
      </w:r>
      <w:r w:rsidRPr="00157131">
        <w:rPr>
          <w:rFonts w:ascii="Times New Roman" w:hAnsi="Times New Roman" w:cs="Times New Roman"/>
          <w:b/>
          <w:sz w:val="28"/>
          <w:szCs w:val="28"/>
        </w:rPr>
        <w:t>Бросок одной рукой сверху в прыжке.</w:t>
      </w: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Подготовительная фаза</w:t>
      </w:r>
      <w:r w:rsidRPr="00157131">
        <w:rPr>
          <w:rFonts w:ascii="Times New Roman" w:hAnsi="Times New Roman" w:cs="Times New Roman"/>
          <w:sz w:val="28"/>
          <w:szCs w:val="28"/>
        </w:rPr>
        <w:t>. Игрок получает мяч в движении или ловит его после движения и сразу выполняет стопорящий шаг левой ногой (ставя ее перекатом с пятки на носок). Затем приставляет к ней правую ногу, разгибая локти, выносит мяч на правой руке над головой, поддерживая его сбоку левой.</w:t>
      </w: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Основная фаза.</w:t>
      </w:r>
      <w:r w:rsidRPr="00157131">
        <w:rPr>
          <w:rFonts w:ascii="Times New Roman" w:hAnsi="Times New Roman" w:cs="Times New Roman"/>
          <w:sz w:val="28"/>
          <w:szCs w:val="28"/>
        </w:rPr>
        <w:t xml:space="preserve"> Игрок выпрыгивает толчком двумя ногами, при этом туловище развернуто прямо к кольцу, ноги слегка согнуты. Мяч выпускается резким разгибательным движением правой руки в наивысшей точке прыжка.</w:t>
      </w: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Заключительная фаза.</w:t>
      </w:r>
      <w:r w:rsidRPr="00157131">
        <w:rPr>
          <w:rFonts w:ascii="Times New Roman" w:hAnsi="Times New Roman" w:cs="Times New Roman"/>
          <w:sz w:val="28"/>
          <w:szCs w:val="28"/>
        </w:rPr>
        <w:t xml:space="preserve"> Нападающий приземляется и плавно переходит к другим техническим действиям.</w:t>
      </w:r>
    </w:p>
    <w:p w:rsidR="006C3756" w:rsidRPr="00157131" w:rsidRDefault="006C3756" w:rsidP="00FA0BA9">
      <w:pPr>
        <w:autoSpaceDE w:val="0"/>
        <w:autoSpaceDN w:val="0"/>
        <w:adjustRightInd w:val="0"/>
        <w:spacing w:after="0"/>
        <w:ind w:firstLine="709"/>
        <w:jc w:val="both"/>
        <w:rPr>
          <w:rFonts w:ascii="Times New Roman" w:hAnsi="Times New Roman" w:cs="Times New Roman"/>
          <w:b/>
          <w:sz w:val="28"/>
          <w:szCs w:val="28"/>
        </w:rPr>
      </w:pPr>
      <w:r w:rsidRPr="00157131">
        <w:rPr>
          <w:rFonts w:ascii="Times New Roman" w:hAnsi="Times New Roman" w:cs="Times New Roman"/>
          <w:b/>
          <w:sz w:val="28"/>
          <w:szCs w:val="28"/>
        </w:rPr>
        <w:t>Внимание!</w:t>
      </w: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1. Прыжок выполнять вертикально вверх (не заваливаясь в стороны).</w:t>
      </w: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2. Ноги во время прыжка вместе.</w:t>
      </w: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3. Мяч выпускать в наивысшей точке прыжка</w:t>
      </w: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rPr>
      </w:pPr>
    </w:p>
    <w:p w:rsidR="006C3756" w:rsidRPr="00157131" w:rsidRDefault="006C3756" w:rsidP="00FA0BA9">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 xml:space="preserve">Прежде чем переходить к </w:t>
      </w:r>
      <w:r w:rsidR="0095719C" w:rsidRPr="00157131">
        <w:rPr>
          <w:rFonts w:ascii="Times New Roman" w:hAnsi="Times New Roman" w:cs="Times New Roman"/>
          <w:i/>
          <w:sz w:val="28"/>
          <w:szCs w:val="28"/>
        </w:rPr>
        <w:t>освоению</w:t>
      </w:r>
      <w:r w:rsidRPr="00157131">
        <w:rPr>
          <w:rFonts w:ascii="Times New Roman" w:hAnsi="Times New Roman" w:cs="Times New Roman"/>
          <w:i/>
          <w:sz w:val="28"/>
          <w:szCs w:val="28"/>
        </w:rPr>
        <w:t xml:space="preserve"> данному техническому приему необходимо, чтобы бросок мяча от головы сверху был твердо освоен.</w:t>
      </w:r>
    </w:p>
    <w:p w:rsidR="008133C8" w:rsidRPr="00157131" w:rsidRDefault="008133C8" w:rsidP="00FA0BA9">
      <w:pPr>
        <w:autoSpaceDE w:val="0"/>
        <w:autoSpaceDN w:val="0"/>
        <w:adjustRightInd w:val="0"/>
        <w:spacing w:after="0"/>
        <w:ind w:firstLine="709"/>
        <w:jc w:val="both"/>
        <w:rPr>
          <w:rFonts w:ascii="Times New Roman" w:hAnsi="Times New Roman" w:cs="Times New Roman"/>
          <w:sz w:val="28"/>
          <w:szCs w:val="28"/>
        </w:rPr>
      </w:pP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u w:val="single"/>
        </w:rPr>
      </w:pPr>
      <w:r w:rsidRPr="00157131">
        <w:rPr>
          <w:rFonts w:ascii="Times New Roman" w:hAnsi="Times New Roman" w:cs="Times New Roman"/>
          <w:sz w:val="28"/>
          <w:szCs w:val="28"/>
          <w:u w:val="single"/>
        </w:rPr>
        <w:lastRenderedPageBreak/>
        <w:t xml:space="preserve">Упражнения для </w:t>
      </w:r>
      <w:r w:rsidR="0095719C" w:rsidRPr="00157131">
        <w:rPr>
          <w:rFonts w:ascii="Times New Roman" w:hAnsi="Times New Roman" w:cs="Times New Roman"/>
          <w:sz w:val="28"/>
          <w:szCs w:val="28"/>
          <w:u w:val="single"/>
        </w:rPr>
        <w:t>освоения</w:t>
      </w:r>
      <w:r w:rsidRPr="00157131">
        <w:rPr>
          <w:rFonts w:ascii="Times New Roman" w:hAnsi="Times New Roman" w:cs="Times New Roman"/>
          <w:sz w:val="28"/>
          <w:szCs w:val="28"/>
          <w:u w:val="single"/>
        </w:rPr>
        <w:t xml:space="preserve"> и совершенствования броска в прыжке.</w:t>
      </w: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1. Все упражнения, предназначенные для совершенствования броска одной рукой сверху.</w:t>
      </w: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2. </w:t>
      </w:r>
      <w:r w:rsidR="0095719C" w:rsidRPr="00157131">
        <w:rPr>
          <w:rFonts w:ascii="Times New Roman" w:hAnsi="Times New Roman" w:cs="Times New Roman"/>
          <w:sz w:val="28"/>
          <w:szCs w:val="28"/>
        </w:rPr>
        <w:t>Освоения</w:t>
      </w:r>
      <w:r w:rsidRPr="00157131">
        <w:rPr>
          <w:rFonts w:ascii="Times New Roman" w:hAnsi="Times New Roman" w:cs="Times New Roman"/>
          <w:sz w:val="28"/>
          <w:szCs w:val="28"/>
        </w:rPr>
        <w:t xml:space="preserve"> прыжк</w:t>
      </w:r>
      <w:r w:rsidR="0095719C" w:rsidRPr="00157131">
        <w:rPr>
          <w:rFonts w:ascii="Times New Roman" w:hAnsi="Times New Roman" w:cs="Times New Roman"/>
          <w:sz w:val="28"/>
          <w:szCs w:val="28"/>
        </w:rPr>
        <w:t>а</w:t>
      </w:r>
      <w:r w:rsidRPr="00157131">
        <w:rPr>
          <w:rFonts w:ascii="Times New Roman" w:hAnsi="Times New Roman" w:cs="Times New Roman"/>
          <w:sz w:val="28"/>
          <w:szCs w:val="28"/>
        </w:rPr>
        <w:t>:</w:t>
      </w: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а) стоя на скамейке - прыжок вверх-вперед с имитацией броска;</w:t>
      </w: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б) то же, но с броском мяча;</w:t>
      </w: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в) стоя на месте - стопорящий шаг левой ногой, приставить к ней правую, выпрыгнуть вверх (руки вынести  для  имитации броска);</w:t>
      </w: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г) то же, но в парах с передачей мяча партнеру, придавая ему траекторию броска.</w:t>
      </w: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3. Стоя на месте, бросок мяча в прыжке в кольцо с близкой и  средней дистанций. По мере овладения этими навыками необходимо увеличивать расстояние до щита.</w:t>
      </w: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4. В парах - ведение мяча на месте, ловля, два стопорящих шага, прыжок и бросок партнеру.</w:t>
      </w: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5. То же, но ведение мяча в движении. Темп движения постепенно увеличивать, направление движения изменять.</w:t>
      </w: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6. В парах - один начинает бег, снимает мяч с руки партнера, выполняет два стопорящих шага и выполняет бросок в прыжке вверх-вперед.</w:t>
      </w: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7. То же, но ловя мяч двумя руками.</w:t>
      </w: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8. То же, последовательно п. 4, 5, 6, 7, но с броском в кольцо.</w:t>
      </w: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rPr>
      </w:pPr>
    </w:p>
    <w:p w:rsidR="006C3756" w:rsidRPr="00157131" w:rsidRDefault="006C3756" w:rsidP="00FA0BA9">
      <w:pPr>
        <w:autoSpaceDE w:val="0"/>
        <w:autoSpaceDN w:val="0"/>
        <w:adjustRightInd w:val="0"/>
        <w:spacing w:after="0"/>
        <w:ind w:firstLine="709"/>
        <w:jc w:val="center"/>
        <w:rPr>
          <w:rFonts w:ascii="Times New Roman" w:hAnsi="Times New Roman" w:cs="Times New Roman"/>
          <w:b/>
          <w:sz w:val="28"/>
          <w:szCs w:val="28"/>
        </w:rPr>
      </w:pPr>
      <w:r w:rsidRPr="00157131">
        <w:rPr>
          <w:rFonts w:ascii="Times New Roman" w:hAnsi="Times New Roman" w:cs="Times New Roman"/>
          <w:b/>
          <w:sz w:val="28"/>
          <w:szCs w:val="28"/>
        </w:rPr>
        <w:t>ТЕХНИКА ЗАЩИТЫ</w:t>
      </w:r>
    </w:p>
    <w:p w:rsidR="006C3756" w:rsidRPr="00157131" w:rsidRDefault="006C3756" w:rsidP="00FA0BA9">
      <w:pPr>
        <w:autoSpaceDE w:val="0"/>
        <w:autoSpaceDN w:val="0"/>
        <w:adjustRightInd w:val="0"/>
        <w:spacing w:after="0"/>
        <w:ind w:firstLine="709"/>
        <w:jc w:val="both"/>
        <w:rPr>
          <w:rFonts w:ascii="Times New Roman" w:hAnsi="Times New Roman" w:cs="Times New Roman"/>
          <w:b/>
          <w:sz w:val="28"/>
          <w:szCs w:val="28"/>
        </w:rPr>
      </w:pPr>
      <w:r w:rsidRPr="00157131">
        <w:rPr>
          <w:rFonts w:ascii="Times New Roman" w:hAnsi="Times New Roman" w:cs="Times New Roman"/>
          <w:b/>
          <w:sz w:val="28"/>
          <w:szCs w:val="28"/>
        </w:rPr>
        <w:t>Техника передвижений</w:t>
      </w: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Технические приемы дейст</w:t>
      </w:r>
      <w:r w:rsidR="00B76BEE" w:rsidRPr="00157131">
        <w:rPr>
          <w:rFonts w:ascii="Times New Roman" w:hAnsi="Times New Roman" w:cs="Times New Roman"/>
          <w:sz w:val="28"/>
          <w:szCs w:val="28"/>
        </w:rPr>
        <w:t>вий защитников аналогичны технике передвижений</w:t>
      </w:r>
      <w:r w:rsidRPr="00157131">
        <w:rPr>
          <w:rFonts w:ascii="Times New Roman" w:hAnsi="Times New Roman" w:cs="Times New Roman"/>
          <w:sz w:val="28"/>
          <w:szCs w:val="28"/>
        </w:rPr>
        <w:t xml:space="preserve"> нап</w:t>
      </w:r>
      <w:r w:rsidR="00B76BEE" w:rsidRPr="00157131">
        <w:rPr>
          <w:rFonts w:ascii="Times New Roman" w:hAnsi="Times New Roman" w:cs="Times New Roman"/>
          <w:sz w:val="28"/>
          <w:szCs w:val="28"/>
        </w:rPr>
        <w:t>адающих, но преимущественно с</w:t>
      </w:r>
      <w:r w:rsidRPr="00157131">
        <w:rPr>
          <w:rFonts w:ascii="Times New Roman" w:hAnsi="Times New Roman" w:cs="Times New Roman"/>
          <w:sz w:val="28"/>
          <w:szCs w:val="28"/>
        </w:rPr>
        <w:t xml:space="preserve"> активной опекой соперника,</w:t>
      </w:r>
      <w:r w:rsidR="00B76BEE" w:rsidRPr="00157131">
        <w:rPr>
          <w:rFonts w:ascii="Times New Roman" w:hAnsi="Times New Roman" w:cs="Times New Roman"/>
          <w:sz w:val="28"/>
          <w:szCs w:val="28"/>
        </w:rPr>
        <w:t xml:space="preserve"> </w:t>
      </w:r>
      <w:r w:rsidRPr="00157131">
        <w:rPr>
          <w:rFonts w:ascii="Times New Roman" w:hAnsi="Times New Roman" w:cs="Times New Roman"/>
          <w:sz w:val="28"/>
          <w:szCs w:val="28"/>
        </w:rPr>
        <w:t xml:space="preserve">владеющего мячом и без мяча. Данные приемы предназначены для эффективной защиты кольца. </w:t>
      </w:r>
    </w:p>
    <w:p w:rsidR="006C3756" w:rsidRPr="00157131" w:rsidRDefault="006C3756" w:rsidP="00FA0BA9">
      <w:pPr>
        <w:autoSpaceDE w:val="0"/>
        <w:autoSpaceDN w:val="0"/>
        <w:adjustRightInd w:val="0"/>
        <w:spacing w:after="0"/>
        <w:ind w:firstLine="709"/>
        <w:jc w:val="both"/>
        <w:rPr>
          <w:rFonts w:ascii="Times New Roman" w:hAnsi="Times New Roman" w:cs="Times New Roman"/>
          <w:b/>
          <w:sz w:val="28"/>
          <w:szCs w:val="28"/>
        </w:rPr>
      </w:pPr>
      <w:r w:rsidRPr="00157131">
        <w:rPr>
          <w:rFonts w:ascii="Times New Roman" w:hAnsi="Times New Roman" w:cs="Times New Roman"/>
          <w:b/>
          <w:sz w:val="28"/>
          <w:szCs w:val="28"/>
        </w:rPr>
        <w:t>Техника овладения мячом и противодействия</w:t>
      </w:r>
      <w:r w:rsidR="00B76BEE" w:rsidRPr="00157131">
        <w:rPr>
          <w:rFonts w:ascii="Times New Roman" w:hAnsi="Times New Roman" w:cs="Times New Roman"/>
          <w:b/>
          <w:sz w:val="28"/>
          <w:szCs w:val="28"/>
        </w:rPr>
        <w:t>.</w:t>
      </w:r>
    </w:p>
    <w:p w:rsidR="006C3756" w:rsidRPr="00157131" w:rsidRDefault="00B76BEE"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1. </w:t>
      </w:r>
      <w:r w:rsidRPr="00157131">
        <w:rPr>
          <w:rFonts w:ascii="Times New Roman" w:hAnsi="Times New Roman" w:cs="Times New Roman"/>
          <w:sz w:val="28"/>
          <w:szCs w:val="28"/>
          <w:u w:val="single"/>
        </w:rPr>
        <w:t>Вырывание мяча</w:t>
      </w:r>
      <w:r w:rsidRPr="00157131">
        <w:rPr>
          <w:rFonts w:ascii="Times New Roman" w:hAnsi="Times New Roman" w:cs="Times New Roman"/>
          <w:sz w:val="28"/>
          <w:szCs w:val="28"/>
        </w:rPr>
        <w:t>. Если защитнику удалось</w:t>
      </w:r>
      <w:r w:rsidR="006C3756" w:rsidRPr="00157131">
        <w:rPr>
          <w:rFonts w:ascii="Times New Roman" w:hAnsi="Times New Roman" w:cs="Times New Roman"/>
          <w:sz w:val="28"/>
          <w:szCs w:val="28"/>
        </w:rPr>
        <w:t xml:space="preserve"> захватить мяч, </w:t>
      </w:r>
      <w:r w:rsidRPr="00157131">
        <w:rPr>
          <w:rFonts w:ascii="Times New Roman" w:hAnsi="Times New Roman" w:cs="Times New Roman"/>
          <w:sz w:val="28"/>
          <w:szCs w:val="28"/>
        </w:rPr>
        <w:t xml:space="preserve">то прежде всего необходимо </w:t>
      </w:r>
      <w:r w:rsidR="006C3756" w:rsidRPr="00157131">
        <w:rPr>
          <w:rFonts w:ascii="Times New Roman" w:hAnsi="Times New Roman" w:cs="Times New Roman"/>
          <w:sz w:val="28"/>
          <w:szCs w:val="28"/>
        </w:rPr>
        <w:t>попыта</w:t>
      </w:r>
      <w:r w:rsidRPr="00157131">
        <w:rPr>
          <w:rFonts w:ascii="Times New Roman" w:hAnsi="Times New Roman" w:cs="Times New Roman"/>
          <w:sz w:val="28"/>
          <w:szCs w:val="28"/>
        </w:rPr>
        <w:t>ться вырвать его из рук со</w:t>
      </w:r>
      <w:r w:rsidR="006C3756" w:rsidRPr="00157131">
        <w:rPr>
          <w:rFonts w:ascii="Times New Roman" w:hAnsi="Times New Roman" w:cs="Times New Roman"/>
          <w:sz w:val="28"/>
          <w:szCs w:val="28"/>
        </w:rPr>
        <w:t>перника. Для этого нужно захватить мяч как можно глубже двумя руками, а затем резко рвануть к</w:t>
      </w:r>
      <w:r w:rsidRPr="00157131">
        <w:rPr>
          <w:rFonts w:ascii="Times New Roman" w:hAnsi="Times New Roman" w:cs="Times New Roman"/>
          <w:sz w:val="28"/>
          <w:szCs w:val="28"/>
        </w:rPr>
        <w:t xml:space="preserve"> себе, сделав одновременно поворот туловищем. Мяч надо поворачивать вокруг</w:t>
      </w:r>
      <w:r w:rsidR="006C3756" w:rsidRPr="00157131">
        <w:rPr>
          <w:rFonts w:ascii="Times New Roman" w:hAnsi="Times New Roman" w:cs="Times New Roman"/>
          <w:sz w:val="28"/>
          <w:szCs w:val="28"/>
        </w:rPr>
        <w:t xml:space="preserve"> горизонтальной оси, что облегчает преодоление сопротивления противника.</w:t>
      </w:r>
    </w:p>
    <w:p w:rsidR="00B76BEE" w:rsidRPr="00157131" w:rsidRDefault="00B76BEE" w:rsidP="00FA0BA9">
      <w:pPr>
        <w:autoSpaceDE w:val="0"/>
        <w:autoSpaceDN w:val="0"/>
        <w:adjustRightInd w:val="0"/>
        <w:spacing w:after="0"/>
        <w:ind w:firstLine="709"/>
        <w:jc w:val="both"/>
        <w:rPr>
          <w:rFonts w:ascii="Times New Roman" w:hAnsi="Times New Roman" w:cs="Times New Roman"/>
          <w:sz w:val="28"/>
          <w:szCs w:val="28"/>
        </w:rPr>
      </w:pPr>
    </w:p>
    <w:p w:rsidR="00B76BEE" w:rsidRPr="00157131" w:rsidRDefault="00B76BEE"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Упражнения для </w:t>
      </w:r>
      <w:r w:rsidR="008F37FD" w:rsidRPr="00157131">
        <w:rPr>
          <w:rFonts w:ascii="Times New Roman" w:hAnsi="Times New Roman" w:cs="Times New Roman"/>
          <w:sz w:val="28"/>
          <w:szCs w:val="28"/>
        </w:rPr>
        <w:t>преподавания</w:t>
      </w:r>
      <w:r w:rsidRPr="00157131">
        <w:rPr>
          <w:rFonts w:ascii="Times New Roman" w:hAnsi="Times New Roman" w:cs="Times New Roman"/>
          <w:sz w:val="28"/>
          <w:szCs w:val="28"/>
        </w:rPr>
        <w:t>.</w:t>
      </w:r>
    </w:p>
    <w:p w:rsidR="00B76BEE" w:rsidRPr="00157131" w:rsidRDefault="00B76BEE"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1. В парах </w:t>
      </w:r>
      <w:r w:rsidR="008F37FD" w:rsidRPr="00157131">
        <w:rPr>
          <w:rFonts w:ascii="Times New Roman" w:hAnsi="Times New Roman" w:cs="Times New Roman"/>
          <w:sz w:val="28"/>
          <w:szCs w:val="28"/>
        </w:rPr>
        <w:t xml:space="preserve">- </w:t>
      </w:r>
      <w:r w:rsidRPr="00157131">
        <w:rPr>
          <w:rFonts w:ascii="Times New Roman" w:hAnsi="Times New Roman" w:cs="Times New Roman"/>
          <w:sz w:val="28"/>
          <w:szCs w:val="28"/>
        </w:rPr>
        <w:t>один игрок захватывает мяч из рук нападающего и вырывает его вращением туловища.</w:t>
      </w:r>
    </w:p>
    <w:p w:rsidR="00B76BEE" w:rsidRPr="00157131" w:rsidRDefault="00B76BEE"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lastRenderedPageBreak/>
        <w:t>2. То же, но нападающий вы</w:t>
      </w:r>
      <w:r w:rsidR="008F37FD" w:rsidRPr="00157131">
        <w:rPr>
          <w:rFonts w:ascii="Times New Roman" w:hAnsi="Times New Roman" w:cs="Times New Roman"/>
          <w:sz w:val="28"/>
          <w:szCs w:val="28"/>
        </w:rPr>
        <w:t>полняет поворот на месте. Защит</w:t>
      </w:r>
      <w:r w:rsidRPr="00157131">
        <w:rPr>
          <w:rFonts w:ascii="Times New Roman" w:hAnsi="Times New Roman" w:cs="Times New Roman"/>
          <w:sz w:val="28"/>
          <w:szCs w:val="28"/>
        </w:rPr>
        <w:t>ник пытается захватить мяч и вырвать его.</w:t>
      </w:r>
    </w:p>
    <w:p w:rsidR="00B76BEE" w:rsidRPr="00157131" w:rsidRDefault="00B76BEE"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3. Вырывание мяча в условиях,</w:t>
      </w:r>
      <w:r w:rsidR="008F37FD" w:rsidRPr="00157131">
        <w:rPr>
          <w:rFonts w:ascii="Times New Roman" w:hAnsi="Times New Roman" w:cs="Times New Roman"/>
          <w:sz w:val="28"/>
          <w:szCs w:val="28"/>
        </w:rPr>
        <w:t xml:space="preserve"> </w:t>
      </w:r>
      <w:r w:rsidRPr="00157131">
        <w:rPr>
          <w:rFonts w:ascii="Times New Roman" w:hAnsi="Times New Roman" w:cs="Times New Roman"/>
          <w:sz w:val="28"/>
          <w:szCs w:val="28"/>
        </w:rPr>
        <w:t>приближенных к игровым.</w:t>
      </w:r>
    </w:p>
    <w:p w:rsidR="008F37FD" w:rsidRPr="00157131" w:rsidRDefault="008F37FD" w:rsidP="00FA0BA9">
      <w:pPr>
        <w:autoSpaceDE w:val="0"/>
        <w:autoSpaceDN w:val="0"/>
        <w:adjustRightInd w:val="0"/>
        <w:spacing w:after="0"/>
        <w:ind w:firstLine="709"/>
        <w:jc w:val="both"/>
        <w:rPr>
          <w:rFonts w:ascii="Times New Roman" w:hAnsi="Times New Roman" w:cs="Times New Roman"/>
          <w:sz w:val="28"/>
          <w:szCs w:val="28"/>
        </w:rPr>
      </w:pPr>
    </w:p>
    <w:p w:rsidR="00B76BEE" w:rsidRPr="00157131" w:rsidRDefault="008F37FD"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2. </w:t>
      </w:r>
      <w:r w:rsidRPr="00157131">
        <w:rPr>
          <w:rFonts w:ascii="Times New Roman" w:hAnsi="Times New Roman" w:cs="Times New Roman"/>
          <w:sz w:val="28"/>
          <w:szCs w:val="28"/>
          <w:u w:val="single"/>
        </w:rPr>
        <w:t>Выбивание мяча из рук соперника.</w:t>
      </w:r>
      <w:r w:rsidRPr="00157131">
        <w:rPr>
          <w:rFonts w:ascii="Times New Roman" w:hAnsi="Times New Roman" w:cs="Times New Roman"/>
          <w:sz w:val="28"/>
          <w:szCs w:val="28"/>
        </w:rPr>
        <w:t xml:space="preserve"> Защитник</w:t>
      </w:r>
      <w:r w:rsidR="00B76BEE" w:rsidRPr="00157131">
        <w:rPr>
          <w:rFonts w:ascii="Times New Roman" w:hAnsi="Times New Roman" w:cs="Times New Roman"/>
          <w:sz w:val="28"/>
          <w:szCs w:val="28"/>
        </w:rPr>
        <w:t xml:space="preserve"> сближается с нападающим, активно препятствует его действиям с мячом. Для этого он выполняет глубокие выпады с вытянутой рукой к мячу, отступая затем в исходную п</w:t>
      </w:r>
      <w:r w:rsidRPr="00157131">
        <w:rPr>
          <w:rFonts w:ascii="Times New Roman" w:hAnsi="Times New Roman" w:cs="Times New Roman"/>
          <w:sz w:val="28"/>
          <w:szCs w:val="28"/>
        </w:rPr>
        <w:t>озицию. В удобный момент выбивание</w:t>
      </w:r>
      <w:r w:rsidR="00B76BEE" w:rsidRPr="00157131">
        <w:rPr>
          <w:rFonts w:ascii="Times New Roman" w:hAnsi="Times New Roman" w:cs="Times New Roman"/>
          <w:sz w:val="28"/>
          <w:szCs w:val="28"/>
        </w:rPr>
        <w:t xml:space="preserve"> осуществляется резким (с</w:t>
      </w:r>
      <w:r w:rsidRPr="00157131">
        <w:rPr>
          <w:rFonts w:ascii="Times New Roman" w:hAnsi="Times New Roman" w:cs="Times New Roman"/>
          <w:sz w:val="28"/>
          <w:szCs w:val="28"/>
        </w:rPr>
        <w:t>верху или снизу) коротким движе</w:t>
      </w:r>
      <w:r w:rsidR="00B76BEE" w:rsidRPr="00157131">
        <w:rPr>
          <w:rFonts w:ascii="Times New Roman" w:hAnsi="Times New Roman" w:cs="Times New Roman"/>
          <w:sz w:val="28"/>
          <w:szCs w:val="28"/>
        </w:rPr>
        <w:t>нием кистью с плотно прижа</w:t>
      </w:r>
      <w:r w:rsidRPr="00157131">
        <w:rPr>
          <w:rFonts w:ascii="Times New Roman" w:hAnsi="Times New Roman" w:cs="Times New Roman"/>
          <w:sz w:val="28"/>
          <w:szCs w:val="28"/>
        </w:rPr>
        <w:t>тыми пальцами. Рекомендуется вы</w:t>
      </w:r>
      <w:r w:rsidR="00B76BEE" w:rsidRPr="00157131">
        <w:rPr>
          <w:rFonts w:ascii="Times New Roman" w:hAnsi="Times New Roman" w:cs="Times New Roman"/>
          <w:sz w:val="28"/>
          <w:szCs w:val="28"/>
        </w:rPr>
        <w:t>бивать мяч в момент ловли и преимущественно снизу.</w:t>
      </w:r>
    </w:p>
    <w:p w:rsidR="00B76BEE" w:rsidRPr="00157131" w:rsidRDefault="00B76BEE"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Упражнения для </w:t>
      </w:r>
      <w:r w:rsidR="008F37FD" w:rsidRPr="00157131">
        <w:rPr>
          <w:rFonts w:ascii="Times New Roman" w:hAnsi="Times New Roman" w:cs="Times New Roman"/>
          <w:sz w:val="28"/>
          <w:szCs w:val="28"/>
        </w:rPr>
        <w:t>преподавания</w:t>
      </w:r>
      <w:r w:rsidRPr="00157131">
        <w:rPr>
          <w:rFonts w:ascii="Times New Roman" w:hAnsi="Times New Roman" w:cs="Times New Roman"/>
          <w:sz w:val="28"/>
          <w:szCs w:val="28"/>
        </w:rPr>
        <w:t xml:space="preserve">. </w:t>
      </w:r>
    </w:p>
    <w:p w:rsidR="00B76BEE" w:rsidRPr="00157131" w:rsidRDefault="00B76BEE"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1. Построение в шеренгах. Отработать</w:t>
      </w:r>
      <w:r w:rsidR="008F37FD" w:rsidRPr="00157131">
        <w:rPr>
          <w:rFonts w:ascii="Times New Roman" w:hAnsi="Times New Roman" w:cs="Times New Roman"/>
          <w:sz w:val="28"/>
          <w:szCs w:val="28"/>
        </w:rPr>
        <w:t xml:space="preserve"> выбивание у нападаю</w:t>
      </w:r>
      <w:r w:rsidRPr="00157131">
        <w:rPr>
          <w:rFonts w:ascii="Times New Roman" w:hAnsi="Times New Roman" w:cs="Times New Roman"/>
          <w:sz w:val="28"/>
          <w:szCs w:val="28"/>
        </w:rPr>
        <w:t>щего снизу и сверху.</w:t>
      </w:r>
    </w:p>
    <w:p w:rsidR="00B76BEE" w:rsidRPr="00157131" w:rsidRDefault="00B76BEE"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2. То же, но нападающий с</w:t>
      </w:r>
      <w:r w:rsidR="008F37FD" w:rsidRPr="00157131">
        <w:rPr>
          <w:rFonts w:ascii="Times New Roman" w:hAnsi="Times New Roman" w:cs="Times New Roman"/>
          <w:sz w:val="28"/>
          <w:szCs w:val="28"/>
        </w:rPr>
        <w:t>овершает небольшие движения кис</w:t>
      </w:r>
      <w:r w:rsidRPr="00157131">
        <w:rPr>
          <w:rFonts w:ascii="Times New Roman" w:hAnsi="Times New Roman" w:cs="Times New Roman"/>
          <w:sz w:val="28"/>
          <w:szCs w:val="28"/>
        </w:rPr>
        <w:t>тями вверх и вниз.</w:t>
      </w:r>
    </w:p>
    <w:p w:rsidR="006C3756" w:rsidRPr="00157131" w:rsidRDefault="00B76BEE"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3. То же, но нападающий вып</w:t>
      </w:r>
      <w:r w:rsidR="008F37FD" w:rsidRPr="00157131">
        <w:rPr>
          <w:rFonts w:ascii="Times New Roman" w:hAnsi="Times New Roman" w:cs="Times New Roman"/>
          <w:sz w:val="28"/>
          <w:szCs w:val="28"/>
        </w:rPr>
        <w:t>олняет повороты на месте, защит</w:t>
      </w:r>
      <w:r w:rsidRPr="00157131">
        <w:rPr>
          <w:rFonts w:ascii="Times New Roman" w:hAnsi="Times New Roman" w:cs="Times New Roman"/>
          <w:sz w:val="28"/>
          <w:szCs w:val="28"/>
        </w:rPr>
        <w:t>ник пытается выбить мяч.</w:t>
      </w:r>
    </w:p>
    <w:p w:rsidR="006C3756" w:rsidRPr="00157131" w:rsidRDefault="008F37FD"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4. То же, но нападающий подбрасывает мяч вверх на 2-3 метра, защитник пытается выбить мяч (без противодействия нападающего и с активным сопротивлением).</w:t>
      </w:r>
    </w:p>
    <w:p w:rsidR="008F37FD" w:rsidRPr="00157131" w:rsidRDefault="008F37FD" w:rsidP="00FA0BA9">
      <w:pPr>
        <w:autoSpaceDE w:val="0"/>
        <w:autoSpaceDN w:val="0"/>
        <w:adjustRightInd w:val="0"/>
        <w:spacing w:after="0"/>
        <w:ind w:firstLine="709"/>
        <w:jc w:val="both"/>
        <w:rPr>
          <w:rFonts w:ascii="Times New Roman" w:hAnsi="Times New Roman" w:cs="Times New Roman"/>
          <w:sz w:val="28"/>
          <w:szCs w:val="28"/>
        </w:rPr>
      </w:pPr>
    </w:p>
    <w:p w:rsidR="008F37FD" w:rsidRPr="00157131" w:rsidRDefault="008F37FD"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3. </w:t>
      </w:r>
      <w:r w:rsidRPr="00157131">
        <w:rPr>
          <w:rFonts w:ascii="Times New Roman" w:hAnsi="Times New Roman" w:cs="Times New Roman"/>
          <w:sz w:val="28"/>
          <w:szCs w:val="28"/>
          <w:u w:val="single"/>
        </w:rPr>
        <w:t>Выбивание мяча во время ведения.</w:t>
      </w:r>
      <w:r w:rsidRPr="00157131">
        <w:rPr>
          <w:rFonts w:ascii="Times New Roman" w:hAnsi="Times New Roman" w:cs="Times New Roman"/>
          <w:sz w:val="28"/>
          <w:szCs w:val="28"/>
        </w:rPr>
        <w:t xml:space="preserve"> Когда нападающий сведением мяча приближается к корзине, защитник преследует его, оттесняя к боковой линии. Затем защитник набирает такую же скорость, как и нападающий, и, определив ритм ведения, выбивает мяч ближайшей к сопернику рукой в момент полета мяча.</w:t>
      </w:r>
    </w:p>
    <w:p w:rsidR="008F37FD" w:rsidRPr="00157131" w:rsidRDefault="008F37FD"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b/>
          <w:sz w:val="28"/>
          <w:szCs w:val="28"/>
        </w:rPr>
        <w:t>Внимание!</w:t>
      </w:r>
      <w:r w:rsidRPr="00157131">
        <w:rPr>
          <w:rFonts w:ascii="Times New Roman" w:hAnsi="Times New Roman" w:cs="Times New Roman"/>
          <w:sz w:val="28"/>
          <w:szCs w:val="28"/>
        </w:rPr>
        <w:t xml:space="preserve"> Выбивание мяча должно приходиться на время, когда мяч находится в фазе полета.</w:t>
      </w:r>
    </w:p>
    <w:p w:rsidR="008F37FD" w:rsidRPr="00157131" w:rsidRDefault="008F37FD" w:rsidP="00FA0BA9">
      <w:pPr>
        <w:autoSpaceDE w:val="0"/>
        <w:autoSpaceDN w:val="0"/>
        <w:adjustRightInd w:val="0"/>
        <w:spacing w:after="0"/>
        <w:ind w:firstLine="709"/>
        <w:jc w:val="both"/>
        <w:rPr>
          <w:rFonts w:ascii="Times New Roman" w:hAnsi="Times New Roman" w:cs="Times New Roman"/>
          <w:sz w:val="28"/>
          <w:szCs w:val="28"/>
        </w:rPr>
      </w:pPr>
    </w:p>
    <w:p w:rsidR="008F37FD" w:rsidRPr="00157131" w:rsidRDefault="008F37FD"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Упражнения для </w:t>
      </w:r>
      <w:r w:rsidR="0095719C" w:rsidRPr="00157131">
        <w:rPr>
          <w:rFonts w:ascii="Times New Roman" w:hAnsi="Times New Roman" w:cs="Times New Roman"/>
          <w:sz w:val="28"/>
          <w:szCs w:val="28"/>
        </w:rPr>
        <w:t>прохождения спортивной подготовки</w:t>
      </w:r>
      <w:r w:rsidRPr="00157131">
        <w:rPr>
          <w:rFonts w:ascii="Times New Roman" w:hAnsi="Times New Roman" w:cs="Times New Roman"/>
          <w:sz w:val="28"/>
          <w:szCs w:val="28"/>
        </w:rPr>
        <w:t>.</w:t>
      </w:r>
    </w:p>
    <w:p w:rsidR="008F37FD" w:rsidRPr="00157131" w:rsidRDefault="008F37FD"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1. В парах, стоя близко друг к другу, один ведет мяч, другой выбивает.</w:t>
      </w:r>
    </w:p>
    <w:p w:rsidR="008F37FD" w:rsidRPr="00157131" w:rsidRDefault="008F37FD"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2. В парах - один ведет мяч в движении, другой пытается выбить.</w:t>
      </w:r>
    </w:p>
    <w:p w:rsidR="008F37FD" w:rsidRPr="00157131" w:rsidRDefault="008F37FD"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3. В парах - оба ведут мяч, задача - быстрее выбить мяч.</w:t>
      </w:r>
    </w:p>
    <w:p w:rsidR="008F37FD" w:rsidRPr="00157131" w:rsidRDefault="008F37FD" w:rsidP="00FA0BA9">
      <w:pPr>
        <w:autoSpaceDE w:val="0"/>
        <w:autoSpaceDN w:val="0"/>
        <w:adjustRightInd w:val="0"/>
        <w:spacing w:after="0"/>
        <w:ind w:firstLine="709"/>
        <w:jc w:val="both"/>
        <w:rPr>
          <w:rFonts w:ascii="Times New Roman" w:hAnsi="Times New Roman" w:cs="Times New Roman"/>
          <w:sz w:val="28"/>
          <w:szCs w:val="28"/>
        </w:rPr>
      </w:pPr>
    </w:p>
    <w:p w:rsidR="008F37FD" w:rsidRPr="00157131" w:rsidRDefault="008F37FD" w:rsidP="00FA0BA9">
      <w:pPr>
        <w:pStyle w:val="af3"/>
        <w:numPr>
          <w:ilvl w:val="0"/>
          <w:numId w:val="13"/>
        </w:numPr>
        <w:tabs>
          <w:tab w:val="clear" w:pos="720"/>
          <w:tab w:val="left" w:pos="993"/>
        </w:tabs>
        <w:autoSpaceDE w:val="0"/>
        <w:autoSpaceDN w:val="0"/>
        <w:adjustRightInd w:val="0"/>
        <w:spacing w:after="0"/>
        <w:ind w:left="0" w:firstLine="709"/>
        <w:jc w:val="both"/>
        <w:rPr>
          <w:rFonts w:ascii="Times New Roman" w:hAnsi="Times New Roman" w:cs="Times New Roman"/>
          <w:sz w:val="28"/>
          <w:szCs w:val="28"/>
        </w:rPr>
      </w:pPr>
      <w:r w:rsidRPr="00157131">
        <w:rPr>
          <w:rFonts w:ascii="Times New Roman" w:hAnsi="Times New Roman" w:cs="Times New Roman"/>
          <w:sz w:val="28"/>
          <w:szCs w:val="28"/>
          <w:u w:val="single"/>
        </w:rPr>
        <w:t>Перехват мяча при передаче мяча.</w:t>
      </w:r>
      <w:r w:rsidRPr="00157131">
        <w:rPr>
          <w:rFonts w:ascii="Times New Roman" w:hAnsi="Times New Roman" w:cs="Times New Roman"/>
          <w:sz w:val="28"/>
          <w:szCs w:val="28"/>
        </w:rPr>
        <w:t xml:space="preserve"> Защитнику необходимо на коротком расстоянии набрать максимально возможную скорость и опередить нападающего на пути к летящему мячу. Плечом и руками он отрезает прямой путь сопернику к мячу и овладевает им. Чтобы не столкнуться с </w:t>
      </w:r>
      <w:r w:rsidRPr="00157131">
        <w:rPr>
          <w:rFonts w:ascii="Times New Roman" w:hAnsi="Times New Roman" w:cs="Times New Roman"/>
          <w:sz w:val="28"/>
          <w:szCs w:val="28"/>
        </w:rPr>
        <w:lastRenderedPageBreak/>
        <w:t>нападающим, защитник, проходя вплотную мимо него, несколько отклоняется в сторону. После овладения мячом ему лучше сразу же перейти на ведение, чтобы избежать пробежки.</w:t>
      </w:r>
    </w:p>
    <w:p w:rsidR="008F37FD" w:rsidRPr="00157131" w:rsidRDefault="008F37FD" w:rsidP="00FA0BA9">
      <w:pPr>
        <w:pStyle w:val="af3"/>
        <w:autoSpaceDE w:val="0"/>
        <w:autoSpaceDN w:val="0"/>
        <w:adjustRightInd w:val="0"/>
        <w:spacing w:after="0"/>
        <w:jc w:val="both"/>
        <w:rPr>
          <w:rFonts w:ascii="Times New Roman" w:hAnsi="Times New Roman" w:cs="Times New Roman"/>
          <w:sz w:val="28"/>
          <w:szCs w:val="28"/>
        </w:rPr>
      </w:pPr>
    </w:p>
    <w:p w:rsidR="008F37FD" w:rsidRPr="001A003A" w:rsidRDefault="008F37FD" w:rsidP="00FA0BA9">
      <w:pPr>
        <w:autoSpaceDE w:val="0"/>
        <w:autoSpaceDN w:val="0"/>
        <w:adjustRightInd w:val="0"/>
        <w:spacing w:after="0"/>
        <w:ind w:firstLine="709"/>
        <w:jc w:val="both"/>
        <w:rPr>
          <w:rFonts w:ascii="Times New Roman" w:hAnsi="Times New Roman" w:cs="Times New Roman"/>
          <w:sz w:val="28"/>
          <w:szCs w:val="28"/>
        </w:rPr>
      </w:pPr>
      <w:r w:rsidRPr="001A003A">
        <w:rPr>
          <w:rFonts w:ascii="Times New Roman" w:hAnsi="Times New Roman" w:cs="Times New Roman"/>
          <w:sz w:val="28"/>
          <w:szCs w:val="28"/>
        </w:rPr>
        <w:t xml:space="preserve">Упражнения для </w:t>
      </w:r>
      <w:r w:rsidR="0095719C" w:rsidRPr="001A003A">
        <w:rPr>
          <w:rFonts w:ascii="Times New Roman" w:hAnsi="Times New Roman" w:cs="Times New Roman"/>
          <w:sz w:val="28"/>
          <w:szCs w:val="28"/>
        </w:rPr>
        <w:t>прохождения спортивной подготовки</w:t>
      </w:r>
      <w:r w:rsidRPr="001A003A">
        <w:rPr>
          <w:rFonts w:ascii="Times New Roman" w:hAnsi="Times New Roman" w:cs="Times New Roman"/>
          <w:sz w:val="28"/>
          <w:szCs w:val="28"/>
        </w:rPr>
        <w:t>.</w:t>
      </w:r>
    </w:p>
    <w:p w:rsidR="008F37FD" w:rsidRPr="00157131" w:rsidRDefault="008F37FD"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1. В тройках - двое выполняют передачу друг другу, третий располагается между ними сбоку, его задача - в удобный момент перехватить мяч.</w:t>
      </w:r>
    </w:p>
    <w:p w:rsidR="008F37FD" w:rsidRPr="00157131" w:rsidRDefault="008F37FD"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2. То же, но третий располагается за спиной одного из соперников.</w:t>
      </w:r>
    </w:p>
    <w:p w:rsidR="008F37FD" w:rsidRPr="00157131" w:rsidRDefault="008F37FD"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3. То же, что и в п. 2, но передающий шагом в сторону препятствует выходу на перехват.</w:t>
      </w:r>
    </w:p>
    <w:p w:rsidR="006C3756" w:rsidRPr="00157131" w:rsidRDefault="008F37FD"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4. То же, но принимающий препятствует перехвату мяча выпадом в сторону защитника.</w:t>
      </w:r>
    </w:p>
    <w:p w:rsidR="008F37FD" w:rsidRPr="00157131" w:rsidRDefault="008F37FD" w:rsidP="00FA0BA9">
      <w:pPr>
        <w:autoSpaceDE w:val="0"/>
        <w:autoSpaceDN w:val="0"/>
        <w:adjustRightInd w:val="0"/>
        <w:spacing w:after="0"/>
        <w:ind w:firstLine="709"/>
        <w:jc w:val="both"/>
        <w:rPr>
          <w:rFonts w:ascii="Times New Roman" w:hAnsi="Times New Roman" w:cs="Times New Roman"/>
          <w:sz w:val="28"/>
          <w:szCs w:val="28"/>
        </w:rPr>
      </w:pPr>
    </w:p>
    <w:p w:rsidR="008F37FD" w:rsidRPr="00157131" w:rsidRDefault="008F37FD"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5. </w:t>
      </w:r>
      <w:r w:rsidRPr="00157131">
        <w:rPr>
          <w:rFonts w:ascii="Times New Roman" w:hAnsi="Times New Roman" w:cs="Times New Roman"/>
          <w:sz w:val="28"/>
          <w:szCs w:val="28"/>
          <w:u w:val="single"/>
        </w:rPr>
        <w:t>Перехват мяча при ведении.</w:t>
      </w:r>
      <w:r w:rsidRPr="00157131">
        <w:rPr>
          <w:rFonts w:ascii="Times New Roman" w:hAnsi="Times New Roman" w:cs="Times New Roman"/>
          <w:sz w:val="28"/>
          <w:szCs w:val="28"/>
        </w:rPr>
        <w:t xml:space="preserve"> Осуществляется в момент, когда защитник догоняет нападающего, ведущего мяч. Для этого ему необходимо подстроиться к ритму и скорости ведения мяча, а затем выйти из-за спины нападающего, на мгновение раньше его принять отскакивающий мяч на кисть ближайшей руки и самому уже продолжать вести мяч.</w:t>
      </w:r>
    </w:p>
    <w:p w:rsidR="008F37FD" w:rsidRPr="00157131" w:rsidRDefault="008F37FD" w:rsidP="00FA0BA9">
      <w:pPr>
        <w:autoSpaceDE w:val="0"/>
        <w:autoSpaceDN w:val="0"/>
        <w:adjustRightInd w:val="0"/>
        <w:spacing w:after="0"/>
        <w:ind w:firstLine="709"/>
        <w:jc w:val="both"/>
        <w:rPr>
          <w:rFonts w:ascii="Times New Roman" w:hAnsi="Times New Roman" w:cs="Times New Roman"/>
          <w:sz w:val="28"/>
          <w:szCs w:val="28"/>
        </w:rPr>
      </w:pPr>
    </w:p>
    <w:p w:rsidR="008F37FD" w:rsidRPr="00157131" w:rsidRDefault="008F37FD"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Упражнения для </w:t>
      </w:r>
      <w:r w:rsidR="0095719C" w:rsidRPr="00157131">
        <w:rPr>
          <w:rFonts w:ascii="Times New Roman" w:hAnsi="Times New Roman" w:cs="Times New Roman"/>
          <w:sz w:val="28"/>
          <w:szCs w:val="28"/>
        </w:rPr>
        <w:t>прохождения спортивной подготовки</w:t>
      </w:r>
      <w:r w:rsidRPr="00157131">
        <w:rPr>
          <w:rFonts w:ascii="Times New Roman" w:hAnsi="Times New Roman" w:cs="Times New Roman"/>
          <w:sz w:val="28"/>
          <w:szCs w:val="28"/>
        </w:rPr>
        <w:t>.</w:t>
      </w:r>
    </w:p>
    <w:p w:rsidR="008F37FD" w:rsidRPr="00157131" w:rsidRDefault="008F37FD"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1. В парах - стоя боком друг </w:t>
      </w:r>
      <w:r w:rsidR="00D1087A" w:rsidRPr="00157131">
        <w:rPr>
          <w:rFonts w:ascii="Times New Roman" w:hAnsi="Times New Roman" w:cs="Times New Roman"/>
          <w:sz w:val="28"/>
          <w:szCs w:val="28"/>
        </w:rPr>
        <w:t xml:space="preserve">к другу, один игрок, ведущий левой  рукой  мяч, в какой-то момент должен под углом </w:t>
      </w:r>
      <w:r w:rsidRPr="00157131">
        <w:rPr>
          <w:rFonts w:ascii="Times New Roman" w:hAnsi="Times New Roman" w:cs="Times New Roman"/>
          <w:sz w:val="28"/>
          <w:szCs w:val="28"/>
        </w:rPr>
        <w:t>направить мяч рядом стоящему на правую руку.</w:t>
      </w:r>
    </w:p>
    <w:p w:rsidR="008F37FD" w:rsidRPr="00157131" w:rsidRDefault="00D1087A"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2. В парах </w:t>
      </w:r>
      <w:r w:rsidR="008F37FD" w:rsidRPr="00157131">
        <w:rPr>
          <w:rFonts w:ascii="Times New Roman" w:hAnsi="Times New Roman" w:cs="Times New Roman"/>
          <w:sz w:val="28"/>
          <w:szCs w:val="28"/>
        </w:rPr>
        <w:t xml:space="preserve">- расположение то же, ведение на месте ближней </w:t>
      </w:r>
      <w:r w:rsidRPr="00157131">
        <w:rPr>
          <w:rFonts w:ascii="Times New Roman" w:hAnsi="Times New Roman" w:cs="Times New Roman"/>
          <w:sz w:val="28"/>
          <w:szCs w:val="28"/>
        </w:rPr>
        <w:t xml:space="preserve">рукой к партнеру с </w:t>
      </w:r>
      <w:r w:rsidR="008F37FD" w:rsidRPr="00157131">
        <w:rPr>
          <w:rFonts w:ascii="Times New Roman" w:hAnsi="Times New Roman" w:cs="Times New Roman"/>
          <w:sz w:val="28"/>
          <w:szCs w:val="28"/>
        </w:rPr>
        <w:t xml:space="preserve">максимальной </w:t>
      </w:r>
      <w:r w:rsidRPr="00157131">
        <w:rPr>
          <w:rFonts w:ascii="Times New Roman" w:hAnsi="Times New Roman" w:cs="Times New Roman"/>
          <w:sz w:val="28"/>
          <w:szCs w:val="28"/>
        </w:rPr>
        <w:t xml:space="preserve">высотой отскока, задача </w:t>
      </w:r>
      <w:r w:rsidR="008F37FD" w:rsidRPr="00157131">
        <w:rPr>
          <w:rFonts w:ascii="Times New Roman" w:hAnsi="Times New Roman" w:cs="Times New Roman"/>
          <w:sz w:val="28"/>
          <w:szCs w:val="28"/>
        </w:rPr>
        <w:t>второго - перехватить мяч удобной рукой.</w:t>
      </w:r>
    </w:p>
    <w:p w:rsidR="008F37FD" w:rsidRPr="00157131" w:rsidRDefault="008F37FD"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3. То же, но ведение с противоположной стороны партнера.</w:t>
      </w:r>
    </w:p>
    <w:p w:rsidR="008F37FD" w:rsidRPr="00157131" w:rsidRDefault="008F37FD"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4. То же, что в п. 2, но ведение с продвижением вперед.</w:t>
      </w:r>
    </w:p>
    <w:p w:rsidR="008F37FD" w:rsidRPr="00157131" w:rsidRDefault="008F37FD"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5. </w:t>
      </w:r>
      <w:r w:rsidR="00D1087A" w:rsidRPr="00157131">
        <w:rPr>
          <w:rFonts w:ascii="Times New Roman" w:hAnsi="Times New Roman" w:cs="Times New Roman"/>
          <w:sz w:val="28"/>
          <w:szCs w:val="28"/>
        </w:rPr>
        <w:t>Для совершенствования перехвата</w:t>
      </w:r>
      <w:r w:rsidRPr="00157131">
        <w:rPr>
          <w:rFonts w:ascii="Times New Roman" w:hAnsi="Times New Roman" w:cs="Times New Roman"/>
          <w:sz w:val="28"/>
          <w:szCs w:val="28"/>
        </w:rPr>
        <w:t xml:space="preserve"> мяча</w:t>
      </w:r>
      <w:r w:rsidR="00D1087A" w:rsidRPr="00157131">
        <w:rPr>
          <w:rFonts w:ascii="Times New Roman" w:hAnsi="Times New Roman" w:cs="Times New Roman"/>
          <w:sz w:val="28"/>
          <w:szCs w:val="28"/>
        </w:rPr>
        <w:t xml:space="preserve"> при ведении</w:t>
      </w:r>
      <w:r w:rsidRPr="00157131">
        <w:rPr>
          <w:rFonts w:ascii="Times New Roman" w:hAnsi="Times New Roman" w:cs="Times New Roman"/>
          <w:sz w:val="28"/>
          <w:szCs w:val="28"/>
        </w:rPr>
        <w:t xml:space="preserve"> рекомендуется </w:t>
      </w:r>
      <w:r w:rsidR="00D1087A" w:rsidRPr="00157131">
        <w:rPr>
          <w:rFonts w:ascii="Times New Roman" w:hAnsi="Times New Roman" w:cs="Times New Roman"/>
          <w:sz w:val="28"/>
          <w:szCs w:val="28"/>
        </w:rPr>
        <w:t>использовать подвижную игру «Выбей мяч</w:t>
      </w:r>
      <w:r w:rsidRPr="00157131">
        <w:rPr>
          <w:rFonts w:ascii="Times New Roman" w:hAnsi="Times New Roman" w:cs="Times New Roman"/>
          <w:sz w:val="28"/>
          <w:szCs w:val="28"/>
        </w:rPr>
        <w:t xml:space="preserve"> при ведении» (п. 4.4).</w:t>
      </w:r>
    </w:p>
    <w:p w:rsidR="008F37FD" w:rsidRPr="00157131" w:rsidRDefault="008F37FD" w:rsidP="00FA0BA9">
      <w:pPr>
        <w:autoSpaceDE w:val="0"/>
        <w:autoSpaceDN w:val="0"/>
        <w:adjustRightInd w:val="0"/>
        <w:spacing w:after="0"/>
        <w:ind w:firstLine="709"/>
        <w:jc w:val="both"/>
        <w:rPr>
          <w:rFonts w:ascii="Times New Roman" w:hAnsi="Times New Roman" w:cs="Times New Roman"/>
          <w:sz w:val="28"/>
          <w:szCs w:val="28"/>
        </w:rPr>
      </w:pPr>
    </w:p>
    <w:p w:rsidR="00EA52B9" w:rsidRPr="00157131" w:rsidRDefault="00EA52B9"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6. </w:t>
      </w:r>
      <w:r w:rsidRPr="00157131">
        <w:rPr>
          <w:rFonts w:ascii="Times New Roman" w:hAnsi="Times New Roman" w:cs="Times New Roman"/>
          <w:sz w:val="28"/>
          <w:szCs w:val="28"/>
          <w:u w:val="single"/>
        </w:rPr>
        <w:t>Накрывание мяча при броске.</w:t>
      </w:r>
      <w:r w:rsidRPr="00157131">
        <w:rPr>
          <w:rFonts w:ascii="Times New Roman" w:hAnsi="Times New Roman" w:cs="Times New Roman"/>
          <w:sz w:val="28"/>
          <w:szCs w:val="28"/>
        </w:rPr>
        <w:t xml:space="preserve"> Защитник, имеющий некоторое преимущество перед нападающим в росте или в высоте прыжка, должен попытаться помешать вылету мяча из рук при броске. В момент противодействия броску рука защитника должна оказаться непосредственно у мяча. Тогда согнутую кисть накладывают на мяч сбоку-сверху, и бросок выполнить не удается.</w:t>
      </w:r>
    </w:p>
    <w:p w:rsidR="00EA52B9" w:rsidRPr="00157131" w:rsidRDefault="00EA52B9" w:rsidP="00FA0BA9">
      <w:pPr>
        <w:autoSpaceDE w:val="0"/>
        <w:autoSpaceDN w:val="0"/>
        <w:adjustRightInd w:val="0"/>
        <w:spacing w:after="0"/>
        <w:ind w:firstLine="709"/>
        <w:jc w:val="both"/>
        <w:rPr>
          <w:rFonts w:ascii="Times New Roman" w:hAnsi="Times New Roman" w:cs="Times New Roman"/>
          <w:b/>
          <w:sz w:val="28"/>
          <w:szCs w:val="28"/>
        </w:rPr>
      </w:pPr>
    </w:p>
    <w:p w:rsidR="00EA52B9" w:rsidRPr="00157131" w:rsidRDefault="00EA52B9"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b/>
          <w:sz w:val="28"/>
          <w:szCs w:val="28"/>
        </w:rPr>
        <w:lastRenderedPageBreak/>
        <w:t>Внимание!</w:t>
      </w:r>
      <w:r w:rsidRPr="00157131">
        <w:rPr>
          <w:rFonts w:ascii="Times New Roman" w:hAnsi="Times New Roman" w:cs="Times New Roman"/>
          <w:sz w:val="28"/>
          <w:szCs w:val="28"/>
        </w:rPr>
        <w:t xml:space="preserve"> Избегать движения всей рукой (или руками) сверху вниз, особенно при противодействии броску двумя руками снизу. </w:t>
      </w:r>
    </w:p>
    <w:p w:rsidR="00EA52B9" w:rsidRPr="00157131" w:rsidRDefault="00EA52B9" w:rsidP="00FA0BA9">
      <w:pPr>
        <w:autoSpaceDE w:val="0"/>
        <w:autoSpaceDN w:val="0"/>
        <w:adjustRightInd w:val="0"/>
        <w:spacing w:after="0"/>
        <w:ind w:firstLine="709"/>
        <w:jc w:val="both"/>
        <w:rPr>
          <w:rFonts w:ascii="Times New Roman" w:hAnsi="Times New Roman" w:cs="Times New Roman"/>
          <w:sz w:val="28"/>
          <w:szCs w:val="28"/>
        </w:rPr>
      </w:pPr>
    </w:p>
    <w:p w:rsidR="00EA52B9" w:rsidRPr="00157131" w:rsidRDefault="00EA52B9"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Упражнения для </w:t>
      </w:r>
      <w:r w:rsidR="0095719C" w:rsidRPr="00157131">
        <w:rPr>
          <w:rFonts w:ascii="Times New Roman" w:hAnsi="Times New Roman" w:cs="Times New Roman"/>
          <w:sz w:val="28"/>
          <w:szCs w:val="28"/>
        </w:rPr>
        <w:t>прохождения спортивной подготовки</w:t>
      </w:r>
      <w:r w:rsidRPr="00157131">
        <w:rPr>
          <w:rFonts w:ascii="Times New Roman" w:hAnsi="Times New Roman" w:cs="Times New Roman"/>
          <w:sz w:val="28"/>
          <w:szCs w:val="28"/>
        </w:rPr>
        <w:t>.</w:t>
      </w:r>
    </w:p>
    <w:p w:rsidR="00EA52B9" w:rsidRPr="00157131" w:rsidRDefault="00EA52B9"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1. В тройках - двое выполняют передачу, третий в качестве защитника накрывает мяч во время передачи.</w:t>
      </w:r>
    </w:p>
    <w:p w:rsidR="00EA52B9" w:rsidRPr="00157131" w:rsidRDefault="00EA52B9"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2. То же, но партнеры выполняют бросок.</w:t>
      </w:r>
    </w:p>
    <w:p w:rsidR="008F37FD" w:rsidRPr="00157131" w:rsidRDefault="00EA52B9"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3. Накрывание мяча у соперника во время броска в кольцо.</w:t>
      </w:r>
    </w:p>
    <w:p w:rsidR="008F37FD" w:rsidRPr="00157131" w:rsidRDefault="008F37FD" w:rsidP="00FA0BA9">
      <w:pPr>
        <w:autoSpaceDE w:val="0"/>
        <w:autoSpaceDN w:val="0"/>
        <w:adjustRightInd w:val="0"/>
        <w:spacing w:after="0"/>
        <w:ind w:firstLine="709"/>
        <w:jc w:val="both"/>
        <w:rPr>
          <w:rFonts w:ascii="Times New Roman" w:hAnsi="Times New Roman" w:cs="Times New Roman"/>
          <w:sz w:val="28"/>
          <w:szCs w:val="28"/>
        </w:rPr>
      </w:pPr>
    </w:p>
    <w:p w:rsidR="00EA52B9" w:rsidRPr="00157131" w:rsidRDefault="00EA52B9"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7. </w:t>
      </w:r>
      <w:r w:rsidRPr="00157131">
        <w:rPr>
          <w:rFonts w:ascii="Times New Roman" w:hAnsi="Times New Roman" w:cs="Times New Roman"/>
          <w:sz w:val="28"/>
          <w:szCs w:val="28"/>
          <w:u w:val="single"/>
        </w:rPr>
        <w:t>Овладение мячом в борьбе за отскок у своего щита.</w:t>
      </w:r>
      <w:r w:rsidRPr="00157131">
        <w:rPr>
          <w:rFonts w:ascii="Times New Roman" w:hAnsi="Times New Roman" w:cs="Times New Roman"/>
          <w:sz w:val="28"/>
          <w:szCs w:val="28"/>
        </w:rPr>
        <w:t xml:space="preserve">  После броска нападающего защитник должен преградить сопернику путь к щиту, занять устойчивое положение, а затем бороться за отскок, быстро и своевременно выпрыгивая для овладения мячом. Прыжок выполняется толчком как одной, так и двумя ногами после небольшого разбега или с места. Высоко выпрыгнув и завладев мячом, игрок при приземлении широко разводит ноги  и сгибает туловище, чтобы в силовой борьбе помешать сопернику занять выгодное положение по отношению к мячу и щиту.</w:t>
      </w:r>
    </w:p>
    <w:p w:rsidR="00EA52B9" w:rsidRPr="00157131" w:rsidRDefault="00EA52B9" w:rsidP="00FA0BA9">
      <w:pPr>
        <w:autoSpaceDE w:val="0"/>
        <w:autoSpaceDN w:val="0"/>
        <w:adjustRightInd w:val="0"/>
        <w:spacing w:after="0"/>
        <w:ind w:firstLine="709"/>
        <w:jc w:val="both"/>
        <w:rPr>
          <w:rFonts w:ascii="Times New Roman" w:hAnsi="Times New Roman" w:cs="Times New Roman"/>
          <w:sz w:val="28"/>
          <w:szCs w:val="28"/>
        </w:rPr>
      </w:pPr>
    </w:p>
    <w:p w:rsidR="00EA52B9" w:rsidRPr="00157131" w:rsidRDefault="00EA52B9" w:rsidP="00FA0BA9">
      <w:pPr>
        <w:autoSpaceDE w:val="0"/>
        <w:autoSpaceDN w:val="0"/>
        <w:adjustRightInd w:val="0"/>
        <w:spacing w:after="0"/>
        <w:ind w:firstLine="709"/>
        <w:jc w:val="both"/>
        <w:rPr>
          <w:rFonts w:ascii="Times New Roman" w:hAnsi="Times New Roman" w:cs="Times New Roman"/>
          <w:sz w:val="28"/>
          <w:szCs w:val="28"/>
        </w:rPr>
      </w:pPr>
    </w:p>
    <w:p w:rsidR="00EA52B9" w:rsidRPr="00157131" w:rsidRDefault="00EA52B9"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Упражнения для </w:t>
      </w:r>
      <w:r w:rsidR="0095719C" w:rsidRPr="00157131">
        <w:rPr>
          <w:rFonts w:ascii="Times New Roman" w:hAnsi="Times New Roman" w:cs="Times New Roman"/>
          <w:sz w:val="28"/>
          <w:szCs w:val="28"/>
        </w:rPr>
        <w:t>прохождения спортивной подготовки</w:t>
      </w:r>
      <w:r w:rsidRPr="00157131">
        <w:rPr>
          <w:rFonts w:ascii="Times New Roman" w:hAnsi="Times New Roman" w:cs="Times New Roman"/>
          <w:sz w:val="28"/>
          <w:szCs w:val="28"/>
        </w:rPr>
        <w:t>.</w:t>
      </w:r>
    </w:p>
    <w:p w:rsidR="00EA52B9" w:rsidRPr="00157131" w:rsidRDefault="00EA52B9"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1. В парах - стоя друг за другом у щита, мяч находится у стоящего впереди. Он выполняет бросок в щит, второй должен в прыжке подобрать мяч.</w:t>
      </w:r>
    </w:p>
    <w:p w:rsidR="00EA52B9" w:rsidRPr="00157131" w:rsidRDefault="00EA52B9"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2. То же, но бросающий препятствует подбирающему.</w:t>
      </w:r>
    </w:p>
    <w:p w:rsidR="00EA52B9" w:rsidRPr="00157131" w:rsidRDefault="00EA52B9"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3. Колонна из нескольких игроков располагается на расстоянии 1 - 2 метров от щита. Первый бросает мяч в щит, бежит в конец колонны, второй подбирает и сразу бросает в то же место, третий выполняет, что и второй и т.д.</w:t>
      </w:r>
    </w:p>
    <w:p w:rsidR="00EA52B9" w:rsidRPr="00157131" w:rsidRDefault="00EA52B9"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4. Ловля мяча, отскочившего от щита, игроком, бросившим мяч в корзину.</w:t>
      </w:r>
    </w:p>
    <w:p w:rsidR="00EA52B9" w:rsidRPr="00157131" w:rsidRDefault="00EA52B9"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5. То же, но ловля мяча, брошенного в корзину другим игроком.</w:t>
      </w:r>
    </w:p>
    <w:p w:rsidR="00EA52B9" w:rsidRPr="00157131" w:rsidRDefault="00EA52B9"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6. Пассивное сопротивление противника, второй защитник ловит.</w:t>
      </w:r>
    </w:p>
    <w:p w:rsidR="008F37FD" w:rsidRPr="00157131" w:rsidRDefault="00EA52B9"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7. Активное сопротивление противника, этот же защитник и участвует в борьбе за отскочивший мяч.</w:t>
      </w:r>
    </w:p>
    <w:p w:rsidR="008F37FD" w:rsidRDefault="008F37FD" w:rsidP="00FA0BA9">
      <w:pPr>
        <w:autoSpaceDE w:val="0"/>
        <w:autoSpaceDN w:val="0"/>
        <w:adjustRightInd w:val="0"/>
        <w:spacing w:after="0"/>
        <w:ind w:firstLine="709"/>
        <w:jc w:val="both"/>
        <w:rPr>
          <w:rFonts w:ascii="Times New Roman" w:hAnsi="Times New Roman" w:cs="Times New Roman"/>
          <w:sz w:val="28"/>
          <w:szCs w:val="28"/>
        </w:rPr>
      </w:pPr>
    </w:p>
    <w:p w:rsidR="008F582E" w:rsidRDefault="008F582E" w:rsidP="00FA0BA9">
      <w:pPr>
        <w:autoSpaceDE w:val="0"/>
        <w:autoSpaceDN w:val="0"/>
        <w:adjustRightInd w:val="0"/>
        <w:spacing w:after="0"/>
        <w:ind w:firstLine="709"/>
        <w:jc w:val="both"/>
        <w:rPr>
          <w:rFonts w:ascii="Times New Roman" w:hAnsi="Times New Roman" w:cs="Times New Roman"/>
          <w:sz w:val="28"/>
          <w:szCs w:val="28"/>
        </w:rPr>
      </w:pPr>
    </w:p>
    <w:p w:rsidR="008F582E" w:rsidRDefault="008F582E" w:rsidP="00FA0BA9">
      <w:pPr>
        <w:autoSpaceDE w:val="0"/>
        <w:autoSpaceDN w:val="0"/>
        <w:adjustRightInd w:val="0"/>
        <w:spacing w:after="0"/>
        <w:ind w:firstLine="709"/>
        <w:jc w:val="both"/>
        <w:rPr>
          <w:rFonts w:ascii="Times New Roman" w:hAnsi="Times New Roman" w:cs="Times New Roman"/>
          <w:sz w:val="28"/>
          <w:szCs w:val="28"/>
        </w:rPr>
      </w:pPr>
    </w:p>
    <w:p w:rsidR="008F582E" w:rsidRPr="00157131" w:rsidRDefault="008F582E" w:rsidP="00FA0BA9">
      <w:pPr>
        <w:autoSpaceDE w:val="0"/>
        <w:autoSpaceDN w:val="0"/>
        <w:adjustRightInd w:val="0"/>
        <w:spacing w:after="0"/>
        <w:ind w:firstLine="709"/>
        <w:jc w:val="both"/>
        <w:rPr>
          <w:rFonts w:ascii="Times New Roman" w:hAnsi="Times New Roman" w:cs="Times New Roman"/>
          <w:sz w:val="28"/>
          <w:szCs w:val="28"/>
        </w:rPr>
      </w:pPr>
    </w:p>
    <w:p w:rsidR="006C3756" w:rsidRPr="00157131" w:rsidRDefault="006C3756" w:rsidP="00FA0BA9">
      <w:pPr>
        <w:autoSpaceDE w:val="0"/>
        <w:autoSpaceDN w:val="0"/>
        <w:adjustRightInd w:val="0"/>
        <w:spacing w:after="0"/>
        <w:ind w:firstLine="709"/>
        <w:jc w:val="both"/>
        <w:rPr>
          <w:rFonts w:ascii="Times New Roman" w:hAnsi="Times New Roman" w:cs="Times New Roman"/>
          <w:sz w:val="28"/>
          <w:szCs w:val="28"/>
        </w:rPr>
      </w:pPr>
    </w:p>
    <w:p w:rsidR="00C60BF2" w:rsidRPr="00157131" w:rsidRDefault="00C60BF2" w:rsidP="00FA0BA9">
      <w:pPr>
        <w:autoSpaceDE w:val="0"/>
        <w:autoSpaceDN w:val="0"/>
        <w:adjustRightInd w:val="0"/>
        <w:spacing w:after="0"/>
        <w:ind w:firstLine="709"/>
        <w:jc w:val="center"/>
        <w:rPr>
          <w:rFonts w:ascii="Times New Roman" w:hAnsi="Times New Roman" w:cs="Times New Roman"/>
          <w:b/>
          <w:sz w:val="28"/>
          <w:szCs w:val="28"/>
        </w:rPr>
      </w:pPr>
      <w:r w:rsidRPr="00157131">
        <w:rPr>
          <w:rFonts w:ascii="Times New Roman" w:hAnsi="Times New Roman" w:cs="Times New Roman"/>
          <w:b/>
          <w:i/>
          <w:sz w:val="28"/>
          <w:szCs w:val="28"/>
        </w:rPr>
        <w:lastRenderedPageBreak/>
        <w:t>Общеподготовительные упражнения</w:t>
      </w:r>
      <w:r w:rsidRPr="00157131">
        <w:rPr>
          <w:rFonts w:ascii="Times New Roman" w:hAnsi="Times New Roman" w:cs="Times New Roman"/>
          <w:b/>
          <w:sz w:val="28"/>
          <w:szCs w:val="28"/>
        </w:rPr>
        <w:t>.</w:t>
      </w:r>
    </w:p>
    <w:p w:rsidR="00A629B5" w:rsidRPr="00157131" w:rsidRDefault="00A629B5" w:rsidP="00FA0BA9">
      <w:pPr>
        <w:autoSpaceDE w:val="0"/>
        <w:autoSpaceDN w:val="0"/>
        <w:adjustRightInd w:val="0"/>
        <w:spacing w:after="0"/>
        <w:ind w:firstLine="709"/>
        <w:jc w:val="center"/>
        <w:rPr>
          <w:rFonts w:ascii="Times New Roman" w:hAnsi="Times New Roman" w:cs="Times New Roman"/>
          <w:b/>
          <w:sz w:val="28"/>
          <w:szCs w:val="28"/>
        </w:rPr>
      </w:pPr>
    </w:p>
    <w:p w:rsidR="00C60BF2" w:rsidRPr="00157131" w:rsidRDefault="00A629B5"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i/>
          <w:sz w:val="28"/>
          <w:szCs w:val="28"/>
        </w:rPr>
        <w:t>Строевые упражнения.</w:t>
      </w:r>
      <w:r w:rsidRPr="00157131">
        <w:rPr>
          <w:rFonts w:ascii="Times New Roman" w:hAnsi="Times New Roman" w:cs="Times New Roman"/>
          <w:sz w:val="28"/>
          <w:szCs w:val="28"/>
        </w:rPr>
        <w:t xml:space="preserve"> Шеренга, колонна, фланг,</w:t>
      </w:r>
      <w:r w:rsidR="00C60BF2" w:rsidRPr="00157131">
        <w:rPr>
          <w:rFonts w:ascii="Times New Roman" w:hAnsi="Times New Roman" w:cs="Times New Roman"/>
          <w:sz w:val="28"/>
          <w:szCs w:val="28"/>
        </w:rPr>
        <w:t xml:space="preserve"> интервал,  дистанция. Перестроения: в одну, две шеренги, в колонну по одному, по два. Сомкнутый и разомкнутый строй. Виды размыкания. Построение</w:t>
      </w:r>
      <w:r w:rsidR="00C60BF2" w:rsidRPr="00157131">
        <w:rPr>
          <w:rFonts w:ascii="Times New Roman" w:hAnsi="Times New Roman" w:cs="Times New Roman"/>
          <w:sz w:val="28"/>
          <w:szCs w:val="28"/>
          <w:u w:val="single"/>
        </w:rPr>
        <w:t>.</w:t>
      </w:r>
      <w:r w:rsidR="00C60BF2" w:rsidRPr="00157131">
        <w:rPr>
          <w:rFonts w:ascii="Times New Roman" w:hAnsi="Times New Roman" w:cs="Times New Roman"/>
          <w:sz w:val="28"/>
          <w:szCs w:val="28"/>
        </w:rPr>
        <w:t xml:space="preserve"> Выравнивание строя, расчет </w:t>
      </w:r>
      <w:r w:rsidRPr="00157131">
        <w:rPr>
          <w:rFonts w:ascii="Times New Roman" w:hAnsi="Times New Roman" w:cs="Times New Roman"/>
          <w:sz w:val="28"/>
          <w:szCs w:val="28"/>
        </w:rPr>
        <w:t xml:space="preserve">в строю, повороты на месте. Переход на ходьбу, бег, на шаг. </w:t>
      </w:r>
      <w:r w:rsidR="00C60BF2" w:rsidRPr="00157131">
        <w:rPr>
          <w:rFonts w:ascii="Times New Roman" w:hAnsi="Times New Roman" w:cs="Times New Roman"/>
          <w:sz w:val="28"/>
          <w:szCs w:val="28"/>
        </w:rPr>
        <w:t>Остановка. Изменение скорости движения строя.</w:t>
      </w:r>
    </w:p>
    <w:p w:rsidR="00C60BF2" w:rsidRPr="00157131" w:rsidRDefault="00A629B5"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Упражнения для рук и плечевого</w:t>
      </w:r>
      <w:r w:rsidR="00C60BF2" w:rsidRPr="00157131">
        <w:rPr>
          <w:rFonts w:ascii="Times New Roman" w:hAnsi="Times New Roman" w:cs="Times New Roman"/>
          <w:sz w:val="28"/>
          <w:szCs w:val="28"/>
          <w:u w:val="single"/>
        </w:rPr>
        <w:t xml:space="preserve"> пояса.</w:t>
      </w:r>
      <w:r w:rsidRPr="00157131">
        <w:rPr>
          <w:rFonts w:ascii="Times New Roman" w:hAnsi="Times New Roman" w:cs="Times New Roman"/>
          <w:sz w:val="28"/>
          <w:szCs w:val="28"/>
        </w:rPr>
        <w:t xml:space="preserve"> Сгибание и разгибание </w:t>
      </w:r>
      <w:r w:rsidR="00C60BF2" w:rsidRPr="00157131">
        <w:rPr>
          <w:rFonts w:ascii="Times New Roman" w:hAnsi="Times New Roman" w:cs="Times New Roman"/>
          <w:sz w:val="28"/>
          <w:szCs w:val="28"/>
        </w:rPr>
        <w:t>рук, вращения махи, отведение и приведение, рывки одновременно обеими руками и поочередно – из различных исходных положений, стоя на месте и в движении.</w:t>
      </w:r>
    </w:p>
    <w:p w:rsidR="00C60BF2" w:rsidRPr="00157131" w:rsidRDefault="00C60BF2"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Упражнения для ног.</w:t>
      </w:r>
      <w:r w:rsidR="00A629B5" w:rsidRPr="00157131">
        <w:rPr>
          <w:rFonts w:ascii="Times New Roman" w:hAnsi="Times New Roman" w:cs="Times New Roman"/>
          <w:sz w:val="28"/>
          <w:szCs w:val="28"/>
        </w:rPr>
        <w:t xml:space="preserve"> Поднимание на носки;</w:t>
      </w:r>
      <w:r w:rsidRPr="00157131">
        <w:rPr>
          <w:rFonts w:ascii="Times New Roman" w:hAnsi="Times New Roman" w:cs="Times New Roman"/>
          <w:sz w:val="28"/>
          <w:szCs w:val="28"/>
        </w:rPr>
        <w:t xml:space="preserve"> сгибание ног в тазобедренных </w:t>
      </w:r>
      <w:r w:rsidR="00A629B5" w:rsidRPr="00157131">
        <w:rPr>
          <w:rFonts w:ascii="Times New Roman" w:hAnsi="Times New Roman" w:cs="Times New Roman"/>
          <w:sz w:val="28"/>
          <w:szCs w:val="28"/>
        </w:rPr>
        <w:t xml:space="preserve">суставах; приседания; отведения; приведения и мах ногой в переднем, заднем </w:t>
      </w:r>
      <w:r w:rsidRPr="00157131">
        <w:rPr>
          <w:rFonts w:ascii="Times New Roman" w:hAnsi="Times New Roman" w:cs="Times New Roman"/>
          <w:sz w:val="28"/>
          <w:szCs w:val="28"/>
        </w:rPr>
        <w:t xml:space="preserve">и </w:t>
      </w:r>
      <w:r w:rsidR="00A629B5" w:rsidRPr="00157131">
        <w:rPr>
          <w:rFonts w:ascii="Times New Roman" w:hAnsi="Times New Roman" w:cs="Times New Roman"/>
          <w:sz w:val="28"/>
          <w:szCs w:val="28"/>
        </w:rPr>
        <w:t xml:space="preserve">боковом направлениях; выпады, пружинистые покачивания в выпаде; </w:t>
      </w:r>
      <w:r w:rsidRPr="00157131">
        <w:rPr>
          <w:rFonts w:ascii="Times New Roman" w:hAnsi="Times New Roman" w:cs="Times New Roman"/>
          <w:sz w:val="28"/>
          <w:szCs w:val="28"/>
        </w:rPr>
        <w:t xml:space="preserve">подскоки </w:t>
      </w:r>
      <w:r w:rsidR="00A629B5" w:rsidRPr="00157131">
        <w:rPr>
          <w:rFonts w:ascii="Times New Roman" w:hAnsi="Times New Roman" w:cs="Times New Roman"/>
          <w:sz w:val="28"/>
          <w:szCs w:val="28"/>
        </w:rPr>
        <w:t xml:space="preserve">из различных исходных </w:t>
      </w:r>
      <w:r w:rsidRPr="00157131">
        <w:rPr>
          <w:rFonts w:ascii="Times New Roman" w:hAnsi="Times New Roman" w:cs="Times New Roman"/>
          <w:sz w:val="28"/>
          <w:szCs w:val="28"/>
        </w:rPr>
        <w:t xml:space="preserve">положений </w:t>
      </w:r>
      <w:r w:rsidR="00A629B5" w:rsidRPr="00157131">
        <w:rPr>
          <w:rFonts w:ascii="Times New Roman" w:hAnsi="Times New Roman" w:cs="Times New Roman"/>
          <w:sz w:val="28"/>
          <w:szCs w:val="28"/>
        </w:rPr>
        <w:t xml:space="preserve">ног (вместе, на ширине плеч, одна </w:t>
      </w:r>
      <w:r w:rsidRPr="00157131">
        <w:rPr>
          <w:rFonts w:ascii="Times New Roman" w:hAnsi="Times New Roman" w:cs="Times New Roman"/>
          <w:sz w:val="28"/>
          <w:szCs w:val="28"/>
        </w:rPr>
        <w:t>впереди другой и т.п.); сгибание и разгибание ног в смешанных висах и упорах; прыжки.</w:t>
      </w:r>
    </w:p>
    <w:p w:rsidR="00C60BF2" w:rsidRPr="00157131" w:rsidRDefault="00A629B5"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 xml:space="preserve">Упражнения для шей и </w:t>
      </w:r>
      <w:r w:rsidR="00C60BF2" w:rsidRPr="00157131">
        <w:rPr>
          <w:rFonts w:ascii="Times New Roman" w:hAnsi="Times New Roman" w:cs="Times New Roman"/>
          <w:sz w:val="28"/>
          <w:szCs w:val="28"/>
          <w:u w:val="single"/>
        </w:rPr>
        <w:t>туловища.</w:t>
      </w:r>
      <w:r w:rsidRPr="00157131">
        <w:rPr>
          <w:rFonts w:ascii="Times New Roman" w:hAnsi="Times New Roman" w:cs="Times New Roman"/>
          <w:sz w:val="28"/>
          <w:szCs w:val="28"/>
        </w:rPr>
        <w:t xml:space="preserve"> Наклоны, вращения, повороты </w:t>
      </w:r>
      <w:r w:rsidR="00C60BF2" w:rsidRPr="00157131">
        <w:rPr>
          <w:rFonts w:ascii="Times New Roman" w:hAnsi="Times New Roman" w:cs="Times New Roman"/>
          <w:sz w:val="28"/>
          <w:szCs w:val="28"/>
        </w:rPr>
        <w:t xml:space="preserve">головы; </w:t>
      </w:r>
      <w:r w:rsidRPr="00157131">
        <w:rPr>
          <w:rFonts w:ascii="Times New Roman" w:hAnsi="Times New Roman" w:cs="Times New Roman"/>
          <w:sz w:val="28"/>
          <w:szCs w:val="28"/>
        </w:rPr>
        <w:t>наклоны туловища, круговые вращения туловищем,</w:t>
      </w:r>
      <w:r w:rsidR="001031C2" w:rsidRPr="00157131">
        <w:rPr>
          <w:rFonts w:ascii="Times New Roman" w:hAnsi="Times New Roman" w:cs="Times New Roman"/>
          <w:sz w:val="28"/>
          <w:szCs w:val="28"/>
        </w:rPr>
        <w:t xml:space="preserve"> </w:t>
      </w:r>
      <w:r w:rsidRPr="00157131">
        <w:rPr>
          <w:rFonts w:ascii="Times New Roman" w:hAnsi="Times New Roman" w:cs="Times New Roman"/>
          <w:sz w:val="28"/>
          <w:szCs w:val="28"/>
        </w:rPr>
        <w:t xml:space="preserve">повороты </w:t>
      </w:r>
      <w:r w:rsidR="00C60BF2" w:rsidRPr="00157131">
        <w:rPr>
          <w:rFonts w:ascii="Times New Roman" w:hAnsi="Times New Roman" w:cs="Times New Roman"/>
          <w:sz w:val="28"/>
          <w:szCs w:val="28"/>
        </w:rPr>
        <w:t>туловища, поднимание прямых и согнутых но</w:t>
      </w:r>
      <w:r w:rsidRPr="00157131">
        <w:rPr>
          <w:rFonts w:ascii="Times New Roman" w:hAnsi="Times New Roman" w:cs="Times New Roman"/>
          <w:sz w:val="28"/>
          <w:szCs w:val="28"/>
        </w:rPr>
        <w:t>г в положении лежа на спине; из</w:t>
      </w:r>
      <w:r w:rsidR="00C60BF2" w:rsidRPr="00157131">
        <w:rPr>
          <w:rFonts w:ascii="Times New Roman" w:hAnsi="Times New Roman" w:cs="Times New Roman"/>
          <w:sz w:val="28"/>
          <w:szCs w:val="28"/>
        </w:rPr>
        <w:t xml:space="preserve"> положения,</w:t>
      </w:r>
      <w:r w:rsidRPr="00157131">
        <w:rPr>
          <w:rFonts w:ascii="Times New Roman" w:hAnsi="Times New Roman" w:cs="Times New Roman"/>
          <w:sz w:val="28"/>
          <w:szCs w:val="28"/>
        </w:rPr>
        <w:t xml:space="preserve"> лежа на спине переход в положение,</w:t>
      </w:r>
      <w:r w:rsidR="00C60BF2" w:rsidRPr="00157131">
        <w:rPr>
          <w:rFonts w:ascii="Times New Roman" w:hAnsi="Times New Roman" w:cs="Times New Roman"/>
          <w:sz w:val="28"/>
          <w:szCs w:val="28"/>
        </w:rPr>
        <w:t xml:space="preserve"> сидя; смешанные упоры в положении лицом </w:t>
      </w:r>
      <w:r w:rsidRPr="00157131">
        <w:rPr>
          <w:rFonts w:ascii="Times New Roman" w:hAnsi="Times New Roman" w:cs="Times New Roman"/>
          <w:sz w:val="28"/>
          <w:szCs w:val="28"/>
        </w:rPr>
        <w:t xml:space="preserve">и спиной вниз; угол из исходного положения лежа, </w:t>
      </w:r>
      <w:r w:rsidR="00C60BF2" w:rsidRPr="00157131">
        <w:rPr>
          <w:rFonts w:ascii="Times New Roman" w:hAnsi="Times New Roman" w:cs="Times New Roman"/>
          <w:sz w:val="28"/>
          <w:szCs w:val="28"/>
        </w:rPr>
        <w:t>с</w:t>
      </w:r>
      <w:r w:rsidRPr="00157131">
        <w:rPr>
          <w:rFonts w:ascii="Times New Roman" w:hAnsi="Times New Roman" w:cs="Times New Roman"/>
          <w:sz w:val="28"/>
          <w:szCs w:val="28"/>
        </w:rPr>
        <w:t xml:space="preserve">идя и в положении </w:t>
      </w:r>
      <w:r w:rsidR="00C60BF2" w:rsidRPr="00157131">
        <w:rPr>
          <w:rFonts w:ascii="Times New Roman" w:hAnsi="Times New Roman" w:cs="Times New Roman"/>
          <w:sz w:val="28"/>
          <w:szCs w:val="28"/>
        </w:rPr>
        <w:t>виса; различные сочетания этих движений.</w:t>
      </w:r>
    </w:p>
    <w:p w:rsidR="00C60BF2" w:rsidRPr="00157131" w:rsidRDefault="00A629B5" w:rsidP="00FA0BA9">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Упражнения для всех групп</w:t>
      </w:r>
      <w:r w:rsidR="00C60BF2" w:rsidRPr="00157131">
        <w:rPr>
          <w:rFonts w:ascii="Times New Roman" w:hAnsi="Times New Roman" w:cs="Times New Roman"/>
          <w:sz w:val="28"/>
          <w:szCs w:val="28"/>
          <w:u w:val="single"/>
        </w:rPr>
        <w:t xml:space="preserve"> мышц.</w:t>
      </w:r>
      <w:r w:rsidRPr="00157131">
        <w:rPr>
          <w:rFonts w:ascii="Times New Roman" w:hAnsi="Times New Roman" w:cs="Times New Roman"/>
          <w:sz w:val="28"/>
          <w:szCs w:val="28"/>
        </w:rPr>
        <w:t xml:space="preserve"> Могут выполняться с короткой </w:t>
      </w:r>
      <w:r w:rsidR="00C60BF2" w:rsidRPr="00157131">
        <w:rPr>
          <w:rFonts w:ascii="Times New Roman" w:hAnsi="Times New Roman" w:cs="Times New Roman"/>
          <w:sz w:val="28"/>
          <w:szCs w:val="28"/>
        </w:rPr>
        <w:t xml:space="preserve">и </w:t>
      </w:r>
      <w:r w:rsidRPr="00157131">
        <w:rPr>
          <w:rFonts w:ascii="Times New Roman" w:hAnsi="Times New Roman" w:cs="Times New Roman"/>
          <w:sz w:val="28"/>
          <w:szCs w:val="28"/>
        </w:rPr>
        <w:t xml:space="preserve">длинной скакалкой, гантелями, набивными мячами, мешочками с </w:t>
      </w:r>
      <w:r w:rsidR="00C60BF2" w:rsidRPr="00157131">
        <w:rPr>
          <w:rFonts w:ascii="Times New Roman" w:hAnsi="Times New Roman" w:cs="Times New Roman"/>
          <w:sz w:val="28"/>
          <w:szCs w:val="28"/>
        </w:rPr>
        <w:t xml:space="preserve">песком, резиновыми амортизаторами, палками, со штангой (для юношей). </w:t>
      </w:r>
    </w:p>
    <w:p w:rsidR="00C60BF2" w:rsidRPr="00157131" w:rsidRDefault="00C60BF2"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Упражнения для развития силы.</w:t>
      </w:r>
    </w:p>
    <w:p w:rsidR="00C60BF2" w:rsidRPr="00157131" w:rsidRDefault="00A629B5"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Упражнения с преодолением собственного</w:t>
      </w:r>
      <w:r w:rsidR="00C60BF2" w:rsidRPr="00157131">
        <w:rPr>
          <w:rFonts w:ascii="Times New Roman" w:hAnsi="Times New Roman" w:cs="Times New Roman"/>
          <w:sz w:val="28"/>
          <w:szCs w:val="28"/>
        </w:rPr>
        <w:t xml:space="preserve"> веса:</w:t>
      </w:r>
      <w:r w:rsidRPr="00157131">
        <w:rPr>
          <w:rFonts w:ascii="Times New Roman" w:hAnsi="Times New Roman" w:cs="Times New Roman"/>
          <w:sz w:val="28"/>
          <w:szCs w:val="28"/>
        </w:rPr>
        <w:t xml:space="preserve"> подтягивание и </w:t>
      </w:r>
      <w:r w:rsidR="00C60BF2" w:rsidRPr="00157131">
        <w:rPr>
          <w:rFonts w:ascii="Times New Roman" w:hAnsi="Times New Roman" w:cs="Times New Roman"/>
          <w:sz w:val="28"/>
          <w:szCs w:val="28"/>
        </w:rPr>
        <w:t xml:space="preserve">виса, </w:t>
      </w:r>
      <w:r w:rsidRPr="00157131">
        <w:rPr>
          <w:rFonts w:ascii="Times New Roman" w:hAnsi="Times New Roman" w:cs="Times New Roman"/>
          <w:sz w:val="28"/>
          <w:szCs w:val="28"/>
        </w:rPr>
        <w:t xml:space="preserve">отжимание в упоре, приседания на одной и двух ногах. Преодоление веса </w:t>
      </w:r>
      <w:r w:rsidR="00C60BF2" w:rsidRPr="00157131">
        <w:rPr>
          <w:rFonts w:ascii="Times New Roman" w:hAnsi="Times New Roman" w:cs="Times New Roman"/>
          <w:sz w:val="28"/>
          <w:szCs w:val="28"/>
        </w:rPr>
        <w:t xml:space="preserve">и сопротивления партнера. Переноска и перекладывание груза. Лазание по канату, </w:t>
      </w:r>
      <w:r w:rsidRPr="00157131">
        <w:rPr>
          <w:rFonts w:ascii="Times New Roman" w:hAnsi="Times New Roman" w:cs="Times New Roman"/>
          <w:sz w:val="28"/>
          <w:szCs w:val="28"/>
        </w:rPr>
        <w:t xml:space="preserve">шесту, стенке. Упражнения со штангой: толчки, выпрыгивания, </w:t>
      </w:r>
      <w:r w:rsidR="00C60BF2" w:rsidRPr="00157131">
        <w:rPr>
          <w:rFonts w:ascii="Times New Roman" w:hAnsi="Times New Roman" w:cs="Times New Roman"/>
          <w:sz w:val="28"/>
          <w:szCs w:val="28"/>
        </w:rPr>
        <w:t xml:space="preserve">приседания. </w:t>
      </w:r>
      <w:r w:rsidRPr="00157131">
        <w:rPr>
          <w:rFonts w:ascii="Times New Roman" w:hAnsi="Times New Roman" w:cs="Times New Roman"/>
          <w:sz w:val="28"/>
          <w:szCs w:val="28"/>
        </w:rPr>
        <w:t>Упражнения с набивными</w:t>
      </w:r>
      <w:r w:rsidR="00C60BF2" w:rsidRPr="00157131">
        <w:rPr>
          <w:rFonts w:ascii="Times New Roman" w:hAnsi="Times New Roman" w:cs="Times New Roman"/>
          <w:sz w:val="28"/>
          <w:szCs w:val="28"/>
        </w:rPr>
        <w:t xml:space="preserve"> мячами.</w:t>
      </w:r>
      <w:r w:rsidR="00075A98" w:rsidRPr="00157131">
        <w:rPr>
          <w:rFonts w:ascii="Times New Roman" w:hAnsi="Times New Roman" w:cs="Times New Roman"/>
          <w:sz w:val="28"/>
          <w:szCs w:val="28"/>
        </w:rPr>
        <w:t xml:space="preserve"> </w:t>
      </w:r>
      <w:r w:rsidRPr="00157131">
        <w:rPr>
          <w:rFonts w:ascii="Times New Roman" w:hAnsi="Times New Roman" w:cs="Times New Roman"/>
          <w:sz w:val="28"/>
          <w:szCs w:val="28"/>
        </w:rPr>
        <w:t xml:space="preserve">Упражнения на тренажерах типа </w:t>
      </w:r>
      <w:r w:rsidR="00C60BF2" w:rsidRPr="00157131">
        <w:rPr>
          <w:rFonts w:ascii="Times New Roman" w:hAnsi="Times New Roman" w:cs="Times New Roman"/>
          <w:sz w:val="28"/>
          <w:szCs w:val="28"/>
        </w:rPr>
        <w:t>«геркулес». Борьба. Гребля.</w:t>
      </w:r>
    </w:p>
    <w:p w:rsidR="00075A98" w:rsidRPr="00157131" w:rsidRDefault="00C60BF2"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Упражнения для развития быстроты.</w:t>
      </w:r>
    </w:p>
    <w:p w:rsidR="00C60BF2" w:rsidRPr="00157131" w:rsidRDefault="00A629B5" w:rsidP="00903CCE">
      <w:pPr>
        <w:autoSpaceDE w:val="0"/>
        <w:autoSpaceDN w:val="0"/>
        <w:adjustRightInd w:val="0"/>
        <w:spacing w:after="0"/>
        <w:ind w:firstLine="709"/>
        <w:jc w:val="both"/>
        <w:rPr>
          <w:rFonts w:ascii="Times New Roman" w:hAnsi="Times New Roman" w:cs="Times New Roman"/>
          <w:sz w:val="28"/>
          <w:szCs w:val="28"/>
          <w:u w:val="single"/>
        </w:rPr>
      </w:pPr>
      <w:r w:rsidRPr="00157131">
        <w:rPr>
          <w:rFonts w:ascii="Times New Roman" w:hAnsi="Times New Roman" w:cs="Times New Roman"/>
          <w:sz w:val="28"/>
          <w:szCs w:val="28"/>
        </w:rPr>
        <w:t xml:space="preserve">Повторный бег по дистанции от </w:t>
      </w:r>
      <w:r w:rsidR="00C60BF2" w:rsidRPr="00157131">
        <w:rPr>
          <w:rFonts w:ascii="Times New Roman" w:hAnsi="Times New Roman" w:cs="Times New Roman"/>
          <w:sz w:val="28"/>
          <w:szCs w:val="28"/>
        </w:rPr>
        <w:t>3</w:t>
      </w:r>
      <w:r w:rsidRPr="00157131">
        <w:rPr>
          <w:rFonts w:ascii="Times New Roman" w:hAnsi="Times New Roman" w:cs="Times New Roman"/>
          <w:sz w:val="28"/>
          <w:szCs w:val="28"/>
        </w:rPr>
        <w:t>0 до 100м со старта и сходу</w:t>
      </w:r>
      <w:r w:rsidR="00C60BF2" w:rsidRPr="00157131">
        <w:rPr>
          <w:rFonts w:ascii="Times New Roman" w:hAnsi="Times New Roman" w:cs="Times New Roman"/>
          <w:sz w:val="28"/>
          <w:szCs w:val="28"/>
        </w:rPr>
        <w:t xml:space="preserve"> с максимальной скоростью. Бег по наклонной плоскости вниз. Бег за лидером. Бег с </w:t>
      </w:r>
      <w:r w:rsidRPr="00157131">
        <w:rPr>
          <w:rFonts w:ascii="Times New Roman" w:hAnsi="Times New Roman" w:cs="Times New Roman"/>
          <w:sz w:val="28"/>
          <w:szCs w:val="28"/>
        </w:rPr>
        <w:t xml:space="preserve">гандикапом с задачей догнать партнера. Выполнение </w:t>
      </w:r>
      <w:r w:rsidR="00C60BF2" w:rsidRPr="00157131">
        <w:rPr>
          <w:rFonts w:ascii="Times New Roman" w:hAnsi="Times New Roman" w:cs="Times New Roman"/>
          <w:sz w:val="28"/>
          <w:szCs w:val="28"/>
        </w:rPr>
        <w:t>общеразвивающих упражнений в максимальном темпе.</w:t>
      </w:r>
    </w:p>
    <w:p w:rsidR="00075A98" w:rsidRPr="00157131" w:rsidRDefault="00C60BF2"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Упражнения для развития гибкости.</w:t>
      </w:r>
      <w:r w:rsidR="00E71CFA" w:rsidRPr="00157131">
        <w:rPr>
          <w:rFonts w:ascii="Times New Roman" w:hAnsi="Times New Roman" w:cs="Times New Roman"/>
          <w:i/>
          <w:sz w:val="28"/>
          <w:szCs w:val="28"/>
        </w:rPr>
        <w:t xml:space="preserve"> </w:t>
      </w:r>
    </w:p>
    <w:p w:rsidR="00C60BF2" w:rsidRPr="00157131" w:rsidRDefault="00A629B5" w:rsidP="00903CCE">
      <w:pPr>
        <w:autoSpaceDE w:val="0"/>
        <w:autoSpaceDN w:val="0"/>
        <w:adjustRightInd w:val="0"/>
        <w:spacing w:after="0"/>
        <w:ind w:firstLine="709"/>
        <w:jc w:val="both"/>
        <w:rPr>
          <w:rFonts w:ascii="Times New Roman" w:hAnsi="Times New Roman" w:cs="Times New Roman"/>
          <w:sz w:val="28"/>
          <w:szCs w:val="28"/>
          <w:u w:val="single"/>
        </w:rPr>
      </w:pPr>
      <w:r w:rsidRPr="00157131">
        <w:rPr>
          <w:rFonts w:ascii="Times New Roman" w:hAnsi="Times New Roman" w:cs="Times New Roman"/>
          <w:sz w:val="28"/>
          <w:szCs w:val="28"/>
        </w:rPr>
        <w:lastRenderedPageBreak/>
        <w:t xml:space="preserve">Общеразвивающие упражнения с широкой амплитудой </w:t>
      </w:r>
      <w:r w:rsidR="00C60BF2" w:rsidRPr="00157131">
        <w:rPr>
          <w:rFonts w:ascii="Times New Roman" w:hAnsi="Times New Roman" w:cs="Times New Roman"/>
          <w:sz w:val="28"/>
          <w:szCs w:val="28"/>
        </w:rPr>
        <w:t xml:space="preserve">движения. </w:t>
      </w:r>
      <w:r w:rsidRPr="00157131">
        <w:rPr>
          <w:rFonts w:ascii="Times New Roman" w:hAnsi="Times New Roman" w:cs="Times New Roman"/>
          <w:sz w:val="28"/>
          <w:szCs w:val="28"/>
        </w:rPr>
        <w:t>Упражнения с помощью</w:t>
      </w:r>
      <w:r w:rsidR="00C60BF2" w:rsidRPr="00157131">
        <w:rPr>
          <w:rFonts w:ascii="Times New Roman" w:hAnsi="Times New Roman" w:cs="Times New Roman"/>
          <w:sz w:val="28"/>
          <w:szCs w:val="28"/>
        </w:rPr>
        <w:t xml:space="preserve"> партнера</w:t>
      </w:r>
      <w:r w:rsidRPr="00157131">
        <w:rPr>
          <w:rFonts w:ascii="Times New Roman" w:hAnsi="Times New Roman" w:cs="Times New Roman"/>
          <w:sz w:val="28"/>
          <w:szCs w:val="28"/>
        </w:rPr>
        <w:t xml:space="preserve"> (пассивные наклоны, отведения ног, рук</w:t>
      </w:r>
      <w:r w:rsidR="00C60BF2" w:rsidRPr="00157131">
        <w:rPr>
          <w:rFonts w:ascii="Times New Roman" w:hAnsi="Times New Roman" w:cs="Times New Roman"/>
          <w:sz w:val="28"/>
          <w:szCs w:val="28"/>
        </w:rPr>
        <w:t xml:space="preserve"> до </w:t>
      </w:r>
      <w:r w:rsidRPr="00157131">
        <w:rPr>
          <w:rFonts w:ascii="Times New Roman" w:hAnsi="Times New Roman" w:cs="Times New Roman"/>
          <w:sz w:val="28"/>
          <w:szCs w:val="28"/>
        </w:rPr>
        <w:t xml:space="preserve">предела, мост, </w:t>
      </w:r>
      <w:r w:rsidR="00762606" w:rsidRPr="00157131">
        <w:rPr>
          <w:rFonts w:ascii="Times New Roman" w:hAnsi="Times New Roman" w:cs="Times New Roman"/>
          <w:sz w:val="28"/>
          <w:szCs w:val="28"/>
        </w:rPr>
        <w:t xml:space="preserve">шпагат). </w:t>
      </w:r>
      <w:r w:rsidRPr="00157131">
        <w:rPr>
          <w:rFonts w:ascii="Times New Roman" w:hAnsi="Times New Roman" w:cs="Times New Roman"/>
          <w:sz w:val="28"/>
          <w:szCs w:val="28"/>
        </w:rPr>
        <w:t xml:space="preserve">Упражнения с гимнастической палкой или </w:t>
      </w:r>
      <w:r w:rsidR="00C60BF2" w:rsidRPr="00157131">
        <w:rPr>
          <w:rFonts w:ascii="Times New Roman" w:hAnsi="Times New Roman" w:cs="Times New Roman"/>
          <w:sz w:val="28"/>
          <w:szCs w:val="28"/>
        </w:rPr>
        <w:t xml:space="preserve">сложенной </w:t>
      </w:r>
      <w:r w:rsidRPr="00157131">
        <w:rPr>
          <w:rFonts w:ascii="Times New Roman" w:hAnsi="Times New Roman" w:cs="Times New Roman"/>
          <w:sz w:val="28"/>
          <w:szCs w:val="28"/>
        </w:rPr>
        <w:t xml:space="preserve">вчетверо </w:t>
      </w:r>
      <w:r w:rsidR="00C60BF2" w:rsidRPr="00157131">
        <w:rPr>
          <w:rFonts w:ascii="Times New Roman" w:hAnsi="Times New Roman" w:cs="Times New Roman"/>
          <w:sz w:val="28"/>
          <w:szCs w:val="28"/>
        </w:rPr>
        <w:t>скакалкой:</w:t>
      </w:r>
      <w:r w:rsidR="00E71CFA" w:rsidRPr="00157131">
        <w:rPr>
          <w:rFonts w:ascii="Times New Roman" w:hAnsi="Times New Roman" w:cs="Times New Roman"/>
          <w:sz w:val="28"/>
          <w:szCs w:val="28"/>
        </w:rPr>
        <w:t xml:space="preserve"> </w:t>
      </w:r>
      <w:r w:rsidR="00C60BF2" w:rsidRPr="00157131">
        <w:rPr>
          <w:rFonts w:ascii="Times New Roman" w:hAnsi="Times New Roman" w:cs="Times New Roman"/>
          <w:sz w:val="28"/>
          <w:szCs w:val="28"/>
        </w:rPr>
        <w:t>накл</w:t>
      </w:r>
      <w:r w:rsidRPr="00157131">
        <w:rPr>
          <w:rFonts w:ascii="Times New Roman" w:hAnsi="Times New Roman" w:cs="Times New Roman"/>
          <w:sz w:val="28"/>
          <w:szCs w:val="28"/>
        </w:rPr>
        <w:t xml:space="preserve">оны и повороты туловища с различными </w:t>
      </w:r>
      <w:r w:rsidR="00C60BF2" w:rsidRPr="00157131">
        <w:rPr>
          <w:rFonts w:ascii="Times New Roman" w:hAnsi="Times New Roman" w:cs="Times New Roman"/>
          <w:sz w:val="28"/>
          <w:szCs w:val="28"/>
        </w:rPr>
        <w:t xml:space="preserve">положениями </w:t>
      </w:r>
      <w:r w:rsidRPr="00157131">
        <w:rPr>
          <w:rFonts w:ascii="Times New Roman" w:hAnsi="Times New Roman" w:cs="Times New Roman"/>
          <w:sz w:val="28"/>
          <w:szCs w:val="28"/>
        </w:rPr>
        <w:t xml:space="preserve">предметов (вверх, вперед, вниз, за голову, на спину); перешагивание </w:t>
      </w:r>
      <w:r w:rsidR="00C60BF2" w:rsidRPr="00157131">
        <w:rPr>
          <w:rFonts w:ascii="Times New Roman" w:hAnsi="Times New Roman" w:cs="Times New Roman"/>
          <w:sz w:val="28"/>
          <w:szCs w:val="28"/>
        </w:rPr>
        <w:t xml:space="preserve">и </w:t>
      </w:r>
      <w:r w:rsidRPr="00157131">
        <w:rPr>
          <w:rFonts w:ascii="Times New Roman" w:hAnsi="Times New Roman" w:cs="Times New Roman"/>
          <w:sz w:val="28"/>
          <w:szCs w:val="28"/>
        </w:rPr>
        <w:t xml:space="preserve">перепрыгивание, «выкруты» и круги. </w:t>
      </w:r>
      <w:r w:rsidR="00762606" w:rsidRPr="00157131">
        <w:rPr>
          <w:rFonts w:ascii="Times New Roman" w:hAnsi="Times New Roman" w:cs="Times New Roman"/>
          <w:sz w:val="28"/>
          <w:szCs w:val="28"/>
        </w:rPr>
        <w:t>Упражнения на гимнастической</w:t>
      </w:r>
      <w:r w:rsidR="00C60BF2" w:rsidRPr="00157131">
        <w:rPr>
          <w:rFonts w:ascii="Times New Roman" w:hAnsi="Times New Roman" w:cs="Times New Roman"/>
          <w:sz w:val="28"/>
          <w:szCs w:val="28"/>
        </w:rPr>
        <w:t xml:space="preserve"> стенке, гимнастической скамейке.</w:t>
      </w:r>
    </w:p>
    <w:p w:rsidR="00C60BF2" w:rsidRPr="00157131" w:rsidRDefault="00C60BF2"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Упражнения для развития ловкости.</w:t>
      </w:r>
    </w:p>
    <w:p w:rsidR="00762606" w:rsidRPr="00157131" w:rsidRDefault="00762606"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Разнонаправленные движения руками и ногами.</w:t>
      </w:r>
      <w:r w:rsidR="00C60BF2" w:rsidRPr="00157131">
        <w:rPr>
          <w:rFonts w:ascii="Times New Roman" w:hAnsi="Times New Roman" w:cs="Times New Roman"/>
          <w:sz w:val="28"/>
          <w:szCs w:val="28"/>
        </w:rPr>
        <w:t xml:space="preserve"> Кувырки </w:t>
      </w:r>
      <w:r w:rsidRPr="00157131">
        <w:rPr>
          <w:rFonts w:ascii="Times New Roman" w:hAnsi="Times New Roman" w:cs="Times New Roman"/>
          <w:sz w:val="28"/>
          <w:szCs w:val="28"/>
        </w:rPr>
        <w:t xml:space="preserve">вперед, </w:t>
      </w:r>
      <w:r w:rsidR="00C60BF2" w:rsidRPr="00157131">
        <w:rPr>
          <w:rFonts w:ascii="Times New Roman" w:hAnsi="Times New Roman" w:cs="Times New Roman"/>
          <w:sz w:val="28"/>
          <w:szCs w:val="28"/>
        </w:rPr>
        <w:t xml:space="preserve">назад, перекаты в стороны с места, с разбега и с прыжка. Перевороты в стороны, вперед, </w:t>
      </w:r>
      <w:r w:rsidRPr="00157131">
        <w:rPr>
          <w:rFonts w:ascii="Times New Roman" w:hAnsi="Times New Roman" w:cs="Times New Roman"/>
          <w:sz w:val="28"/>
          <w:szCs w:val="28"/>
        </w:rPr>
        <w:t>назад через правое, левое плечо. Стойки на голове, руках и лопатках.</w:t>
      </w:r>
      <w:r w:rsidR="00C60BF2" w:rsidRPr="00157131">
        <w:rPr>
          <w:rFonts w:ascii="Times New Roman" w:hAnsi="Times New Roman" w:cs="Times New Roman"/>
          <w:sz w:val="28"/>
          <w:szCs w:val="28"/>
        </w:rPr>
        <w:t xml:space="preserve"> Опорные </w:t>
      </w:r>
      <w:r w:rsidRPr="00157131">
        <w:rPr>
          <w:rFonts w:ascii="Times New Roman" w:hAnsi="Times New Roman" w:cs="Times New Roman"/>
          <w:sz w:val="28"/>
          <w:szCs w:val="28"/>
        </w:rPr>
        <w:t xml:space="preserve">прыжки через козла, коня в длину, ширину с подкидного мостика. Прыжки </w:t>
      </w:r>
      <w:r w:rsidR="00C60BF2" w:rsidRPr="00157131">
        <w:rPr>
          <w:rFonts w:ascii="Times New Roman" w:hAnsi="Times New Roman" w:cs="Times New Roman"/>
          <w:sz w:val="28"/>
          <w:szCs w:val="28"/>
        </w:rPr>
        <w:t xml:space="preserve">на </w:t>
      </w:r>
      <w:r w:rsidRPr="00157131">
        <w:rPr>
          <w:rFonts w:ascii="Times New Roman" w:hAnsi="Times New Roman" w:cs="Times New Roman"/>
          <w:sz w:val="28"/>
          <w:szCs w:val="28"/>
        </w:rPr>
        <w:t xml:space="preserve">батуте. Упражнения в равновесии на гимнастической скамейке, </w:t>
      </w:r>
      <w:r w:rsidR="00C60BF2" w:rsidRPr="00157131">
        <w:rPr>
          <w:rFonts w:ascii="Times New Roman" w:hAnsi="Times New Roman" w:cs="Times New Roman"/>
          <w:sz w:val="28"/>
          <w:szCs w:val="28"/>
        </w:rPr>
        <w:t>бревне. Жонглирование двумя, тремя теннисными мяч</w:t>
      </w:r>
      <w:r w:rsidRPr="00157131">
        <w:rPr>
          <w:rFonts w:ascii="Times New Roman" w:hAnsi="Times New Roman" w:cs="Times New Roman"/>
          <w:sz w:val="28"/>
          <w:szCs w:val="28"/>
        </w:rPr>
        <w:t>ами, предметами различной формы</w:t>
      </w:r>
      <w:r w:rsidR="00C60BF2" w:rsidRPr="00157131">
        <w:rPr>
          <w:rFonts w:ascii="Times New Roman" w:hAnsi="Times New Roman" w:cs="Times New Roman"/>
          <w:sz w:val="28"/>
          <w:szCs w:val="28"/>
        </w:rPr>
        <w:t>,</w:t>
      </w:r>
      <w:r w:rsidRPr="00157131">
        <w:rPr>
          <w:rFonts w:ascii="Times New Roman" w:hAnsi="Times New Roman" w:cs="Times New Roman"/>
          <w:sz w:val="28"/>
          <w:szCs w:val="28"/>
        </w:rPr>
        <w:t xml:space="preserve"> разного</w:t>
      </w:r>
      <w:r w:rsidR="00C60BF2" w:rsidRPr="00157131">
        <w:rPr>
          <w:rFonts w:ascii="Times New Roman" w:hAnsi="Times New Roman" w:cs="Times New Roman"/>
          <w:sz w:val="28"/>
          <w:szCs w:val="28"/>
        </w:rPr>
        <w:t xml:space="preserve"> диам</w:t>
      </w:r>
      <w:r w:rsidRPr="00157131">
        <w:rPr>
          <w:rFonts w:ascii="Times New Roman" w:hAnsi="Times New Roman" w:cs="Times New Roman"/>
          <w:sz w:val="28"/>
          <w:szCs w:val="28"/>
        </w:rPr>
        <w:t>етра и веса.</w:t>
      </w:r>
      <w:r w:rsidR="00C60BF2" w:rsidRPr="00157131">
        <w:rPr>
          <w:rFonts w:ascii="Times New Roman" w:hAnsi="Times New Roman" w:cs="Times New Roman"/>
          <w:sz w:val="28"/>
          <w:szCs w:val="28"/>
        </w:rPr>
        <w:t xml:space="preserve"> Метание </w:t>
      </w:r>
      <w:r w:rsidRPr="00157131">
        <w:rPr>
          <w:rFonts w:ascii="Times New Roman" w:hAnsi="Times New Roman" w:cs="Times New Roman"/>
          <w:sz w:val="28"/>
          <w:szCs w:val="28"/>
        </w:rPr>
        <w:t xml:space="preserve">мячей в подвижную и не подвижную </w:t>
      </w:r>
      <w:r w:rsidR="00C60BF2" w:rsidRPr="00157131">
        <w:rPr>
          <w:rFonts w:ascii="Times New Roman" w:hAnsi="Times New Roman" w:cs="Times New Roman"/>
          <w:sz w:val="28"/>
          <w:szCs w:val="28"/>
        </w:rPr>
        <w:t xml:space="preserve">цель. Метание после кувырков, поворотов, вращений. </w:t>
      </w:r>
    </w:p>
    <w:p w:rsidR="00C60BF2" w:rsidRPr="00157131" w:rsidRDefault="00762606"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Полоса</w:t>
      </w:r>
      <w:r w:rsidR="00C60BF2" w:rsidRPr="00157131">
        <w:rPr>
          <w:rFonts w:ascii="Times New Roman" w:hAnsi="Times New Roman" w:cs="Times New Roman"/>
          <w:sz w:val="28"/>
          <w:szCs w:val="28"/>
          <w:u w:val="single"/>
        </w:rPr>
        <w:t xml:space="preserve"> препятствий:</w:t>
      </w:r>
      <w:r w:rsidRPr="00157131">
        <w:rPr>
          <w:rFonts w:ascii="Times New Roman" w:hAnsi="Times New Roman" w:cs="Times New Roman"/>
          <w:sz w:val="28"/>
          <w:szCs w:val="28"/>
        </w:rPr>
        <w:t xml:space="preserve"> с перелезанием, пролезанием, </w:t>
      </w:r>
      <w:r w:rsidR="00C60BF2" w:rsidRPr="00157131">
        <w:rPr>
          <w:rFonts w:ascii="Times New Roman" w:hAnsi="Times New Roman" w:cs="Times New Roman"/>
          <w:sz w:val="28"/>
          <w:szCs w:val="28"/>
        </w:rPr>
        <w:t xml:space="preserve">перепрыгиванием, </w:t>
      </w:r>
      <w:r w:rsidRPr="00157131">
        <w:rPr>
          <w:rFonts w:ascii="Times New Roman" w:hAnsi="Times New Roman" w:cs="Times New Roman"/>
          <w:sz w:val="28"/>
          <w:szCs w:val="28"/>
        </w:rPr>
        <w:t xml:space="preserve">кувырками, с различными перемещениями, переноской нескольких </w:t>
      </w:r>
      <w:r w:rsidR="00C60BF2" w:rsidRPr="00157131">
        <w:rPr>
          <w:rFonts w:ascii="Times New Roman" w:hAnsi="Times New Roman" w:cs="Times New Roman"/>
          <w:sz w:val="28"/>
          <w:szCs w:val="28"/>
        </w:rPr>
        <w:t>предметов одновременно (четырех баскетбольных мячей), ловлей и метанием мячей. Игра в мини-футбол, теннис большой, волейбол, бадминтон.</w:t>
      </w:r>
    </w:p>
    <w:p w:rsidR="00C60BF2" w:rsidRPr="00157131" w:rsidRDefault="00C60BF2"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Упражнения для развития скоростно-силовых качеств.</w:t>
      </w:r>
    </w:p>
    <w:p w:rsidR="00C60BF2" w:rsidRPr="00157131" w:rsidRDefault="00BE516C"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Прыжки в высоту через препятствия, планку, в длину с </w:t>
      </w:r>
      <w:r w:rsidR="00C60BF2" w:rsidRPr="00157131">
        <w:rPr>
          <w:rFonts w:ascii="Times New Roman" w:hAnsi="Times New Roman" w:cs="Times New Roman"/>
          <w:sz w:val="28"/>
          <w:szCs w:val="28"/>
        </w:rPr>
        <w:t xml:space="preserve">места, многократные прыжки с ноги на ногу, на двух ногах. Перепрыгивание предметов скамеек, мячей, барьеров. Прыжки в глубину. Бег и прыжки по лестнице вверх и </w:t>
      </w:r>
      <w:r w:rsidRPr="00157131">
        <w:rPr>
          <w:rFonts w:ascii="Times New Roman" w:hAnsi="Times New Roman" w:cs="Times New Roman"/>
          <w:sz w:val="28"/>
          <w:szCs w:val="28"/>
        </w:rPr>
        <w:t>вниз. Бег по мелководью,</w:t>
      </w:r>
      <w:r w:rsidR="00C60BF2" w:rsidRPr="00157131">
        <w:rPr>
          <w:rFonts w:ascii="Times New Roman" w:hAnsi="Times New Roman" w:cs="Times New Roman"/>
          <w:sz w:val="28"/>
          <w:szCs w:val="28"/>
        </w:rPr>
        <w:t xml:space="preserve"> по</w:t>
      </w:r>
      <w:r w:rsidRPr="00157131">
        <w:rPr>
          <w:rFonts w:ascii="Times New Roman" w:hAnsi="Times New Roman" w:cs="Times New Roman"/>
          <w:sz w:val="28"/>
          <w:szCs w:val="28"/>
        </w:rPr>
        <w:t xml:space="preserve"> снегу, по песку, с отягощением </w:t>
      </w:r>
      <w:r w:rsidR="00C60BF2" w:rsidRPr="00157131">
        <w:rPr>
          <w:rFonts w:ascii="Times New Roman" w:hAnsi="Times New Roman" w:cs="Times New Roman"/>
          <w:sz w:val="28"/>
          <w:szCs w:val="28"/>
        </w:rPr>
        <w:t xml:space="preserve">с предельной </w:t>
      </w:r>
      <w:r w:rsidRPr="00157131">
        <w:rPr>
          <w:rFonts w:ascii="Times New Roman" w:hAnsi="Times New Roman" w:cs="Times New Roman"/>
          <w:sz w:val="28"/>
          <w:szCs w:val="28"/>
        </w:rPr>
        <w:t xml:space="preserve">интенсивностью. Игры с отягощениями. Эстафеты, комбинированные с </w:t>
      </w:r>
      <w:r w:rsidR="00C60BF2" w:rsidRPr="00157131">
        <w:rPr>
          <w:rFonts w:ascii="Times New Roman" w:hAnsi="Times New Roman" w:cs="Times New Roman"/>
          <w:sz w:val="28"/>
          <w:szCs w:val="28"/>
        </w:rPr>
        <w:t>бегом, прыжками, метанием.</w:t>
      </w:r>
    </w:p>
    <w:p w:rsidR="00C60BF2" w:rsidRPr="00157131" w:rsidRDefault="00C60BF2"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Упражнения для развития общей выносливости.</w:t>
      </w:r>
    </w:p>
    <w:p w:rsidR="00C60BF2" w:rsidRPr="00157131" w:rsidRDefault="00C60BF2"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Бег равномерный и переменный на 500, 800, 1000м. Кросс на дистанцию для </w:t>
      </w:r>
      <w:r w:rsidR="00BE516C" w:rsidRPr="00157131">
        <w:rPr>
          <w:rFonts w:ascii="Times New Roman" w:hAnsi="Times New Roman" w:cs="Times New Roman"/>
          <w:sz w:val="28"/>
          <w:szCs w:val="28"/>
        </w:rPr>
        <w:t>девочек</w:t>
      </w:r>
      <w:r w:rsidRPr="00157131">
        <w:rPr>
          <w:rFonts w:ascii="Times New Roman" w:hAnsi="Times New Roman" w:cs="Times New Roman"/>
          <w:sz w:val="28"/>
          <w:szCs w:val="28"/>
        </w:rPr>
        <w:t xml:space="preserve"> от 1500 до 3000м, для мальчиков от 2500 до 5000м. Дозированный бег по пересеченной местн</w:t>
      </w:r>
      <w:r w:rsidR="00BE516C" w:rsidRPr="00157131">
        <w:rPr>
          <w:rFonts w:ascii="Times New Roman" w:hAnsi="Times New Roman" w:cs="Times New Roman"/>
          <w:sz w:val="28"/>
          <w:szCs w:val="28"/>
        </w:rPr>
        <w:t xml:space="preserve">ости от 3 минут до 1 часа (для </w:t>
      </w:r>
      <w:r w:rsidRPr="00157131">
        <w:rPr>
          <w:rFonts w:ascii="Times New Roman" w:hAnsi="Times New Roman" w:cs="Times New Roman"/>
          <w:sz w:val="28"/>
          <w:szCs w:val="28"/>
        </w:rPr>
        <w:t xml:space="preserve">разных возрастных групп). </w:t>
      </w:r>
      <w:r w:rsidR="00BE516C" w:rsidRPr="00157131">
        <w:rPr>
          <w:rFonts w:ascii="Times New Roman" w:hAnsi="Times New Roman" w:cs="Times New Roman"/>
          <w:sz w:val="28"/>
          <w:szCs w:val="28"/>
        </w:rPr>
        <w:t>Плавание с учетом и без</w:t>
      </w:r>
      <w:r w:rsidRPr="00157131">
        <w:rPr>
          <w:rFonts w:ascii="Times New Roman" w:hAnsi="Times New Roman" w:cs="Times New Roman"/>
          <w:sz w:val="28"/>
          <w:szCs w:val="28"/>
        </w:rPr>
        <w:t xml:space="preserve"> учета </w:t>
      </w:r>
      <w:r w:rsidR="00BE516C" w:rsidRPr="00157131">
        <w:rPr>
          <w:rFonts w:ascii="Times New Roman" w:hAnsi="Times New Roman" w:cs="Times New Roman"/>
          <w:sz w:val="28"/>
          <w:szCs w:val="28"/>
        </w:rPr>
        <w:t xml:space="preserve">времени. Ходьба на </w:t>
      </w:r>
      <w:r w:rsidRPr="00157131">
        <w:rPr>
          <w:rFonts w:ascii="Times New Roman" w:hAnsi="Times New Roman" w:cs="Times New Roman"/>
          <w:sz w:val="28"/>
          <w:szCs w:val="28"/>
        </w:rPr>
        <w:t>лыжах</w:t>
      </w:r>
      <w:r w:rsidR="00BE516C" w:rsidRPr="00157131">
        <w:rPr>
          <w:rFonts w:ascii="Times New Roman" w:hAnsi="Times New Roman" w:cs="Times New Roman"/>
          <w:sz w:val="28"/>
          <w:szCs w:val="28"/>
        </w:rPr>
        <w:t xml:space="preserve"> с подъемами</w:t>
      </w:r>
      <w:r w:rsidRPr="00157131">
        <w:rPr>
          <w:rFonts w:ascii="Times New Roman" w:hAnsi="Times New Roman" w:cs="Times New Roman"/>
          <w:sz w:val="28"/>
          <w:szCs w:val="28"/>
        </w:rPr>
        <w:t xml:space="preserve"> и </w:t>
      </w:r>
      <w:r w:rsidR="00BE516C" w:rsidRPr="00157131">
        <w:rPr>
          <w:rFonts w:ascii="Times New Roman" w:hAnsi="Times New Roman" w:cs="Times New Roman"/>
          <w:sz w:val="28"/>
          <w:szCs w:val="28"/>
        </w:rPr>
        <w:t xml:space="preserve">спусками </w:t>
      </w:r>
      <w:r w:rsidRPr="00157131">
        <w:rPr>
          <w:rFonts w:ascii="Times New Roman" w:hAnsi="Times New Roman" w:cs="Times New Roman"/>
          <w:sz w:val="28"/>
          <w:szCs w:val="28"/>
        </w:rPr>
        <w:t xml:space="preserve">с </w:t>
      </w:r>
      <w:r w:rsidR="00BE516C" w:rsidRPr="00157131">
        <w:rPr>
          <w:rFonts w:ascii="Times New Roman" w:hAnsi="Times New Roman" w:cs="Times New Roman"/>
          <w:sz w:val="28"/>
          <w:szCs w:val="28"/>
        </w:rPr>
        <w:t xml:space="preserve">гор, прохождение дистанции от 3 до 10 км на время. </w:t>
      </w:r>
      <w:r w:rsidRPr="00157131">
        <w:rPr>
          <w:rFonts w:ascii="Times New Roman" w:hAnsi="Times New Roman" w:cs="Times New Roman"/>
          <w:sz w:val="28"/>
          <w:szCs w:val="28"/>
        </w:rPr>
        <w:t>Марш -бросок. Туристические походы.</w:t>
      </w:r>
      <w:r w:rsidR="00BE516C" w:rsidRPr="00157131">
        <w:rPr>
          <w:rFonts w:ascii="Times New Roman" w:hAnsi="Times New Roman" w:cs="Times New Roman"/>
          <w:sz w:val="28"/>
          <w:szCs w:val="28"/>
        </w:rPr>
        <w:t xml:space="preserve"> Подвижные игры. «День и ночь», «Салки без мяча», «Караси и</w:t>
      </w:r>
      <w:r w:rsidRPr="00157131">
        <w:rPr>
          <w:rFonts w:ascii="Times New Roman" w:hAnsi="Times New Roman" w:cs="Times New Roman"/>
          <w:sz w:val="28"/>
          <w:szCs w:val="28"/>
        </w:rPr>
        <w:t xml:space="preserve"> щуки», </w:t>
      </w:r>
      <w:r w:rsidR="00BE516C" w:rsidRPr="00157131">
        <w:rPr>
          <w:rFonts w:ascii="Times New Roman" w:hAnsi="Times New Roman" w:cs="Times New Roman"/>
          <w:sz w:val="28"/>
          <w:szCs w:val="28"/>
        </w:rPr>
        <w:t xml:space="preserve">«Волк во рву», «Третий лишний», «Удочка», «Круговая лапта», «Гонка </w:t>
      </w:r>
      <w:r w:rsidRPr="00157131">
        <w:rPr>
          <w:rFonts w:ascii="Times New Roman" w:hAnsi="Times New Roman" w:cs="Times New Roman"/>
          <w:sz w:val="28"/>
          <w:szCs w:val="28"/>
        </w:rPr>
        <w:t xml:space="preserve">мячей», «Невод», «Метко в цель», «Подвижная цель», «Мяч среднему», «Охотники и утки», </w:t>
      </w:r>
      <w:r w:rsidR="00BE516C" w:rsidRPr="00157131">
        <w:rPr>
          <w:rFonts w:ascii="Times New Roman" w:hAnsi="Times New Roman" w:cs="Times New Roman"/>
          <w:sz w:val="28"/>
          <w:szCs w:val="28"/>
        </w:rPr>
        <w:t xml:space="preserve">«Перестрелка». «Перетягивание через черту», «Вызывай смену», «Ловцы», </w:t>
      </w:r>
      <w:r w:rsidRPr="00157131">
        <w:rPr>
          <w:rFonts w:ascii="Times New Roman" w:hAnsi="Times New Roman" w:cs="Times New Roman"/>
          <w:sz w:val="28"/>
          <w:szCs w:val="28"/>
        </w:rPr>
        <w:lastRenderedPageBreak/>
        <w:t xml:space="preserve">«Мяч </w:t>
      </w:r>
      <w:r w:rsidR="00BE516C" w:rsidRPr="00157131">
        <w:rPr>
          <w:rFonts w:ascii="Times New Roman" w:hAnsi="Times New Roman" w:cs="Times New Roman"/>
          <w:sz w:val="28"/>
          <w:szCs w:val="28"/>
        </w:rPr>
        <w:t xml:space="preserve">ловцу», «Борьба за мяч», «Перетягивание каната». Комбинированные </w:t>
      </w:r>
      <w:r w:rsidRPr="00157131">
        <w:rPr>
          <w:rFonts w:ascii="Times New Roman" w:hAnsi="Times New Roman" w:cs="Times New Roman"/>
          <w:sz w:val="28"/>
          <w:szCs w:val="28"/>
        </w:rPr>
        <w:t xml:space="preserve">эстафеты, </w:t>
      </w:r>
      <w:r w:rsidR="00BE516C" w:rsidRPr="00157131">
        <w:rPr>
          <w:rFonts w:ascii="Times New Roman" w:hAnsi="Times New Roman" w:cs="Times New Roman"/>
          <w:sz w:val="28"/>
          <w:szCs w:val="28"/>
        </w:rPr>
        <w:t xml:space="preserve">«Эстафета баскетболистов», «Эстафета футболистов», «Эстафета с </w:t>
      </w:r>
      <w:r w:rsidRPr="00157131">
        <w:rPr>
          <w:rFonts w:ascii="Times New Roman" w:hAnsi="Times New Roman" w:cs="Times New Roman"/>
          <w:sz w:val="28"/>
          <w:szCs w:val="28"/>
        </w:rPr>
        <w:t>бегом», «Эстафета с прыжками», «Встречная эстафета с мячом».</w:t>
      </w:r>
    </w:p>
    <w:p w:rsidR="00BE516C" w:rsidRPr="00157131" w:rsidRDefault="00BE516C" w:rsidP="00BE516C">
      <w:pPr>
        <w:autoSpaceDE w:val="0"/>
        <w:autoSpaceDN w:val="0"/>
        <w:adjustRightInd w:val="0"/>
        <w:spacing w:after="0" w:line="240" w:lineRule="auto"/>
        <w:ind w:firstLine="709"/>
        <w:jc w:val="both"/>
        <w:rPr>
          <w:rFonts w:ascii="Times New Roman" w:hAnsi="Times New Roman" w:cs="Times New Roman"/>
          <w:sz w:val="28"/>
          <w:szCs w:val="28"/>
        </w:rPr>
      </w:pPr>
    </w:p>
    <w:p w:rsidR="00C60BF2" w:rsidRPr="00157131" w:rsidRDefault="00C60BF2"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СПЕЦИАЛЬНО</w:t>
      </w:r>
      <w:r w:rsidR="00903CCE" w:rsidRPr="00157131">
        <w:rPr>
          <w:rFonts w:ascii="Times New Roman" w:hAnsi="Times New Roman" w:cs="Times New Roman"/>
          <w:sz w:val="28"/>
          <w:szCs w:val="28"/>
        </w:rPr>
        <w:t>-</w:t>
      </w:r>
      <w:r w:rsidRPr="00157131">
        <w:rPr>
          <w:rFonts w:ascii="Times New Roman" w:hAnsi="Times New Roman" w:cs="Times New Roman"/>
          <w:sz w:val="28"/>
          <w:szCs w:val="28"/>
        </w:rPr>
        <w:t>ПОДГОТОВИТЕЛЬНЫЕ УПРАЖНЕНИЯ.</w:t>
      </w:r>
    </w:p>
    <w:p w:rsidR="00C60BF2" w:rsidRPr="00157131" w:rsidRDefault="00C60BF2"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Упражнения для развития быстроты движения и прыгучести.</w:t>
      </w:r>
    </w:p>
    <w:p w:rsidR="00C60BF2" w:rsidRPr="00157131" w:rsidRDefault="00C60BF2"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По сигналу рывки с места с максимальной скоро</w:t>
      </w:r>
      <w:r w:rsidR="00BE516C" w:rsidRPr="00157131">
        <w:rPr>
          <w:rFonts w:ascii="Times New Roman" w:hAnsi="Times New Roman" w:cs="Times New Roman"/>
          <w:sz w:val="28"/>
          <w:szCs w:val="28"/>
        </w:rPr>
        <w:t xml:space="preserve">стью на отрезках 5, 10, 15...30м, с постоянным изменением исходных положений: стойка баскетболиста </w:t>
      </w:r>
      <w:r w:rsidRPr="00157131">
        <w:rPr>
          <w:rFonts w:ascii="Times New Roman" w:hAnsi="Times New Roman" w:cs="Times New Roman"/>
          <w:sz w:val="28"/>
          <w:szCs w:val="28"/>
        </w:rPr>
        <w:t xml:space="preserve">лицом, </w:t>
      </w:r>
      <w:r w:rsidR="00BE516C" w:rsidRPr="00157131">
        <w:rPr>
          <w:rFonts w:ascii="Times New Roman" w:hAnsi="Times New Roman" w:cs="Times New Roman"/>
          <w:sz w:val="28"/>
          <w:szCs w:val="28"/>
        </w:rPr>
        <w:t xml:space="preserve">спиной, боком к стартовой линии, сидя, лежа на спине и на животе в </w:t>
      </w:r>
      <w:r w:rsidRPr="00157131">
        <w:rPr>
          <w:rFonts w:ascii="Times New Roman" w:hAnsi="Times New Roman" w:cs="Times New Roman"/>
          <w:sz w:val="28"/>
          <w:szCs w:val="28"/>
        </w:rPr>
        <w:t xml:space="preserve">различных </w:t>
      </w:r>
      <w:r w:rsidR="00BE516C" w:rsidRPr="00157131">
        <w:rPr>
          <w:rFonts w:ascii="Times New Roman" w:hAnsi="Times New Roman" w:cs="Times New Roman"/>
          <w:sz w:val="28"/>
          <w:szCs w:val="28"/>
        </w:rPr>
        <w:t>положениях к стартовой линии; то же, но перемещение приставным шагом. Бег</w:t>
      </w:r>
      <w:r w:rsidRPr="00157131">
        <w:rPr>
          <w:rFonts w:ascii="Times New Roman" w:hAnsi="Times New Roman" w:cs="Times New Roman"/>
          <w:sz w:val="28"/>
          <w:szCs w:val="28"/>
        </w:rPr>
        <w:t xml:space="preserve"> с </w:t>
      </w:r>
      <w:r w:rsidR="00BE516C" w:rsidRPr="00157131">
        <w:rPr>
          <w:rFonts w:ascii="Times New Roman" w:hAnsi="Times New Roman" w:cs="Times New Roman"/>
          <w:sz w:val="28"/>
          <w:szCs w:val="28"/>
        </w:rPr>
        <w:t xml:space="preserve">остановками и с резким изменением направления. Челночный бег на 5,8,10м </w:t>
      </w:r>
      <w:r w:rsidRPr="00157131">
        <w:rPr>
          <w:rFonts w:ascii="Times New Roman" w:hAnsi="Times New Roman" w:cs="Times New Roman"/>
          <w:sz w:val="28"/>
          <w:szCs w:val="28"/>
        </w:rPr>
        <w:t xml:space="preserve">(с пробеганием за одну попытку 25-35 м). Челночный бег, отрезки пробегаются лицом, спиной </w:t>
      </w:r>
      <w:r w:rsidR="00BE516C" w:rsidRPr="00157131">
        <w:rPr>
          <w:rFonts w:ascii="Times New Roman" w:hAnsi="Times New Roman" w:cs="Times New Roman"/>
          <w:sz w:val="28"/>
          <w:szCs w:val="28"/>
        </w:rPr>
        <w:t xml:space="preserve">вперед, правым, левым боком, приставными шагами. То же, с </w:t>
      </w:r>
      <w:r w:rsidRPr="00157131">
        <w:rPr>
          <w:rFonts w:ascii="Times New Roman" w:hAnsi="Times New Roman" w:cs="Times New Roman"/>
          <w:sz w:val="28"/>
          <w:szCs w:val="28"/>
        </w:rPr>
        <w:t xml:space="preserve">набивными мячами в руках (массой от 3 до 6 кг), с поясом-отягощением или куртке с весом (с </w:t>
      </w:r>
      <w:r w:rsidR="00BE516C" w:rsidRPr="00157131">
        <w:rPr>
          <w:rFonts w:ascii="Times New Roman" w:hAnsi="Times New Roman" w:cs="Times New Roman"/>
          <w:sz w:val="28"/>
          <w:szCs w:val="28"/>
        </w:rPr>
        <w:t xml:space="preserve">14 лет). Бег с изменением скорости и способа передвижения в зависимости </w:t>
      </w:r>
      <w:r w:rsidRPr="00157131">
        <w:rPr>
          <w:rFonts w:ascii="Times New Roman" w:hAnsi="Times New Roman" w:cs="Times New Roman"/>
          <w:sz w:val="28"/>
          <w:szCs w:val="28"/>
        </w:rPr>
        <w:t xml:space="preserve">от зрительного сигнала. Бег в колонну по одному с различными заданиями: ускорение, </w:t>
      </w:r>
      <w:r w:rsidR="00BE516C" w:rsidRPr="00157131">
        <w:rPr>
          <w:rFonts w:ascii="Times New Roman" w:hAnsi="Times New Roman" w:cs="Times New Roman"/>
          <w:sz w:val="28"/>
          <w:szCs w:val="28"/>
        </w:rPr>
        <w:t>остановка, изменение направления и способа передвижения, поворот на</w:t>
      </w:r>
      <w:r w:rsidRPr="00157131">
        <w:rPr>
          <w:rFonts w:ascii="Times New Roman" w:hAnsi="Times New Roman" w:cs="Times New Roman"/>
          <w:sz w:val="28"/>
          <w:szCs w:val="28"/>
        </w:rPr>
        <w:t xml:space="preserve"> 360 </w:t>
      </w:r>
      <w:r w:rsidR="00BE516C" w:rsidRPr="00157131">
        <w:rPr>
          <w:rFonts w:ascii="Times New Roman" w:hAnsi="Times New Roman" w:cs="Times New Roman"/>
          <w:sz w:val="28"/>
          <w:szCs w:val="28"/>
        </w:rPr>
        <w:t>градусов прыжком вверх, имитация передачи и т.д. Бег с максимальной</w:t>
      </w:r>
      <w:r w:rsidRPr="00157131">
        <w:rPr>
          <w:rFonts w:ascii="Times New Roman" w:hAnsi="Times New Roman" w:cs="Times New Roman"/>
          <w:sz w:val="28"/>
          <w:szCs w:val="28"/>
        </w:rPr>
        <w:t xml:space="preserve"> частотой </w:t>
      </w:r>
      <w:r w:rsidR="00BE516C" w:rsidRPr="00157131">
        <w:rPr>
          <w:rFonts w:ascii="Times New Roman" w:hAnsi="Times New Roman" w:cs="Times New Roman"/>
          <w:sz w:val="28"/>
          <w:szCs w:val="28"/>
        </w:rPr>
        <w:t>шагов</w:t>
      </w:r>
      <w:r w:rsidRPr="00157131">
        <w:rPr>
          <w:rFonts w:ascii="Times New Roman" w:hAnsi="Times New Roman" w:cs="Times New Roman"/>
          <w:sz w:val="28"/>
          <w:szCs w:val="28"/>
        </w:rPr>
        <w:t xml:space="preserve"> н</w:t>
      </w:r>
      <w:r w:rsidR="00BE516C" w:rsidRPr="00157131">
        <w:rPr>
          <w:rFonts w:ascii="Times New Roman" w:hAnsi="Times New Roman" w:cs="Times New Roman"/>
          <w:sz w:val="28"/>
          <w:szCs w:val="28"/>
        </w:rPr>
        <w:t>а месте, передвигаясь вперед. Бег за  лидером без смены и со</w:t>
      </w:r>
      <w:r w:rsidRPr="00157131">
        <w:rPr>
          <w:rFonts w:ascii="Times New Roman" w:hAnsi="Times New Roman" w:cs="Times New Roman"/>
          <w:sz w:val="28"/>
          <w:szCs w:val="28"/>
        </w:rPr>
        <w:t xml:space="preserve"> сменой направления зигзагом, лицом и спиной вперед, челночный бег, с поворотами. Бег на короткие отрезки с прыжком в конце, середине, начале дистанции. Бег за летящим мячом с заданием поймать его. </w:t>
      </w:r>
      <w:r w:rsidR="00BE516C" w:rsidRPr="00157131">
        <w:rPr>
          <w:rFonts w:ascii="Times New Roman" w:hAnsi="Times New Roman" w:cs="Times New Roman"/>
          <w:sz w:val="28"/>
          <w:szCs w:val="28"/>
        </w:rPr>
        <w:t>Прыжки в глубину с последующим</w:t>
      </w:r>
      <w:r w:rsidRPr="00157131">
        <w:rPr>
          <w:rFonts w:ascii="Times New Roman" w:hAnsi="Times New Roman" w:cs="Times New Roman"/>
          <w:sz w:val="28"/>
          <w:szCs w:val="28"/>
        </w:rPr>
        <w:t xml:space="preserve"> выпрыгиванием </w:t>
      </w:r>
      <w:r w:rsidR="00BE516C" w:rsidRPr="00157131">
        <w:rPr>
          <w:rFonts w:ascii="Times New Roman" w:hAnsi="Times New Roman" w:cs="Times New Roman"/>
          <w:sz w:val="28"/>
          <w:szCs w:val="28"/>
        </w:rPr>
        <w:t>вверх (одиночные, сериями). Прыжки на одной ноге на месте и в движении</w:t>
      </w:r>
      <w:r w:rsidRPr="00157131">
        <w:rPr>
          <w:rFonts w:ascii="Times New Roman" w:hAnsi="Times New Roman" w:cs="Times New Roman"/>
          <w:sz w:val="28"/>
          <w:szCs w:val="28"/>
        </w:rPr>
        <w:t xml:space="preserve"> без подтягивания </w:t>
      </w:r>
      <w:r w:rsidR="00BE516C" w:rsidRPr="00157131">
        <w:rPr>
          <w:rFonts w:ascii="Times New Roman" w:hAnsi="Times New Roman" w:cs="Times New Roman"/>
          <w:sz w:val="28"/>
          <w:szCs w:val="28"/>
        </w:rPr>
        <w:t>и с подтягиванием бедра толчковой ноги. Прыжки в</w:t>
      </w:r>
      <w:r w:rsidRPr="00157131">
        <w:rPr>
          <w:rFonts w:ascii="Times New Roman" w:hAnsi="Times New Roman" w:cs="Times New Roman"/>
          <w:sz w:val="28"/>
          <w:szCs w:val="28"/>
        </w:rPr>
        <w:t xml:space="preserve"> стороны </w:t>
      </w:r>
      <w:r w:rsidR="00BE516C" w:rsidRPr="00157131">
        <w:rPr>
          <w:rFonts w:ascii="Times New Roman" w:hAnsi="Times New Roman" w:cs="Times New Roman"/>
          <w:sz w:val="28"/>
          <w:szCs w:val="28"/>
        </w:rPr>
        <w:t xml:space="preserve">(одиночные, сериями) </w:t>
      </w:r>
      <w:r w:rsidRPr="00157131">
        <w:rPr>
          <w:rFonts w:ascii="Times New Roman" w:hAnsi="Times New Roman" w:cs="Times New Roman"/>
          <w:sz w:val="28"/>
          <w:szCs w:val="28"/>
        </w:rPr>
        <w:t>н</w:t>
      </w:r>
      <w:r w:rsidR="00BE516C" w:rsidRPr="00157131">
        <w:rPr>
          <w:rFonts w:ascii="Times New Roman" w:hAnsi="Times New Roman" w:cs="Times New Roman"/>
          <w:sz w:val="28"/>
          <w:szCs w:val="28"/>
        </w:rPr>
        <w:t>а месте через</w:t>
      </w:r>
      <w:r w:rsidRPr="00157131">
        <w:rPr>
          <w:rFonts w:ascii="Times New Roman" w:hAnsi="Times New Roman" w:cs="Times New Roman"/>
          <w:sz w:val="28"/>
          <w:szCs w:val="28"/>
        </w:rPr>
        <w:t xml:space="preserve"> «канавку»,</w:t>
      </w:r>
      <w:r w:rsidR="00BE516C" w:rsidRPr="00157131">
        <w:rPr>
          <w:rFonts w:ascii="Times New Roman" w:hAnsi="Times New Roman" w:cs="Times New Roman"/>
          <w:sz w:val="28"/>
          <w:szCs w:val="28"/>
        </w:rPr>
        <w:t xml:space="preserve"> продвигаясь вперед, назад, </w:t>
      </w:r>
      <w:r w:rsidRPr="00157131">
        <w:rPr>
          <w:rFonts w:ascii="Times New Roman" w:hAnsi="Times New Roman" w:cs="Times New Roman"/>
          <w:sz w:val="28"/>
          <w:szCs w:val="28"/>
        </w:rPr>
        <w:t xml:space="preserve">с </w:t>
      </w:r>
      <w:r w:rsidR="00BE516C" w:rsidRPr="00157131">
        <w:rPr>
          <w:rFonts w:ascii="Times New Roman" w:hAnsi="Times New Roman" w:cs="Times New Roman"/>
          <w:sz w:val="28"/>
          <w:szCs w:val="28"/>
        </w:rPr>
        <w:t>доставанием подвешенных</w:t>
      </w:r>
      <w:r w:rsidR="00E71CFA" w:rsidRPr="00157131">
        <w:rPr>
          <w:rFonts w:ascii="Times New Roman" w:hAnsi="Times New Roman" w:cs="Times New Roman"/>
          <w:sz w:val="28"/>
          <w:szCs w:val="28"/>
        </w:rPr>
        <w:t xml:space="preserve"> </w:t>
      </w:r>
      <w:r w:rsidR="00BE516C" w:rsidRPr="00157131">
        <w:rPr>
          <w:rFonts w:ascii="Times New Roman" w:hAnsi="Times New Roman" w:cs="Times New Roman"/>
          <w:sz w:val="28"/>
          <w:szCs w:val="28"/>
        </w:rPr>
        <w:t>предметов на разной высоте. Упражнения</w:t>
      </w:r>
      <w:r w:rsidRPr="00157131">
        <w:rPr>
          <w:rFonts w:ascii="Times New Roman" w:hAnsi="Times New Roman" w:cs="Times New Roman"/>
          <w:sz w:val="28"/>
          <w:szCs w:val="28"/>
        </w:rPr>
        <w:t xml:space="preserve"> с </w:t>
      </w:r>
      <w:r w:rsidR="00BE516C" w:rsidRPr="00157131">
        <w:rPr>
          <w:rFonts w:ascii="Times New Roman" w:hAnsi="Times New Roman" w:cs="Times New Roman"/>
          <w:sz w:val="28"/>
          <w:szCs w:val="28"/>
        </w:rPr>
        <w:t xml:space="preserve">набивными мячами (2 -5 кг.), </w:t>
      </w:r>
      <w:r w:rsidRPr="00157131">
        <w:rPr>
          <w:rFonts w:ascii="Times New Roman" w:hAnsi="Times New Roman" w:cs="Times New Roman"/>
          <w:sz w:val="28"/>
          <w:szCs w:val="28"/>
        </w:rPr>
        <w:t xml:space="preserve">передачи различными способами одной и двумя </w:t>
      </w:r>
      <w:r w:rsidR="00BE516C" w:rsidRPr="00157131">
        <w:rPr>
          <w:rFonts w:ascii="Times New Roman" w:hAnsi="Times New Roman" w:cs="Times New Roman"/>
          <w:sz w:val="28"/>
          <w:szCs w:val="28"/>
        </w:rPr>
        <w:t>руками с места и в прыжке</w:t>
      </w:r>
      <w:r w:rsidRPr="00157131">
        <w:rPr>
          <w:rFonts w:ascii="Times New Roman" w:hAnsi="Times New Roman" w:cs="Times New Roman"/>
          <w:sz w:val="28"/>
          <w:szCs w:val="28"/>
        </w:rPr>
        <w:t xml:space="preserve"> (20-50  раз). </w:t>
      </w:r>
      <w:r w:rsidR="00BE516C" w:rsidRPr="00157131">
        <w:rPr>
          <w:rFonts w:ascii="Times New Roman" w:hAnsi="Times New Roman" w:cs="Times New Roman"/>
          <w:sz w:val="28"/>
          <w:szCs w:val="28"/>
        </w:rPr>
        <w:t>Ходьба в полуприседе с</w:t>
      </w:r>
      <w:r w:rsidRPr="00157131">
        <w:rPr>
          <w:rFonts w:ascii="Times New Roman" w:hAnsi="Times New Roman" w:cs="Times New Roman"/>
          <w:sz w:val="28"/>
          <w:szCs w:val="28"/>
        </w:rPr>
        <w:t xml:space="preserve"> набивными мячами (50-100 м). </w:t>
      </w:r>
    </w:p>
    <w:p w:rsidR="001D358C" w:rsidRPr="00157131" w:rsidRDefault="001D358C" w:rsidP="00903CCE">
      <w:pPr>
        <w:autoSpaceDE w:val="0"/>
        <w:autoSpaceDN w:val="0"/>
        <w:adjustRightInd w:val="0"/>
        <w:spacing w:after="0"/>
        <w:ind w:firstLine="709"/>
        <w:jc w:val="both"/>
        <w:rPr>
          <w:rFonts w:ascii="Times New Roman" w:hAnsi="Times New Roman" w:cs="Times New Roman"/>
          <w:sz w:val="28"/>
          <w:szCs w:val="28"/>
        </w:rPr>
      </w:pPr>
    </w:p>
    <w:p w:rsidR="00C60BF2" w:rsidRPr="00157131" w:rsidRDefault="00C60BF2"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Упражнения для развития качеств, необходимых для выполнения броска.</w:t>
      </w:r>
    </w:p>
    <w:p w:rsidR="00C60BF2" w:rsidRPr="00157131" w:rsidRDefault="001D358C"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Сгибание и разгибание рук в лучезапястных суставах,</w:t>
      </w:r>
      <w:r w:rsidR="00C60BF2" w:rsidRPr="00157131">
        <w:rPr>
          <w:rFonts w:ascii="Times New Roman" w:hAnsi="Times New Roman" w:cs="Times New Roman"/>
          <w:sz w:val="28"/>
          <w:szCs w:val="28"/>
        </w:rPr>
        <w:t xml:space="preserve"> круговые движения </w:t>
      </w:r>
      <w:r w:rsidRPr="00157131">
        <w:rPr>
          <w:rFonts w:ascii="Times New Roman" w:hAnsi="Times New Roman" w:cs="Times New Roman"/>
          <w:sz w:val="28"/>
          <w:szCs w:val="28"/>
        </w:rPr>
        <w:t xml:space="preserve">кистями с малыми гантелями и без гантелей. Отталкивание от </w:t>
      </w:r>
      <w:r w:rsidR="00C60BF2" w:rsidRPr="00157131">
        <w:rPr>
          <w:rFonts w:ascii="Times New Roman" w:hAnsi="Times New Roman" w:cs="Times New Roman"/>
          <w:sz w:val="28"/>
          <w:szCs w:val="28"/>
        </w:rPr>
        <w:t xml:space="preserve">стены </w:t>
      </w:r>
      <w:r w:rsidRPr="00157131">
        <w:rPr>
          <w:rFonts w:ascii="Times New Roman" w:hAnsi="Times New Roman" w:cs="Times New Roman"/>
          <w:sz w:val="28"/>
          <w:szCs w:val="28"/>
        </w:rPr>
        <w:t>ладонями</w:t>
      </w:r>
      <w:r w:rsidR="00C60BF2" w:rsidRPr="00157131">
        <w:rPr>
          <w:rFonts w:ascii="Times New Roman" w:hAnsi="Times New Roman" w:cs="Times New Roman"/>
          <w:sz w:val="28"/>
          <w:szCs w:val="28"/>
        </w:rPr>
        <w:t xml:space="preserve"> и </w:t>
      </w:r>
      <w:r w:rsidRPr="00157131">
        <w:rPr>
          <w:rFonts w:ascii="Times New Roman" w:hAnsi="Times New Roman" w:cs="Times New Roman"/>
          <w:sz w:val="28"/>
          <w:szCs w:val="28"/>
        </w:rPr>
        <w:t xml:space="preserve">пальцами </w:t>
      </w:r>
      <w:r w:rsidR="00C60BF2" w:rsidRPr="00157131">
        <w:rPr>
          <w:rFonts w:ascii="Times New Roman" w:hAnsi="Times New Roman" w:cs="Times New Roman"/>
          <w:sz w:val="28"/>
          <w:szCs w:val="28"/>
        </w:rPr>
        <w:t xml:space="preserve">одновременно </w:t>
      </w:r>
      <w:r w:rsidRPr="00157131">
        <w:rPr>
          <w:rFonts w:ascii="Times New Roman" w:hAnsi="Times New Roman" w:cs="Times New Roman"/>
          <w:sz w:val="28"/>
          <w:szCs w:val="28"/>
        </w:rPr>
        <w:t xml:space="preserve">и попеременно правой, левой рукой. Передвижение </w:t>
      </w:r>
      <w:r w:rsidR="00C60BF2" w:rsidRPr="00157131">
        <w:rPr>
          <w:rFonts w:ascii="Times New Roman" w:hAnsi="Times New Roman" w:cs="Times New Roman"/>
          <w:sz w:val="28"/>
          <w:szCs w:val="28"/>
        </w:rPr>
        <w:t xml:space="preserve">в упоре на руках по кругу (вправо, влево), носки ног на месте. Передвижение на руках в упоре лежа, ноги за голеностопные суставы удерживает партнер. Из упора лежа «подпрыгнуть», одновременно толкаясь </w:t>
      </w:r>
      <w:r w:rsidR="00C60BF2" w:rsidRPr="00157131">
        <w:rPr>
          <w:rFonts w:ascii="Times New Roman" w:hAnsi="Times New Roman" w:cs="Times New Roman"/>
          <w:sz w:val="28"/>
          <w:szCs w:val="28"/>
        </w:rPr>
        <w:lastRenderedPageBreak/>
        <w:t xml:space="preserve">руками и ногами, сделать хлопок руками. </w:t>
      </w:r>
      <w:r w:rsidRPr="00157131">
        <w:rPr>
          <w:rFonts w:ascii="Times New Roman" w:hAnsi="Times New Roman" w:cs="Times New Roman"/>
          <w:sz w:val="28"/>
          <w:szCs w:val="28"/>
        </w:rPr>
        <w:t xml:space="preserve">Упражнение для кистей рук с </w:t>
      </w:r>
      <w:r w:rsidR="00C60BF2" w:rsidRPr="00157131">
        <w:rPr>
          <w:rFonts w:ascii="Times New Roman" w:hAnsi="Times New Roman" w:cs="Times New Roman"/>
          <w:sz w:val="28"/>
          <w:szCs w:val="28"/>
        </w:rPr>
        <w:t>га</w:t>
      </w:r>
      <w:r w:rsidRPr="00157131">
        <w:rPr>
          <w:rFonts w:ascii="Times New Roman" w:hAnsi="Times New Roman" w:cs="Times New Roman"/>
          <w:sz w:val="28"/>
          <w:szCs w:val="28"/>
        </w:rPr>
        <w:t xml:space="preserve">нтелями, булавами, кистевыми </w:t>
      </w:r>
      <w:r w:rsidR="00C60BF2" w:rsidRPr="00157131">
        <w:rPr>
          <w:rFonts w:ascii="Times New Roman" w:hAnsi="Times New Roman" w:cs="Times New Roman"/>
          <w:sz w:val="28"/>
          <w:szCs w:val="28"/>
        </w:rPr>
        <w:t>эспандерами, теннисными м</w:t>
      </w:r>
      <w:r w:rsidRPr="00157131">
        <w:rPr>
          <w:rFonts w:ascii="Times New Roman" w:hAnsi="Times New Roman" w:cs="Times New Roman"/>
          <w:sz w:val="28"/>
          <w:szCs w:val="28"/>
        </w:rPr>
        <w:t xml:space="preserve">ячами (сжимание и разжимание). </w:t>
      </w:r>
      <w:r w:rsidR="00C60BF2" w:rsidRPr="00157131">
        <w:rPr>
          <w:rFonts w:ascii="Times New Roman" w:hAnsi="Times New Roman" w:cs="Times New Roman"/>
          <w:sz w:val="28"/>
          <w:szCs w:val="28"/>
        </w:rPr>
        <w:t xml:space="preserve">Имитация броска с амортизатором (резиновым бинтом), гантелями. Поднимание и опускание, отведение и приведение рук с гантелями в положении лежа на спине, на скамейке. Метание мячей разного </w:t>
      </w:r>
      <w:r w:rsidRPr="00157131">
        <w:rPr>
          <w:rFonts w:ascii="Times New Roman" w:hAnsi="Times New Roman" w:cs="Times New Roman"/>
          <w:sz w:val="28"/>
          <w:szCs w:val="28"/>
        </w:rPr>
        <w:t>веса и объема на точность, дальность, быстроту броска по сигналу. Удары</w:t>
      </w:r>
      <w:r w:rsidR="00C60BF2" w:rsidRPr="00157131">
        <w:rPr>
          <w:rFonts w:ascii="Times New Roman" w:hAnsi="Times New Roman" w:cs="Times New Roman"/>
          <w:sz w:val="28"/>
          <w:szCs w:val="28"/>
        </w:rPr>
        <w:t xml:space="preserve"> по </w:t>
      </w:r>
      <w:r w:rsidRPr="00157131">
        <w:rPr>
          <w:rFonts w:ascii="Times New Roman" w:hAnsi="Times New Roman" w:cs="Times New Roman"/>
          <w:sz w:val="28"/>
          <w:szCs w:val="28"/>
        </w:rPr>
        <w:t>летящему мячу (волейбольному, баскетбольному) в прыжке, с</w:t>
      </w:r>
      <w:r w:rsidR="00C60BF2" w:rsidRPr="00157131">
        <w:rPr>
          <w:rFonts w:ascii="Times New Roman" w:hAnsi="Times New Roman" w:cs="Times New Roman"/>
          <w:sz w:val="28"/>
          <w:szCs w:val="28"/>
        </w:rPr>
        <w:t xml:space="preserve"> ме</w:t>
      </w:r>
      <w:r w:rsidRPr="00157131">
        <w:rPr>
          <w:rFonts w:ascii="Times New Roman" w:hAnsi="Times New Roman" w:cs="Times New Roman"/>
          <w:sz w:val="28"/>
          <w:szCs w:val="28"/>
        </w:rPr>
        <w:t>ста, с разбега</w:t>
      </w:r>
      <w:r w:rsidR="00C60BF2" w:rsidRPr="00157131">
        <w:rPr>
          <w:rFonts w:ascii="Times New Roman" w:hAnsi="Times New Roman" w:cs="Times New Roman"/>
          <w:sz w:val="28"/>
          <w:szCs w:val="28"/>
        </w:rPr>
        <w:t xml:space="preserve"> в </w:t>
      </w:r>
      <w:r w:rsidRPr="00157131">
        <w:rPr>
          <w:rFonts w:ascii="Times New Roman" w:hAnsi="Times New Roman" w:cs="Times New Roman"/>
          <w:sz w:val="28"/>
          <w:szCs w:val="28"/>
        </w:rPr>
        <w:t xml:space="preserve">стену, через волейбольную сетку, через веревочку на точность попадания в </w:t>
      </w:r>
      <w:r w:rsidR="00C60BF2" w:rsidRPr="00157131">
        <w:rPr>
          <w:rFonts w:ascii="Times New Roman" w:hAnsi="Times New Roman" w:cs="Times New Roman"/>
          <w:sz w:val="28"/>
          <w:szCs w:val="28"/>
        </w:rPr>
        <w:t>цель.</w:t>
      </w:r>
      <w:r w:rsidRPr="00157131">
        <w:rPr>
          <w:rFonts w:ascii="Times New Roman" w:hAnsi="Times New Roman" w:cs="Times New Roman"/>
          <w:sz w:val="28"/>
          <w:szCs w:val="28"/>
        </w:rPr>
        <w:t xml:space="preserve"> Броски мяча из различных исходных положений на дальность и меткость </w:t>
      </w:r>
      <w:r w:rsidR="00C60BF2" w:rsidRPr="00157131">
        <w:rPr>
          <w:rFonts w:ascii="Times New Roman" w:hAnsi="Times New Roman" w:cs="Times New Roman"/>
          <w:sz w:val="28"/>
          <w:szCs w:val="28"/>
        </w:rPr>
        <w:t>(сидя, лежа на спине, лежа на животе). Броски мяча в прыжке с подкидного мостика, на точность попадания в мишени на полу, на стене, в ворота, в движущуюся мишень.</w:t>
      </w:r>
    </w:p>
    <w:p w:rsidR="001D358C" w:rsidRPr="00157131" w:rsidRDefault="001D358C" w:rsidP="00903CCE">
      <w:pPr>
        <w:autoSpaceDE w:val="0"/>
        <w:autoSpaceDN w:val="0"/>
        <w:adjustRightInd w:val="0"/>
        <w:spacing w:after="0"/>
        <w:ind w:firstLine="709"/>
        <w:jc w:val="both"/>
        <w:rPr>
          <w:rFonts w:ascii="Times New Roman" w:hAnsi="Times New Roman" w:cs="Times New Roman"/>
          <w:sz w:val="28"/>
          <w:szCs w:val="28"/>
        </w:rPr>
      </w:pPr>
    </w:p>
    <w:p w:rsidR="00C60BF2" w:rsidRPr="00157131" w:rsidRDefault="00C60BF2"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Упражнения для развития игровой ловкости.</w:t>
      </w:r>
    </w:p>
    <w:p w:rsidR="00C60BF2" w:rsidRPr="00157131" w:rsidRDefault="001D358C"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Подбрасывание и ловля мяча в ходьбе и беге, после поворота, </w:t>
      </w:r>
      <w:r w:rsidR="00C60BF2" w:rsidRPr="00157131">
        <w:rPr>
          <w:rFonts w:ascii="Times New Roman" w:hAnsi="Times New Roman" w:cs="Times New Roman"/>
          <w:sz w:val="28"/>
          <w:szCs w:val="28"/>
        </w:rPr>
        <w:t xml:space="preserve">кувырков, </w:t>
      </w:r>
      <w:r w:rsidRPr="00157131">
        <w:rPr>
          <w:rFonts w:ascii="Times New Roman" w:hAnsi="Times New Roman" w:cs="Times New Roman"/>
          <w:sz w:val="28"/>
          <w:szCs w:val="28"/>
        </w:rPr>
        <w:t>падения. Ловля мяча после</w:t>
      </w:r>
      <w:r w:rsidR="00C60BF2" w:rsidRPr="00157131">
        <w:rPr>
          <w:rFonts w:ascii="Times New Roman" w:hAnsi="Times New Roman" w:cs="Times New Roman"/>
          <w:sz w:val="28"/>
          <w:szCs w:val="28"/>
        </w:rPr>
        <w:t xml:space="preserve"> кувырк</w:t>
      </w:r>
      <w:r w:rsidRPr="00157131">
        <w:rPr>
          <w:rFonts w:ascii="Times New Roman" w:hAnsi="Times New Roman" w:cs="Times New Roman"/>
          <w:sz w:val="28"/>
          <w:szCs w:val="28"/>
        </w:rPr>
        <w:t>а и</w:t>
      </w:r>
      <w:r w:rsidR="00C60BF2" w:rsidRPr="00157131">
        <w:rPr>
          <w:rFonts w:ascii="Times New Roman" w:hAnsi="Times New Roman" w:cs="Times New Roman"/>
          <w:sz w:val="28"/>
          <w:szCs w:val="28"/>
        </w:rPr>
        <w:t xml:space="preserve"> бросок</w:t>
      </w:r>
      <w:r w:rsidRPr="00157131">
        <w:rPr>
          <w:rFonts w:ascii="Times New Roman" w:hAnsi="Times New Roman" w:cs="Times New Roman"/>
          <w:sz w:val="28"/>
          <w:szCs w:val="28"/>
        </w:rPr>
        <w:t xml:space="preserve"> с попаданием в цель. </w:t>
      </w:r>
      <w:r w:rsidR="00C60BF2" w:rsidRPr="00157131">
        <w:rPr>
          <w:rFonts w:ascii="Times New Roman" w:hAnsi="Times New Roman" w:cs="Times New Roman"/>
          <w:sz w:val="28"/>
          <w:szCs w:val="28"/>
        </w:rPr>
        <w:t xml:space="preserve">Метание теннисного и баскетбольного мяча во внезапно появившуюся цель. Броски мяча в стену (батут) с последующей ловлей. Ловля мяча от стены (батута) после поворота, </w:t>
      </w:r>
      <w:r w:rsidRPr="00157131">
        <w:rPr>
          <w:rFonts w:ascii="Times New Roman" w:hAnsi="Times New Roman" w:cs="Times New Roman"/>
          <w:sz w:val="28"/>
          <w:szCs w:val="28"/>
        </w:rPr>
        <w:t xml:space="preserve">приседа, прыжка, смены положения - сидя </w:t>
      </w:r>
      <w:r w:rsidR="00C60BF2" w:rsidRPr="00157131">
        <w:rPr>
          <w:rFonts w:ascii="Times New Roman" w:hAnsi="Times New Roman" w:cs="Times New Roman"/>
          <w:sz w:val="28"/>
          <w:szCs w:val="28"/>
        </w:rPr>
        <w:t>н</w:t>
      </w:r>
      <w:r w:rsidRPr="00157131">
        <w:rPr>
          <w:rFonts w:ascii="Times New Roman" w:hAnsi="Times New Roman" w:cs="Times New Roman"/>
          <w:sz w:val="28"/>
          <w:szCs w:val="28"/>
        </w:rPr>
        <w:t xml:space="preserve">а полу. Прыжки вперед и вверх </w:t>
      </w:r>
      <w:r w:rsidR="00C60BF2" w:rsidRPr="00157131">
        <w:rPr>
          <w:rFonts w:ascii="Times New Roman" w:hAnsi="Times New Roman" w:cs="Times New Roman"/>
          <w:sz w:val="28"/>
          <w:szCs w:val="28"/>
        </w:rPr>
        <w:t xml:space="preserve">с </w:t>
      </w:r>
      <w:r w:rsidRPr="00157131">
        <w:rPr>
          <w:rFonts w:ascii="Times New Roman" w:hAnsi="Times New Roman" w:cs="Times New Roman"/>
          <w:sz w:val="28"/>
          <w:szCs w:val="28"/>
        </w:rPr>
        <w:t>подкидного мостика, и выполнением различных действий с мячом и без мяча</w:t>
      </w:r>
      <w:r w:rsidR="00C60BF2" w:rsidRPr="00157131">
        <w:rPr>
          <w:rFonts w:ascii="Times New Roman" w:hAnsi="Times New Roman" w:cs="Times New Roman"/>
          <w:sz w:val="28"/>
          <w:szCs w:val="28"/>
        </w:rPr>
        <w:t xml:space="preserve"> в </w:t>
      </w:r>
      <w:r w:rsidRPr="00157131">
        <w:rPr>
          <w:rFonts w:ascii="Times New Roman" w:hAnsi="Times New Roman" w:cs="Times New Roman"/>
          <w:sz w:val="28"/>
          <w:szCs w:val="28"/>
        </w:rPr>
        <w:t>фазе полета сохраняя вертикальное положение тела.</w:t>
      </w:r>
      <w:r w:rsidR="00C60BF2" w:rsidRPr="00157131">
        <w:rPr>
          <w:rFonts w:ascii="Times New Roman" w:hAnsi="Times New Roman" w:cs="Times New Roman"/>
          <w:sz w:val="28"/>
          <w:szCs w:val="28"/>
        </w:rPr>
        <w:t xml:space="preserve"> Ведение</w:t>
      </w:r>
      <w:r w:rsidRPr="00157131">
        <w:rPr>
          <w:rFonts w:ascii="Times New Roman" w:hAnsi="Times New Roman" w:cs="Times New Roman"/>
          <w:sz w:val="28"/>
          <w:szCs w:val="28"/>
        </w:rPr>
        <w:t xml:space="preserve"> мяча с ударами </w:t>
      </w:r>
      <w:r w:rsidR="00C60BF2" w:rsidRPr="00157131">
        <w:rPr>
          <w:rFonts w:ascii="Times New Roman" w:hAnsi="Times New Roman" w:cs="Times New Roman"/>
          <w:sz w:val="28"/>
          <w:szCs w:val="28"/>
        </w:rPr>
        <w:t xml:space="preserve">о </w:t>
      </w:r>
      <w:r w:rsidRPr="00157131">
        <w:rPr>
          <w:rFonts w:ascii="Times New Roman" w:hAnsi="Times New Roman" w:cs="Times New Roman"/>
          <w:sz w:val="28"/>
          <w:szCs w:val="28"/>
        </w:rPr>
        <w:t xml:space="preserve">скамейку; ведение с ударами в пол, </w:t>
      </w:r>
      <w:r w:rsidR="00C60BF2" w:rsidRPr="00157131">
        <w:rPr>
          <w:rFonts w:ascii="Times New Roman" w:hAnsi="Times New Roman" w:cs="Times New Roman"/>
          <w:sz w:val="28"/>
          <w:szCs w:val="28"/>
        </w:rPr>
        <w:t>пер</w:t>
      </w:r>
      <w:r w:rsidRPr="00157131">
        <w:rPr>
          <w:rFonts w:ascii="Times New Roman" w:hAnsi="Times New Roman" w:cs="Times New Roman"/>
          <w:sz w:val="28"/>
          <w:szCs w:val="28"/>
        </w:rPr>
        <w:t xml:space="preserve">едвигаясь по скамейке; ведение </w:t>
      </w:r>
      <w:r w:rsidR="00C60BF2" w:rsidRPr="00157131">
        <w:rPr>
          <w:rFonts w:ascii="Times New Roman" w:hAnsi="Times New Roman" w:cs="Times New Roman"/>
          <w:sz w:val="28"/>
          <w:szCs w:val="28"/>
        </w:rPr>
        <w:t xml:space="preserve">мяча, </w:t>
      </w:r>
      <w:r w:rsidRPr="00157131">
        <w:rPr>
          <w:rFonts w:ascii="Times New Roman" w:hAnsi="Times New Roman" w:cs="Times New Roman"/>
          <w:sz w:val="28"/>
          <w:szCs w:val="28"/>
        </w:rPr>
        <w:t xml:space="preserve">передвигаясь через препятствия, </w:t>
      </w:r>
      <w:r w:rsidR="00C60BF2" w:rsidRPr="00157131">
        <w:rPr>
          <w:rFonts w:ascii="Times New Roman" w:hAnsi="Times New Roman" w:cs="Times New Roman"/>
          <w:sz w:val="28"/>
          <w:szCs w:val="28"/>
        </w:rPr>
        <w:t xml:space="preserve">ведение  с  перепрыгиванием  препятствий (скамейки). Ведение одновременно двух мячей правой и левой рукой. Ведение двух </w:t>
      </w:r>
      <w:r w:rsidRPr="00157131">
        <w:rPr>
          <w:rFonts w:ascii="Times New Roman" w:hAnsi="Times New Roman" w:cs="Times New Roman"/>
          <w:sz w:val="28"/>
          <w:szCs w:val="28"/>
        </w:rPr>
        <w:t xml:space="preserve">мячей одновременно со сменой рук. Ведение мяча с одновременным </w:t>
      </w:r>
      <w:r w:rsidR="00C60BF2" w:rsidRPr="00157131">
        <w:rPr>
          <w:rFonts w:ascii="Times New Roman" w:hAnsi="Times New Roman" w:cs="Times New Roman"/>
          <w:sz w:val="28"/>
          <w:szCs w:val="28"/>
        </w:rPr>
        <w:t xml:space="preserve">выбиванием мяча у партнера. Бег с различной частотой шагов, аритмичный бег по разметкам с </w:t>
      </w:r>
      <w:r w:rsidRPr="00157131">
        <w:rPr>
          <w:rFonts w:ascii="Times New Roman" w:hAnsi="Times New Roman" w:cs="Times New Roman"/>
          <w:sz w:val="28"/>
          <w:szCs w:val="28"/>
        </w:rPr>
        <w:t xml:space="preserve">точной постановкой ступни (наступая на линию, ставя стопу точно у </w:t>
      </w:r>
      <w:r w:rsidR="00C60BF2" w:rsidRPr="00157131">
        <w:rPr>
          <w:rFonts w:ascii="Times New Roman" w:hAnsi="Times New Roman" w:cs="Times New Roman"/>
          <w:sz w:val="28"/>
          <w:szCs w:val="28"/>
        </w:rPr>
        <w:t xml:space="preserve">линии). </w:t>
      </w:r>
      <w:r w:rsidRPr="00157131">
        <w:rPr>
          <w:rFonts w:ascii="Times New Roman" w:hAnsi="Times New Roman" w:cs="Times New Roman"/>
          <w:sz w:val="28"/>
          <w:szCs w:val="28"/>
        </w:rPr>
        <w:t xml:space="preserve">Эстафеты с прыжками, ловлей, передачей и бросками мяча. </w:t>
      </w:r>
      <w:r w:rsidR="00C60BF2" w:rsidRPr="00157131">
        <w:rPr>
          <w:rFonts w:ascii="Times New Roman" w:hAnsi="Times New Roman" w:cs="Times New Roman"/>
          <w:sz w:val="28"/>
          <w:szCs w:val="28"/>
        </w:rPr>
        <w:t xml:space="preserve">Перемещения партнеров в парах лицом друг к другу, сохраняя расстояние между ними 2-3 метра. </w:t>
      </w:r>
    </w:p>
    <w:p w:rsidR="00C60BF2" w:rsidRPr="00157131" w:rsidRDefault="00C60BF2"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Упражнения для развития специальной выносливости.</w:t>
      </w:r>
    </w:p>
    <w:p w:rsidR="00C60BF2" w:rsidRPr="00157131" w:rsidRDefault="001D358C"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Многократные повторения упражнений в беге, прыжках, технико-тактических упражнениях с различной </w:t>
      </w:r>
      <w:r w:rsidR="00C60BF2" w:rsidRPr="00157131">
        <w:rPr>
          <w:rFonts w:ascii="Times New Roman" w:hAnsi="Times New Roman" w:cs="Times New Roman"/>
          <w:sz w:val="28"/>
          <w:szCs w:val="28"/>
        </w:rPr>
        <w:t>интенс</w:t>
      </w:r>
      <w:r w:rsidRPr="00157131">
        <w:rPr>
          <w:rFonts w:ascii="Times New Roman" w:hAnsi="Times New Roman" w:cs="Times New Roman"/>
          <w:sz w:val="28"/>
          <w:szCs w:val="28"/>
        </w:rPr>
        <w:t xml:space="preserve">ивностью и </w:t>
      </w:r>
      <w:r w:rsidR="00C60BF2" w:rsidRPr="00157131">
        <w:rPr>
          <w:rFonts w:ascii="Times New Roman" w:hAnsi="Times New Roman" w:cs="Times New Roman"/>
          <w:sz w:val="28"/>
          <w:szCs w:val="28"/>
        </w:rPr>
        <w:t xml:space="preserve">различной </w:t>
      </w:r>
      <w:r w:rsidRPr="00157131">
        <w:rPr>
          <w:rFonts w:ascii="Times New Roman" w:hAnsi="Times New Roman" w:cs="Times New Roman"/>
          <w:sz w:val="28"/>
          <w:szCs w:val="28"/>
        </w:rPr>
        <w:t xml:space="preserve">продолжительностью работы и отдыха. Игры </w:t>
      </w:r>
      <w:r w:rsidR="00B65476" w:rsidRPr="00157131">
        <w:rPr>
          <w:rFonts w:ascii="Times New Roman" w:hAnsi="Times New Roman" w:cs="Times New Roman"/>
          <w:sz w:val="28"/>
          <w:szCs w:val="28"/>
        </w:rPr>
        <w:t>тренировочные</w:t>
      </w:r>
      <w:r w:rsidRPr="00157131">
        <w:rPr>
          <w:rFonts w:ascii="Times New Roman" w:hAnsi="Times New Roman" w:cs="Times New Roman"/>
          <w:sz w:val="28"/>
          <w:szCs w:val="28"/>
        </w:rPr>
        <w:t xml:space="preserve"> с удлиненным временем, </w:t>
      </w:r>
      <w:r w:rsidR="00C60BF2" w:rsidRPr="00157131">
        <w:rPr>
          <w:rFonts w:ascii="Times New Roman" w:hAnsi="Times New Roman" w:cs="Times New Roman"/>
          <w:sz w:val="28"/>
          <w:szCs w:val="28"/>
        </w:rPr>
        <w:t>с заданным темпом перехода от защиты к нападению и обратно. Круговая тренировка (скоростно-силовая, специальная).</w:t>
      </w:r>
    </w:p>
    <w:p w:rsidR="00607F11" w:rsidRDefault="00607F11" w:rsidP="00903CCE">
      <w:pPr>
        <w:autoSpaceDE w:val="0"/>
        <w:autoSpaceDN w:val="0"/>
        <w:adjustRightInd w:val="0"/>
        <w:spacing w:after="0"/>
        <w:jc w:val="center"/>
        <w:rPr>
          <w:rFonts w:ascii="Times New Roman" w:hAnsi="Times New Roman" w:cs="Times New Roman"/>
          <w:b/>
          <w:sz w:val="28"/>
          <w:szCs w:val="28"/>
        </w:rPr>
      </w:pPr>
    </w:p>
    <w:p w:rsidR="008F582E" w:rsidRPr="00157131" w:rsidRDefault="008F582E" w:rsidP="00903CCE">
      <w:pPr>
        <w:autoSpaceDE w:val="0"/>
        <w:autoSpaceDN w:val="0"/>
        <w:adjustRightInd w:val="0"/>
        <w:spacing w:after="0"/>
        <w:jc w:val="center"/>
        <w:rPr>
          <w:rFonts w:ascii="Times New Roman" w:hAnsi="Times New Roman" w:cs="Times New Roman"/>
          <w:b/>
          <w:sz w:val="28"/>
          <w:szCs w:val="28"/>
        </w:rPr>
      </w:pPr>
    </w:p>
    <w:p w:rsidR="00D9138B" w:rsidRPr="00157131" w:rsidRDefault="00E8786B" w:rsidP="00306E43">
      <w:pPr>
        <w:autoSpaceDE w:val="0"/>
        <w:autoSpaceDN w:val="0"/>
        <w:adjustRightInd w:val="0"/>
        <w:spacing w:after="0" w:line="240" w:lineRule="auto"/>
        <w:jc w:val="center"/>
        <w:rPr>
          <w:rFonts w:ascii="Times New Roman" w:hAnsi="Times New Roman" w:cs="Times New Roman"/>
          <w:b/>
          <w:sz w:val="28"/>
          <w:szCs w:val="28"/>
        </w:rPr>
      </w:pPr>
      <w:r w:rsidRPr="00157131">
        <w:rPr>
          <w:rFonts w:ascii="Times New Roman" w:hAnsi="Times New Roman" w:cs="Times New Roman"/>
          <w:b/>
          <w:sz w:val="28"/>
          <w:szCs w:val="28"/>
        </w:rPr>
        <w:lastRenderedPageBreak/>
        <w:t xml:space="preserve">ПРОГРАММНЫЙ МАТЕРИАЛ </w:t>
      </w:r>
    </w:p>
    <w:p w:rsidR="00903CCE" w:rsidRPr="00157131" w:rsidRDefault="00903CCE" w:rsidP="00306E43">
      <w:pPr>
        <w:autoSpaceDE w:val="0"/>
        <w:autoSpaceDN w:val="0"/>
        <w:adjustRightInd w:val="0"/>
        <w:spacing w:after="0" w:line="240" w:lineRule="auto"/>
        <w:jc w:val="center"/>
        <w:rPr>
          <w:rFonts w:ascii="Times New Roman" w:hAnsi="Times New Roman" w:cs="Times New Roman"/>
          <w:b/>
          <w:sz w:val="28"/>
          <w:szCs w:val="28"/>
        </w:rPr>
      </w:pPr>
    </w:p>
    <w:p w:rsidR="00E8786B" w:rsidRPr="00157131" w:rsidRDefault="00525412" w:rsidP="00E8786B">
      <w:pPr>
        <w:autoSpaceDE w:val="0"/>
        <w:autoSpaceDN w:val="0"/>
        <w:adjustRightInd w:val="0"/>
        <w:spacing w:after="0" w:line="240" w:lineRule="auto"/>
        <w:jc w:val="center"/>
        <w:rPr>
          <w:rFonts w:ascii="Times New Roman" w:hAnsi="Times New Roman" w:cs="Times New Roman"/>
          <w:b/>
          <w:sz w:val="28"/>
          <w:szCs w:val="28"/>
        </w:rPr>
      </w:pPr>
      <w:r w:rsidRPr="00157131">
        <w:rPr>
          <w:rFonts w:ascii="Times New Roman" w:hAnsi="Times New Roman" w:cs="Times New Roman"/>
          <w:b/>
          <w:sz w:val="28"/>
          <w:szCs w:val="28"/>
        </w:rPr>
        <w:t>Этап</w:t>
      </w:r>
      <w:r w:rsidR="00502EA6" w:rsidRPr="00157131">
        <w:rPr>
          <w:rFonts w:ascii="Times New Roman" w:hAnsi="Times New Roman" w:cs="Times New Roman"/>
          <w:b/>
          <w:sz w:val="28"/>
          <w:szCs w:val="28"/>
        </w:rPr>
        <w:t xml:space="preserve"> </w:t>
      </w:r>
      <w:r w:rsidR="00903CCE" w:rsidRPr="00157131">
        <w:rPr>
          <w:rFonts w:ascii="Times New Roman" w:hAnsi="Times New Roman" w:cs="Times New Roman"/>
          <w:b/>
          <w:sz w:val="28"/>
          <w:szCs w:val="28"/>
        </w:rPr>
        <w:t xml:space="preserve">начальной подготовки </w:t>
      </w:r>
      <w:r w:rsidR="00075A98" w:rsidRPr="00157131">
        <w:rPr>
          <w:rFonts w:ascii="Times New Roman" w:hAnsi="Times New Roman" w:cs="Times New Roman"/>
          <w:b/>
          <w:sz w:val="28"/>
          <w:szCs w:val="28"/>
        </w:rPr>
        <w:t>1</w:t>
      </w:r>
      <w:r w:rsidR="0095719C" w:rsidRPr="00157131">
        <w:rPr>
          <w:rFonts w:ascii="Times New Roman" w:hAnsi="Times New Roman" w:cs="Times New Roman"/>
          <w:b/>
          <w:sz w:val="28"/>
          <w:szCs w:val="28"/>
        </w:rPr>
        <w:t>-го года спортивной подготов</w:t>
      </w:r>
      <w:r w:rsidR="00903CCE" w:rsidRPr="00157131">
        <w:rPr>
          <w:rFonts w:ascii="Times New Roman" w:hAnsi="Times New Roman" w:cs="Times New Roman"/>
          <w:b/>
          <w:sz w:val="28"/>
          <w:szCs w:val="28"/>
        </w:rPr>
        <w:t>ки</w:t>
      </w:r>
    </w:p>
    <w:p w:rsidR="00903CCE" w:rsidRPr="00157131" w:rsidRDefault="00903CCE" w:rsidP="00E8786B">
      <w:pPr>
        <w:autoSpaceDE w:val="0"/>
        <w:autoSpaceDN w:val="0"/>
        <w:adjustRightInd w:val="0"/>
        <w:spacing w:after="0" w:line="240" w:lineRule="auto"/>
        <w:jc w:val="center"/>
        <w:rPr>
          <w:rFonts w:ascii="Times New Roman" w:hAnsi="Times New Roman" w:cs="Times New Roman"/>
          <w:b/>
          <w:sz w:val="28"/>
          <w:szCs w:val="28"/>
        </w:rPr>
      </w:pPr>
    </w:p>
    <w:p w:rsidR="00E8786B" w:rsidRPr="00157131" w:rsidRDefault="00075A98" w:rsidP="008F582E">
      <w:pPr>
        <w:autoSpaceDE w:val="0"/>
        <w:autoSpaceDN w:val="0"/>
        <w:adjustRightInd w:val="0"/>
        <w:spacing w:after="0"/>
        <w:ind w:firstLine="709"/>
        <w:rPr>
          <w:rFonts w:ascii="Times New Roman" w:hAnsi="Times New Roman" w:cs="Times New Roman"/>
          <w:sz w:val="28"/>
          <w:szCs w:val="28"/>
          <w:u w:val="single"/>
        </w:rPr>
      </w:pPr>
      <w:r w:rsidRPr="00157131">
        <w:rPr>
          <w:rFonts w:ascii="Times New Roman" w:hAnsi="Times New Roman" w:cs="Times New Roman"/>
          <w:sz w:val="28"/>
          <w:szCs w:val="28"/>
          <w:u w:val="single"/>
        </w:rPr>
        <w:t>Задачи воспитательного процесса:</w:t>
      </w:r>
    </w:p>
    <w:p w:rsidR="00E8786B" w:rsidRPr="00157131" w:rsidRDefault="00607F11" w:rsidP="00A26D3F">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-укрепление здоровья, содействие правильному физическому</w:t>
      </w:r>
      <w:r w:rsidR="00E8786B" w:rsidRPr="00157131">
        <w:rPr>
          <w:rFonts w:ascii="Times New Roman" w:hAnsi="Times New Roman" w:cs="Times New Roman"/>
          <w:sz w:val="28"/>
          <w:szCs w:val="28"/>
        </w:rPr>
        <w:t xml:space="preserve"> развитию</w:t>
      </w:r>
      <w:r w:rsidR="00E71CFA" w:rsidRPr="00157131">
        <w:rPr>
          <w:rFonts w:ascii="Times New Roman" w:hAnsi="Times New Roman" w:cs="Times New Roman"/>
          <w:sz w:val="28"/>
          <w:szCs w:val="28"/>
        </w:rPr>
        <w:t xml:space="preserve"> </w:t>
      </w:r>
      <w:r w:rsidR="00E8786B" w:rsidRPr="00157131">
        <w:rPr>
          <w:rFonts w:ascii="Times New Roman" w:hAnsi="Times New Roman" w:cs="Times New Roman"/>
          <w:sz w:val="28"/>
          <w:szCs w:val="28"/>
        </w:rPr>
        <w:t>подростков;</w:t>
      </w:r>
    </w:p>
    <w:p w:rsidR="00E8786B" w:rsidRPr="00157131" w:rsidRDefault="00607F11" w:rsidP="00A26D3F">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-развитие физических качеств в соответствии с </w:t>
      </w:r>
      <w:r w:rsidR="00E8786B" w:rsidRPr="00157131">
        <w:rPr>
          <w:rFonts w:ascii="Times New Roman" w:hAnsi="Times New Roman" w:cs="Times New Roman"/>
          <w:sz w:val="28"/>
          <w:szCs w:val="28"/>
        </w:rPr>
        <w:t>возрастными особенностями организма;</w:t>
      </w:r>
    </w:p>
    <w:p w:rsidR="00E8786B" w:rsidRPr="00157131" w:rsidRDefault="00E8786B" w:rsidP="00A26D3F">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w:t>
      </w:r>
      <w:r w:rsidR="008A0D3E" w:rsidRPr="00157131">
        <w:rPr>
          <w:rFonts w:ascii="Times New Roman" w:hAnsi="Times New Roman" w:cs="Times New Roman"/>
          <w:sz w:val="28"/>
          <w:szCs w:val="28"/>
        </w:rPr>
        <w:t>изучение</w:t>
      </w:r>
      <w:r w:rsidRPr="00157131">
        <w:rPr>
          <w:rFonts w:ascii="Times New Roman" w:hAnsi="Times New Roman" w:cs="Times New Roman"/>
          <w:sz w:val="28"/>
          <w:szCs w:val="28"/>
        </w:rPr>
        <w:t xml:space="preserve"> основ тактики и техники игры в баскетбол;</w:t>
      </w:r>
    </w:p>
    <w:p w:rsidR="00E8786B" w:rsidRPr="00157131" w:rsidRDefault="00E8786B" w:rsidP="00A26D3F">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-воспитание стойкого интереса к регулярным занятиям баскетболом;</w:t>
      </w:r>
    </w:p>
    <w:p w:rsidR="00E8786B" w:rsidRPr="00157131" w:rsidRDefault="00E8786B" w:rsidP="00A26D3F">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-формирование </w:t>
      </w:r>
      <w:r w:rsidR="00DC405D" w:rsidRPr="00157131">
        <w:rPr>
          <w:rFonts w:ascii="Times New Roman" w:hAnsi="Times New Roman" w:cs="Times New Roman"/>
          <w:sz w:val="28"/>
          <w:szCs w:val="28"/>
        </w:rPr>
        <w:t>спортивного</w:t>
      </w:r>
      <w:r w:rsidRPr="00157131">
        <w:rPr>
          <w:rFonts w:ascii="Times New Roman" w:hAnsi="Times New Roman" w:cs="Times New Roman"/>
          <w:sz w:val="28"/>
          <w:szCs w:val="28"/>
        </w:rPr>
        <w:t xml:space="preserve"> коллектива.</w:t>
      </w:r>
    </w:p>
    <w:p w:rsidR="00E8786B" w:rsidRPr="00157131" w:rsidRDefault="00E8786B" w:rsidP="008F582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Общефизическая подготовка.</w:t>
      </w:r>
    </w:p>
    <w:p w:rsidR="00E8786B" w:rsidRPr="00157131" w:rsidRDefault="00607F11"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Возраст 8-10 лет - лучший период для начала работы по </w:t>
      </w:r>
      <w:r w:rsidR="00E8786B" w:rsidRPr="00157131">
        <w:rPr>
          <w:rFonts w:ascii="Times New Roman" w:hAnsi="Times New Roman" w:cs="Times New Roman"/>
          <w:sz w:val="28"/>
          <w:szCs w:val="28"/>
        </w:rPr>
        <w:t xml:space="preserve">овладению спортивной  моторикой. Особое внимание следует уделить развитию ловкости, </w:t>
      </w:r>
      <w:r w:rsidRPr="00157131">
        <w:rPr>
          <w:rFonts w:ascii="Times New Roman" w:hAnsi="Times New Roman" w:cs="Times New Roman"/>
          <w:sz w:val="28"/>
          <w:szCs w:val="28"/>
        </w:rPr>
        <w:t xml:space="preserve">быстроты, общей выносливости, силовых способностей. Упражнения </w:t>
      </w:r>
      <w:r w:rsidR="00E8786B" w:rsidRPr="00157131">
        <w:rPr>
          <w:rFonts w:ascii="Times New Roman" w:hAnsi="Times New Roman" w:cs="Times New Roman"/>
          <w:sz w:val="28"/>
          <w:szCs w:val="28"/>
        </w:rPr>
        <w:t xml:space="preserve">для </w:t>
      </w:r>
      <w:r w:rsidRPr="00157131">
        <w:rPr>
          <w:rFonts w:ascii="Times New Roman" w:hAnsi="Times New Roman" w:cs="Times New Roman"/>
          <w:sz w:val="28"/>
          <w:szCs w:val="28"/>
        </w:rPr>
        <w:t>воспитания гибкости включаются</w:t>
      </w:r>
      <w:r w:rsidR="00E8786B" w:rsidRPr="00157131">
        <w:rPr>
          <w:rFonts w:ascii="Times New Roman" w:hAnsi="Times New Roman" w:cs="Times New Roman"/>
          <w:sz w:val="28"/>
          <w:szCs w:val="28"/>
        </w:rPr>
        <w:t xml:space="preserve"> в подготовительную часть каждого занятия. </w:t>
      </w:r>
    </w:p>
    <w:p w:rsidR="00E8786B" w:rsidRPr="00157131" w:rsidRDefault="00E8786B"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Благопри</w:t>
      </w:r>
      <w:r w:rsidR="00607F11" w:rsidRPr="00157131">
        <w:rPr>
          <w:rFonts w:ascii="Times New Roman" w:hAnsi="Times New Roman" w:cs="Times New Roman"/>
          <w:sz w:val="28"/>
          <w:szCs w:val="28"/>
        </w:rPr>
        <w:t xml:space="preserve">ятные условия складываются для </w:t>
      </w:r>
      <w:r w:rsidRPr="00157131">
        <w:rPr>
          <w:rFonts w:ascii="Times New Roman" w:hAnsi="Times New Roman" w:cs="Times New Roman"/>
          <w:sz w:val="28"/>
          <w:szCs w:val="28"/>
        </w:rPr>
        <w:t>развития скоростных способностей, а именно частоты движений.</w:t>
      </w:r>
    </w:p>
    <w:p w:rsidR="00E8786B" w:rsidRPr="00157131" w:rsidRDefault="00E8786B"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Вос</w:t>
      </w:r>
      <w:r w:rsidR="00607F11" w:rsidRPr="00157131">
        <w:rPr>
          <w:rFonts w:ascii="Times New Roman" w:hAnsi="Times New Roman" w:cs="Times New Roman"/>
          <w:sz w:val="28"/>
          <w:szCs w:val="28"/>
        </w:rPr>
        <w:t xml:space="preserve">питание ловкости должно быть направлено на ориентирование </w:t>
      </w:r>
      <w:r w:rsidRPr="00157131">
        <w:rPr>
          <w:rFonts w:ascii="Times New Roman" w:hAnsi="Times New Roman" w:cs="Times New Roman"/>
          <w:sz w:val="28"/>
          <w:szCs w:val="28"/>
        </w:rPr>
        <w:t>в пространстве и точности движений по временным характеристикам.</w:t>
      </w:r>
    </w:p>
    <w:p w:rsidR="00E8786B" w:rsidRPr="00157131" w:rsidRDefault="00607F11"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При воспитании быстроты следует уделить внимание всем </w:t>
      </w:r>
      <w:r w:rsidR="00E8786B" w:rsidRPr="00157131">
        <w:rPr>
          <w:rFonts w:ascii="Times New Roman" w:hAnsi="Times New Roman" w:cs="Times New Roman"/>
          <w:sz w:val="28"/>
          <w:szCs w:val="28"/>
        </w:rPr>
        <w:t>ее компонентам: времени двигательной реакции, скорости одиночного движения и частоте движений.</w:t>
      </w:r>
    </w:p>
    <w:p w:rsidR="00E8786B" w:rsidRPr="00157131" w:rsidRDefault="00E8786B"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При развитии силовых способностей внимание следует концентрировать на повышение уровня </w:t>
      </w:r>
      <w:r w:rsidR="00DC405D" w:rsidRPr="00157131">
        <w:rPr>
          <w:rFonts w:ascii="Times New Roman" w:hAnsi="Times New Roman" w:cs="Times New Roman"/>
          <w:sz w:val="28"/>
          <w:szCs w:val="28"/>
        </w:rPr>
        <w:t>«</w:t>
      </w:r>
      <w:r w:rsidRPr="00157131">
        <w:rPr>
          <w:rFonts w:ascii="Times New Roman" w:hAnsi="Times New Roman" w:cs="Times New Roman"/>
          <w:sz w:val="28"/>
          <w:szCs w:val="28"/>
        </w:rPr>
        <w:t>взрывной</w:t>
      </w:r>
      <w:r w:rsidR="00DC405D" w:rsidRPr="00157131">
        <w:rPr>
          <w:rFonts w:ascii="Times New Roman" w:hAnsi="Times New Roman" w:cs="Times New Roman"/>
          <w:sz w:val="28"/>
          <w:szCs w:val="28"/>
        </w:rPr>
        <w:t>»</w:t>
      </w:r>
      <w:r w:rsidRPr="00157131">
        <w:rPr>
          <w:rFonts w:ascii="Times New Roman" w:hAnsi="Times New Roman" w:cs="Times New Roman"/>
          <w:sz w:val="28"/>
          <w:szCs w:val="28"/>
        </w:rPr>
        <w:t xml:space="preserve"> силы. </w:t>
      </w:r>
    </w:p>
    <w:p w:rsidR="00E8786B" w:rsidRPr="00157131" w:rsidRDefault="00E8786B"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Общую выносливость </w:t>
      </w:r>
      <w:r w:rsidR="00DC405D" w:rsidRPr="00157131">
        <w:rPr>
          <w:rFonts w:ascii="Times New Roman" w:hAnsi="Times New Roman" w:cs="Times New Roman"/>
          <w:sz w:val="28"/>
          <w:szCs w:val="28"/>
        </w:rPr>
        <w:t>занимающихся</w:t>
      </w:r>
      <w:r w:rsidRPr="00157131">
        <w:rPr>
          <w:rFonts w:ascii="Times New Roman" w:hAnsi="Times New Roman" w:cs="Times New Roman"/>
          <w:sz w:val="28"/>
          <w:szCs w:val="28"/>
        </w:rPr>
        <w:t xml:space="preserve"> лучше развивать с помощью  подвижных игр </w:t>
      </w:r>
      <w:r w:rsidR="00607F11" w:rsidRPr="00157131">
        <w:rPr>
          <w:rFonts w:ascii="Times New Roman" w:hAnsi="Times New Roman" w:cs="Times New Roman"/>
          <w:sz w:val="28"/>
          <w:szCs w:val="28"/>
        </w:rPr>
        <w:t>средней и</w:t>
      </w:r>
      <w:r w:rsidRPr="00157131">
        <w:rPr>
          <w:rFonts w:ascii="Times New Roman" w:hAnsi="Times New Roman" w:cs="Times New Roman"/>
          <w:sz w:val="28"/>
          <w:szCs w:val="28"/>
        </w:rPr>
        <w:t xml:space="preserve"> низкой </w:t>
      </w:r>
      <w:r w:rsidR="00607F11" w:rsidRPr="00157131">
        <w:rPr>
          <w:rFonts w:ascii="Times New Roman" w:hAnsi="Times New Roman" w:cs="Times New Roman"/>
          <w:sz w:val="28"/>
          <w:szCs w:val="28"/>
        </w:rPr>
        <w:t>интенсивности:</w:t>
      </w:r>
      <w:r w:rsidR="00DC405D" w:rsidRPr="00157131">
        <w:rPr>
          <w:rFonts w:ascii="Times New Roman" w:hAnsi="Times New Roman" w:cs="Times New Roman"/>
          <w:sz w:val="28"/>
          <w:szCs w:val="28"/>
        </w:rPr>
        <w:t xml:space="preserve"> «</w:t>
      </w:r>
      <w:r w:rsidRPr="00157131">
        <w:rPr>
          <w:rFonts w:ascii="Times New Roman" w:hAnsi="Times New Roman" w:cs="Times New Roman"/>
          <w:sz w:val="28"/>
          <w:szCs w:val="28"/>
        </w:rPr>
        <w:t>Попади</w:t>
      </w:r>
      <w:r w:rsidR="00607F11" w:rsidRPr="00157131">
        <w:rPr>
          <w:rFonts w:ascii="Times New Roman" w:hAnsi="Times New Roman" w:cs="Times New Roman"/>
          <w:sz w:val="28"/>
          <w:szCs w:val="28"/>
        </w:rPr>
        <w:t xml:space="preserve"> в мяч</w:t>
      </w:r>
      <w:r w:rsidR="00DC405D" w:rsidRPr="00157131">
        <w:rPr>
          <w:rFonts w:ascii="Times New Roman" w:hAnsi="Times New Roman" w:cs="Times New Roman"/>
          <w:sz w:val="28"/>
          <w:szCs w:val="28"/>
        </w:rPr>
        <w:t>», «</w:t>
      </w:r>
      <w:r w:rsidR="00607F11" w:rsidRPr="00157131">
        <w:rPr>
          <w:rFonts w:ascii="Times New Roman" w:hAnsi="Times New Roman" w:cs="Times New Roman"/>
          <w:sz w:val="28"/>
          <w:szCs w:val="28"/>
        </w:rPr>
        <w:t>Бросай, беги</w:t>
      </w:r>
      <w:r w:rsidR="00DC405D" w:rsidRPr="00157131">
        <w:rPr>
          <w:rFonts w:ascii="Times New Roman" w:hAnsi="Times New Roman" w:cs="Times New Roman"/>
          <w:sz w:val="28"/>
          <w:szCs w:val="28"/>
        </w:rPr>
        <w:t>»</w:t>
      </w:r>
      <w:r w:rsidR="00607F11" w:rsidRPr="00157131">
        <w:rPr>
          <w:rFonts w:ascii="Times New Roman" w:hAnsi="Times New Roman" w:cs="Times New Roman"/>
          <w:sz w:val="28"/>
          <w:szCs w:val="28"/>
        </w:rPr>
        <w:t xml:space="preserve">, </w:t>
      </w:r>
      <w:r w:rsidR="00DC405D" w:rsidRPr="00157131">
        <w:rPr>
          <w:rFonts w:ascii="Times New Roman" w:hAnsi="Times New Roman" w:cs="Times New Roman"/>
          <w:sz w:val="28"/>
          <w:szCs w:val="28"/>
        </w:rPr>
        <w:t>«</w:t>
      </w:r>
      <w:r w:rsidRPr="00157131">
        <w:rPr>
          <w:rFonts w:ascii="Times New Roman" w:hAnsi="Times New Roman" w:cs="Times New Roman"/>
          <w:sz w:val="28"/>
          <w:szCs w:val="28"/>
        </w:rPr>
        <w:t>Гонка мячей по кругу</w:t>
      </w:r>
      <w:r w:rsidR="00DC405D" w:rsidRPr="00157131">
        <w:rPr>
          <w:rFonts w:ascii="Times New Roman" w:hAnsi="Times New Roman" w:cs="Times New Roman"/>
          <w:sz w:val="28"/>
          <w:szCs w:val="28"/>
        </w:rPr>
        <w:t>», «</w:t>
      </w:r>
      <w:r w:rsidRPr="00157131">
        <w:rPr>
          <w:rFonts w:ascii="Times New Roman" w:hAnsi="Times New Roman" w:cs="Times New Roman"/>
          <w:sz w:val="28"/>
          <w:szCs w:val="28"/>
        </w:rPr>
        <w:t>День и ночь</w:t>
      </w:r>
      <w:r w:rsidR="00DC405D" w:rsidRPr="00157131">
        <w:rPr>
          <w:rFonts w:ascii="Times New Roman" w:hAnsi="Times New Roman" w:cs="Times New Roman"/>
          <w:sz w:val="28"/>
          <w:szCs w:val="28"/>
        </w:rPr>
        <w:t>»</w:t>
      </w:r>
      <w:r w:rsidRPr="00157131">
        <w:rPr>
          <w:rFonts w:ascii="Times New Roman" w:hAnsi="Times New Roman" w:cs="Times New Roman"/>
          <w:sz w:val="28"/>
          <w:szCs w:val="28"/>
        </w:rPr>
        <w:t xml:space="preserve"> и т.д.</w:t>
      </w:r>
    </w:p>
    <w:p w:rsidR="00E8786B" w:rsidRPr="00157131" w:rsidRDefault="00E8786B"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Специальная подготовка</w:t>
      </w:r>
    </w:p>
    <w:p w:rsidR="00E8786B" w:rsidRPr="00157131" w:rsidRDefault="00607F11"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Специальные физические качества в этом возрасте</w:t>
      </w:r>
      <w:r w:rsidR="00E8786B" w:rsidRPr="00157131">
        <w:rPr>
          <w:rFonts w:ascii="Times New Roman" w:hAnsi="Times New Roman" w:cs="Times New Roman"/>
          <w:sz w:val="28"/>
          <w:szCs w:val="28"/>
        </w:rPr>
        <w:t xml:space="preserve"> развиваются </w:t>
      </w:r>
      <w:r w:rsidRPr="00157131">
        <w:rPr>
          <w:rFonts w:ascii="Times New Roman" w:hAnsi="Times New Roman" w:cs="Times New Roman"/>
          <w:sz w:val="28"/>
          <w:szCs w:val="28"/>
        </w:rPr>
        <w:t>непосредственно в процессе упражнений с мячом и</w:t>
      </w:r>
      <w:r w:rsidR="00E8786B" w:rsidRPr="00157131">
        <w:rPr>
          <w:rFonts w:ascii="Times New Roman" w:hAnsi="Times New Roman" w:cs="Times New Roman"/>
          <w:sz w:val="28"/>
          <w:szCs w:val="28"/>
        </w:rPr>
        <w:t xml:space="preserve"> подвижных </w:t>
      </w:r>
      <w:r w:rsidRPr="00157131">
        <w:rPr>
          <w:rFonts w:ascii="Times New Roman" w:hAnsi="Times New Roman" w:cs="Times New Roman"/>
          <w:sz w:val="28"/>
          <w:szCs w:val="28"/>
        </w:rPr>
        <w:t xml:space="preserve">подготовительных игр к баскетболу: </w:t>
      </w:r>
      <w:r w:rsidR="00DC405D" w:rsidRPr="00157131">
        <w:rPr>
          <w:rFonts w:ascii="Times New Roman" w:hAnsi="Times New Roman" w:cs="Times New Roman"/>
          <w:sz w:val="28"/>
          <w:szCs w:val="28"/>
        </w:rPr>
        <w:t>«</w:t>
      </w:r>
      <w:r w:rsidRPr="00157131">
        <w:rPr>
          <w:rFonts w:ascii="Times New Roman" w:hAnsi="Times New Roman" w:cs="Times New Roman"/>
          <w:sz w:val="28"/>
          <w:szCs w:val="28"/>
        </w:rPr>
        <w:t>Охотники и утки</w:t>
      </w:r>
      <w:r w:rsidR="00DC405D" w:rsidRPr="00157131">
        <w:rPr>
          <w:rFonts w:ascii="Times New Roman" w:hAnsi="Times New Roman" w:cs="Times New Roman"/>
          <w:sz w:val="28"/>
          <w:szCs w:val="28"/>
        </w:rPr>
        <w:t>», «</w:t>
      </w:r>
      <w:r w:rsidRPr="00157131">
        <w:rPr>
          <w:rFonts w:ascii="Times New Roman" w:hAnsi="Times New Roman" w:cs="Times New Roman"/>
          <w:sz w:val="28"/>
          <w:szCs w:val="28"/>
        </w:rPr>
        <w:t xml:space="preserve">День и </w:t>
      </w:r>
      <w:r w:rsidR="00E8786B" w:rsidRPr="00157131">
        <w:rPr>
          <w:rFonts w:ascii="Times New Roman" w:hAnsi="Times New Roman" w:cs="Times New Roman"/>
          <w:sz w:val="28"/>
          <w:szCs w:val="28"/>
        </w:rPr>
        <w:t>ночь</w:t>
      </w:r>
      <w:r w:rsidR="00DC405D" w:rsidRPr="00157131">
        <w:rPr>
          <w:rFonts w:ascii="Times New Roman" w:hAnsi="Times New Roman" w:cs="Times New Roman"/>
          <w:sz w:val="28"/>
          <w:szCs w:val="28"/>
        </w:rPr>
        <w:t>», «</w:t>
      </w:r>
      <w:r w:rsidR="00E8786B" w:rsidRPr="00157131">
        <w:rPr>
          <w:rFonts w:ascii="Times New Roman" w:hAnsi="Times New Roman" w:cs="Times New Roman"/>
          <w:sz w:val="28"/>
          <w:szCs w:val="28"/>
        </w:rPr>
        <w:t>Удочка</w:t>
      </w:r>
      <w:r w:rsidR="00DC405D" w:rsidRPr="00157131">
        <w:rPr>
          <w:rFonts w:ascii="Times New Roman" w:hAnsi="Times New Roman" w:cs="Times New Roman"/>
          <w:sz w:val="28"/>
          <w:szCs w:val="28"/>
        </w:rPr>
        <w:t>», «</w:t>
      </w:r>
      <w:r w:rsidR="00E8786B" w:rsidRPr="00157131">
        <w:rPr>
          <w:rFonts w:ascii="Times New Roman" w:hAnsi="Times New Roman" w:cs="Times New Roman"/>
          <w:sz w:val="28"/>
          <w:szCs w:val="28"/>
        </w:rPr>
        <w:t>Круговорот</w:t>
      </w:r>
      <w:r w:rsidR="00DC405D" w:rsidRPr="00157131">
        <w:rPr>
          <w:rFonts w:ascii="Times New Roman" w:hAnsi="Times New Roman" w:cs="Times New Roman"/>
          <w:sz w:val="28"/>
          <w:szCs w:val="28"/>
        </w:rPr>
        <w:t>»</w:t>
      </w:r>
      <w:r w:rsidR="00E8786B" w:rsidRPr="00157131">
        <w:rPr>
          <w:rFonts w:ascii="Times New Roman" w:hAnsi="Times New Roman" w:cs="Times New Roman"/>
          <w:sz w:val="28"/>
          <w:szCs w:val="28"/>
        </w:rPr>
        <w:t xml:space="preserve"> и т.д.</w:t>
      </w:r>
    </w:p>
    <w:p w:rsidR="00E8786B" w:rsidRPr="00157131" w:rsidRDefault="00607F11"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Данный возраст благоприятен для развития </w:t>
      </w:r>
      <w:r w:rsidR="00E8786B" w:rsidRPr="00157131">
        <w:rPr>
          <w:rFonts w:ascii="Times New Roman" w:hAnsi="Times New Roman" w:cs="Times New Roman"/>
          <w:sz w:val="28"/>
          <w:szCs w:val="28"/>
        </w:rPr>
        <w:t xml:space="preserve">координационных </w:t>
      </w:r>
      <w:r w:rsidRPr="00157131">
        <w:rPr>
          <w:rFonts w:ascii="Times New Roman" w:hAnsi="Times New Roman" w:cs="Times New Roman"/>
          <w:sz w:val="28"/>
          <w:szCs w:val="28"/>
        </w:rPr>
        <w:t>способностей</w:t>
      </w:r>
      <w:r w:rsidR="00DC405D" w:rsidRPr="00157131">
        <w:rPr>
          <w:rFonts w:ascii="Times New Roman" w:hAnsi="Times New Roman" w:cs="Times New Roman"/>
          <w:sz w:val="28"/>
          <w:szCs w:val="28"/>
        </w:rPr>
        <w:t xml:space="preserve"> </w:t>
      </w:r>
      <w:r w:rsidRPr="00157131">
        <w:rPr>
          <w:rFonts w:ascii="Times New Roman" w:hAnsi="Times New Roman" w:cs="Times New Roman"/>
          <w:sz w:val="28"/>
          <w:szCs w:val="28"/>
        </w:rPr>
        <w:t>(равновесия, сложных координации),</w:t>
      </w:r>
      <w:r w:rsidR="00E8786B" w:rsidRPr="00157131">
        <w:rPr>
          <w:rFonts w:ascii="Times New Roman" w:hAnsi="Times New Roman" w:cs="Times New Roman"/>
          <w:sz w:val="28"/>
          <w:szCs w:val="28"/>
        </w:rPr>
        <w:t xml:space="preserve"> скоростно-силовых способностей.</w:t>
      </w:r>
    </w:p>
    <w:p w:rsidR="00E8786B" w:rsidRPr="00157131" w:rsidRDefault="00607F11"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Техническая подготовка</w:t>
      </w:r>
    </w:p>
    <w:p w:rsidR="00E8786B" w:rsidRPr="008F582E" w:rsidRDefault="00E8786B" w:rsidP="00903CCE">
      <w:pPr>
        <w:autoSpaceDE w:val="0"/>
        <w:autoSpaceDN w:val="0"/>
        <w:adjustRightInd w:val="0"/>
        <w:spacing w:after="0"/>
        <w:ind w:firstLine="709"/>
        <w:jc w:val="both"/>
        <w:rPr>
          <w:rFonts w:ascii="Times New Roman" w:hAnsi="Times New Roman" w:cs="Times New Roman"/>
          <w:i/>
          <w:sz w:val="28"/>
          <w:szCs w:val="28"/>
        </w:rPr>
      </w:pPr>
      <w:r w:rsidRPr="008F582E">
        <w:rPr>
          <w:rFonts w:ascii="Times New Roman" w:hAnsi="Times New Roman" w:cs="Times New Roman"/>
          <w:i/>
          <w:sz w:val="28"/>
          <w:szCs w:val="28"/>
        </w:rPr>
        <w:lastRenderedPageBreak/>
        <w:t>Техника нападения.</w:t>
      </w:r>
    </w:p>
    <w:p w:rsidR="00E8786B" w:rsidRPr="00157131" w:rsidRDefault="00607F11"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Техника передвижения: Стойка баскетболиста, ходьба,</w:t>
      </w:r>
      <w:r w:rsidR="00E8786B" w:rsidRPr="00157131">
        <w:rPr>
          <w:rFonts w:ascii="Times New Roman" w:hAnsi="Times New Roman" w:cs="Times New Roman"/>
          <w:sz w:val="28"/>
          <w:szCs w:val="28"/>
        </w:rPr>
        <w:t xml:space="preserve"> бег, передвижения</w:t>
      </w:r>
      <w:r w:rsidRPr="00157131">
        <w:rPr>
          <w:rFonts w:ascii="Times New Roman" w:hAnsi="Times New Roman" w:cs="Times New Roman"/>
          <w:sz w:val="28"/>
          <w:szCs w:val="28"/>
        </w:rPr>
        <w:t xml:space="preserve"> приставными шагами (лицом вперед, влево, вправо,</w:t>
      </w:r>
      <w:r w:rsidR="00E8786B" w:rsidRPr="00157131">
        <w:rPr>
          <w:rFonts w:ascii="Times New Roman" w:hAnsi="Times New Roman" w:cs="Times New Roman"/>
          <w:sz w:val="28"/>
          <w:szCs w:val="28"/>
        </w:rPr>
        <w:t xml:space="preserve"> спиной впер</w:t>
      </w:r>
      <w:r w:rsidRPr="00157131">
        <w:rPr>
          <w:rFonts w:ascii="Times New Roman" w:hAnsi="Times New Roman" w:cs="Times New Roman"/>
          <w:sz w:val="28"/>
          <w:szCs w:val="28"/>
        </w:rPr>
        <w:t>ед), остановки</w:t>
      </w:r>
      <w:r w:rsidR="00E8786B" w:rsidRPr="00157131">
        <w:rPr>
          <w:rFonts w:ascii="Times New Roman" w:hAnsi="Times New Roman" w:cs="Times New Roman"/>
          <w:sz w:val="28"/>
          <w:szCs w:val="28"/>
        </w:rPr>
        <w:t xml:space="preserve"> (прыжком, </w:t>
      </w:r>
      <w:r w:rsidRPr="00157131">
        <w:rPr>
          <w:rFonts w:ascii="Times New Roman" w:hAnsi="Times New Roman" w:cs="Times New Roman"/>
          <w:sz w:val="28"/>
          <w:szCs w:val="28"/>
        </w:rPr>
        <w:t xml:space="preserve">двумя шагами), повороты на месте </w:t>
      </w:r>
      <w:r w:rsidR="00E8786B" w:rsidRPr="00157131">
        <w:rPr>
          <w:rFonts w:ascii="Times New Roman" w:hAnsi="Times New Roman" w:cs="Times New Roman"/>
          <w:sz w:val="28"/>
          <w:szCs w:val="28"/>
        </w:rPr>
        <w:t>(вперед, назад).</w:t>
      </w:r>
    </w:p>
    <w:p w:rsidR="00607F11" w:rsidRPr="008F582E" w:rsidRDefault="00607F11" w:rsidP="00903CCE">
      <w:pPr>
        <w:autoSpaceDE w:val="0"/>
        <w:autoSpaceDN w:val="0"/>
        <w:adjustRightInd w:val="0"/>
        <w:spacing w:after="0"/>
        <w:ind w:firstLine="709"/>
        <w:jc w:val="both"/>
        <w:rPr>
          <w:rFonts w:ascii="Times New Roman" w:hAnsi="Times New Roman" w:cs="Times New Roman"/>
          <w:i/>
          <w:sz w:val="28"/>
          <w:szCs w:val="28"/>
        </w:rPr>
      </w:pPr>
      <w:r w:rsidRPr="008F582E">
        <w:rPr>
          <w:rFonts w:ascii="Times New Roman" w:hAnsi="Times New Roman" w:cs="Times New Roman"/>
          <w:i/>
          <w:sz w:val="28"/>
          <w:szCs w:val="28"/>
        </w:rPr>
        <w:t>Техника владения мячом</w:t>
      </w:r>
      <w:r w:rsidR="00E8786B" w:rsidRPr="008F582E">
        <w:rPr>
          <w:rFonts w:ascii="Times New Roman" w:hAnsi="Times New Roman" w:cs="Times New Roman"/>
          <w:i/>
          <w:sz w:val="28"/>
          <w:szCs w:val="28"/>
        </w:rPr>
        <w:t xml:space="preserve">. </w:t>
      </w:r>
    </w:p>
    <w:p w:rsidR="00E8786B" w:rsidRPr="00157131" w:rsidRDefault="00607F11"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Ловля мяча (двумя руками на </w:t>
      </w:r>
      <w:r w:rsidR="00E8786B" w:rsidRPr="00157131">
        <w:rPr>
          <w:rFonts w:ascii="Times New Roman" w:hAnsi="Times New Roman" w:cs="Times New Roman"/>
          <w:sz w:val="28"/>
          <w:szCs w:val="28"/>
        </w:rPr>
        <w:t xml:space="preserve">уровне </w:t>
      </w:r>
      <w:r w:rsidRPr="00157131">
        <w:rPr>
          <w:rFonts w:ascii="Times New Roman" w:hAnsi="Times New Roman" w:cs="Times New Roman"/>
          <w:sz w:val="28"/>
          <w:szCs w:val="28"/>
        </w:rPr>
        <w:t>груди, двумя</w:t>
      </w:r>
      <w:r w:rsidR="003A647D" w:rsidRPr="00157131">
        <w:rPr>
          <w:rFonts w:ascii="Times New Roman" w:hAnsi="Times New Roman" w:cs="Times New Roman"/>
          <w:sz w:val="28"/>
          <w:szCs w:val="28"/>
        </w:rPr>
        <w:t xml:space="preserve"> руками «</w:t>
      </w:r>
      <w:r w:rsidR="00E8786B" w:rsidRPr="00157131">
        <w:rPr>
          <w:rFonts w:ascii="Times New Roman" w:hAnsi="Times New Roman" w:cs="Times New Roman"/>
          <w:sz w:val="28"/>
          <w:szCs w:val="28"/>
        </w:rPr>
        <w:t>высокого</w:t>
      </w:r>
      <w:r w:rsidR="003A647D" w:rsidRPr="00157131">
        <w:rPr>
          <w:rFonts w:ascii="Times New Roman" w:hAnsi="Times New Roman" w:cs="Times New Roman"/>
          <w:sz w:val="28"/>
          <w:szCs w:val="28"/>
        </w:rPr>
        <w:t>»</w:t>
      </w:r>
      <w:r w:rsidR="00E8786B" w:rsidRPr="00157131">
        <w:rPr>
          <w:rFonts w:ascii="Times New Roman" w:hAnsi="Times New Roman" w:cs="Times New Roman"/>
          <w:sz w:val="28"/>
          <w:szCs w:val="28"/>
        </w:rPr>
        <w:t xml:space="preserve">, </w:t>
      </w:r>
      <w:r w:rsidR="003A647D" w:rsidRPr="00157131">
        <w:rPr>
          <w:rFonts w:ascii="Times New Roman" w:hAnsi="Times New Roman" w:cs="Times New Roman"/>
          <w:sz w:val="28"/>
          <w:szCs w:val="28"/>
        </w:rPr>
        <w:t>«</w:t>
      </w:r>
      <w:r w:rsidR="00E8786B" w:rsidRPr="00157131">
        <w:rPr>
          <w:rFonts w:ascii="Times New Roman" w:hAnsi="Times New Roman" w:cs="Times New Roman"/>
          <w:sz w:val="28"/>
          <w:szCs w:val="28"/>
        </w:rPr>
        <w:t>низкого</w:t>
      </w:r>
      <w:r w:rsidR="003A647D" w:rsidRPr="00157131">
        <w:rPr>
          <w:rFonts w:ascii="Times New Roman" w:hAnsi="Times New Roman" w:cs="Times New Roman"/>
          <w:sz w:val="28"/>
          <w:szCs w:val="28"/>
        </w:rPr>
        <w:t>», «</w:t>
      </w:r>
      <w:r w:rsidR="00E8786B" w:rsidRPr="00157131">
        <w:rPr>
          <w:rFonts w:ascii="Times New Roman" w:hAnsi="Times New Roman" w:cs="Times New Roman"/>
          <w:sz w:val="28"/>
          <w:szCs w:val="28"/>
        </w:rPr>
        <w:t>катящегося</w:t>
      </w:r>
      <w:r w:rsidR="003A647D" w:rsidRPr="00157131">
        <w:rPr>
          <w:rFonts w:ascii="Times New Roman" w:hAnsi="Times New Roman" w:cs="Times New Roman"/>
          <w:sz w:val="28"/>
          <w:szCs w:val="28"/>
        </w:rPr>
        <w:t>»</w:t>
      </w:r>
      <w:r w:rsidR="00E8786B" w:rsidRPr="00157131">
        <w:rPr>
          <w:rFonts w:ascii="Times New Roman" w:hAnsi="Times New Roman" w:cs="Times New Roman"/>
          <w:sz w:val="28"/>
          <w:szCs w:val="28"/>
        </w:rPr>
        <w:t xml:space="preserve"> мяча), передачи мяча (одной рукой от плеча,</w:t>
      </w:r>
      <w:r w:rsidR="003A647D" w:rsidRPr="00157131">
        <w:rPr>
          <w:rFonts w:ascii="Times New Roman" w:hAnsi="Times New Roman" w:cs="Times New Roman"/>
          <w:sz w:val="28"/>
          <w:szCs w:val="28"/>
        </w:rPr>
        <w:t xml:space="preserve"> двумя руками от груди, «сверху», «</w:t>
      </w:r>
      <w:r w:rsidR="00E8786B" w:rsidRPr="00157131">
        <w:rPr>
          <w:rFonts w:ascii="Times New Roman" w:hAnsi="Times New Roman" w:cs="Times New Roman"/>
          <w:sz w:val="28"/>
          <w:szCs w:val="28"/>
        </w:rPr>
        <w:t>снизу</w:t>
      </w:r>
      <w:r w:rsidR="003A647D" w:rsidRPr="00157131">
        <w:rPr>
          <w:rFonts w:ascii="Times New Roman" w:hAnsi="Times New Roman" w:cs="Times New Roman"/>
          <w:sz w:val="28"/>
          <w:szCs w:val="28"/>
        </w:rPr>
        <w:t>»</w:t>
      </w:r>
      <w:r w:rsidR="00E8786B" w:rsidRPr="00157131">
        <w:rPr>
          <w:rFonts w:ascii="Times New Roman" w:hAnsi="Times New Roman" w:cs="Times New Roman"/>
          <w:sz w:val="28"/>
          <w:szCs w:val="28"/>
        </w:rPr>
        <w:t xml:space="preserve">, с отскоком от </w:t>
      </w:r>
      <w:r w:rsidRPr="00157131">
        <w:rPr>
          <w:rFonts w:ascii="Times New Roman" w:hAnsi="Times New Roman" w:cs="Times New Roman"/>
          <w:sz w:val="28"/>
          <w:szCs w:val="28"/>
        </w:rPr>
        <w:t>пола), броски мяча (с места</w:t>
      </w:r>
      <w:r w:rsidR="00E8786B" w:rsidRPr="00157131">
        <w:rPr>
          <w:rFonts w:ascii="Times New Roman" w:hAnsi="Times New Roman" w:cs="Times New Roman"/>
          <w:sz w:val="28"/>
          <w:szCs w:val="28"/>
        </w:rPr>
        <w:t xml:space="preserve"> двумя</w:t>
      </w:r>
      <w:r w:rsidRPr="00157131">
        <w:rPr>
          <w:rFonts w:ascii="Times New Roman" w:hAnsi="Times New Roman" w:cs="Times New Roman"/>
          <w:sz w:val="28"/>
          <w:szCs w:val="28"/>
        </w:rPr>
        <w:t xml:space="preserve"> руками от груди и сверхмодной рукой</w:t>
      </w:r>
      <w:r w:rsidR="00E8786B" w:rsidRPr="00157131">
        <w:rPr>
          <w:rFonts w:ascii="Times New Roman" w:hAnsi="Times New Roman" w:cs="Times New Roman"/>
          <w:sz w:val="28"/>
          <w:szCs w:val="28"/>
        </w:rPr>
        <w:t xml:space="preserve"> от </w:t>
      </w:r>
      <w:r w:rsidRPr="00157131">
        <w:rPr>
          <w:rFonts w:ascii="Times New Roman" w:hAnsi="Times New Roman" w:cs="Times New Roman"/>
          <w:sz w:val="28"/>
          <w:szCs w:val="28"/>
        </w:rPr>
        <w:t>плеча), ведение мяча (с высоким отскоком, с изменением высоты отскока,</w:t>
      </w:r>
      <w:r w:rsidR="00E8786B" w:rsidRPr="00157131">
        <w:rPr>
          <w:rFonts w:ascii="Times New Roman" w:hAnsi="Times New Roman" w:cs="Times New Roman"/>
          <w:sz w:val="28"/>
          <w:szCs w:val="28"/>
        </w:rPr>
        <w:t xml:space="preserve"> с изменением скорости передвижения с переводом на другую руку, с изменением направления движения и обводкой препятствия).</w:t>
      </w:r>
    </w:p>
    <w:p w:rsidR="00E8786B" w:rsidRPr="00157131" w:rsidRDefault="00E8786B"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Техника защиты.</w:t>
      </w:r>
    </w:p>
    <w:p w:rsidR="00E8786B" w:rsidRPr="00157131" w:rsidRDefault="002072DD"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Техника передвижения.</w:t>
      </w:r>
      <w:r w:rsidR="00E8786B" w:rsidRPr="00157131">
        <w:rPr>
          <w:rFonts w:ascii="Times New Roman" w:hAnsi="Times New Roman" w:cs="Times New Roman"/>
          <w:sz w:val="28"/>
          <w:szCs w:val="28"/>
        </w:rPr>
        <w:t xml:space="preserve"> Стойка защитника с выставленной ногой </w:t>
      </w:r>
      <w:r w:rsidRPr="00157131">
        <w:rPr>
          <w:rFonts w:ascii="Times New Roman" w:hAnsi="Times New Roman" w:cs="Times New Roman"/>
          <w:sz w:val="28"/>
          <w:szCs w:val="28"/>
        </w:rPr>
        <w:t xml:space="preserve">вперед, стойка защитника со ступенями на одной линии, передвижение в </w:t>
      </w:r>
      <w:r w:rsidR="00E8786B" w:rsidRPr="00157131">
        <w:rPr>
          <w:rFonts w:ascii="Times New Roman" w:hAnsi="Times New Roman" w:cs="Times New Roman"/>
          <w:sz w:val="28"/>
          <w:szCs w:val="28"/>
        </w:rPr>
        <w:t>защитной</w:t>
      </w:r>
      <w:r w:rsidRPr="00157131">
        <w:rPr>
          <w:rFonts w:ascii="Times New Roman" w:hAnsi="Times New Roman" w:cs="Times New Roman"/>
          <w:sz w:val="28"/>
          <w:szCs w:val="28"/>
        </w:rPr>
        <w:t xml:space="preserve"> стойке вперед</w:t>
      </w:r>
      <w:r w:rsidR="00E8786B" w:rsidRPr="00157131">
        <w:rPr>
          <w:rFonts w:ascii="Times New Roman" w:hAnsi="Times New Roman" w:cs="Times New Roman"/>
          <w:sz w:val="28"/>
          <w:szCs w:val="28"/>
        </w:rPr>
        <w:t>, назад, влево, вправо.</w:t>
      </w:r>
    </w:p>
    <w:p w:rsidR="002072DD" w:rsidRPr="00157131" w:rsidRDefault="002072DD"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Техника овладения мячом.</w:t>
      </w:r>
    </w:p>
    <w:p w:rsidR="00E8786B" w:rsidRPr="00157131" w:rsidRDefault="002072DD"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Вырывание, выбивание и</w:t>
      </w:r>
      <w:r w:rsidR="00E8786B" w:rsidRPr="00157131">
        <w:rPr>
          <w:rFonts w:ascii="Times New Roman" w:hAnsi="Times New Roman" w:cs="Times New Roman"/>
          <w:sz w:val="28"/>
          <w:szCs w:val="28"/>
        </w:rPr>
        <w:t xml:space="preserve"> перехват мяча.</w:t>
      </w:r>
    </w:p>
    <w:p w:rsidR="00E8786B" w:rsidRPr="00157131" w:rsidRDefault="002072DD"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Тактическая подготовка</w:t>
      </w:r>
      <w:r w:rsidR="00E8786B" w:rsidRPr="00157131">
        <w:rPr>
          <w:rFonts w:ascii="Times New Roman" w:hAnsi="Times New Roman" w:cs="Times New Roman"/>
          <w:i/>
          <w:sz w:val="28"/>
          <w:szCs w:val="28"/>
        </w:rPr>
        <w:t>.</w:t>
      </w:r>
    </w:p>
    <w:p w:rsidR="00E8786B" w:rsidRPr="00157131" w:rsidRDefault="00E8786B"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Тактика нападения.</w:t>
      </w:r>
    </w:p>
    <w:p w:rsidR="00E8786B" w:rsidRPr="00157131" w:rsidRDefault="002072DD"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Действия игрока без мяча</w:t>
      </w:r>
      <w:r w:rsidRPr="00157131">
        <w:rPr>
          <w:rFonts w:ascii="Times New Roman" w:hAnsi="Times New Roman" w:cs="Times New Roman"/>
          <w:sz w:val="28"/>
          <w:szCs w:val="28"/>
        </w:rPr>
        <w:t>. Выход на</w:t>
      </w:r>
      <w:r w:rsidR="00E8786B" w:rsidRPr="00157131">
        <w:rPr>
          <w:rFonts w:ascii="Times New Roman" w:hAnsi="Times New Roman" w:cs="Times New Roman"/>
          <w:sz w:val="28"/>
          <w:szCs w:val="28"/>
        </w:rPr>
        <w:t xml:space="preserve"> свободное </w:t>
      </w:r>
      <w:r w:rsidRPr="00157131">
        <w:rPr>
          <w:rFonts w:ascii="Times New Roman" w:hAnsi="Times New Roman" w:cs="Times New Roman"/>
          <w:sz w:val="28"/>
          <w:szCs w:val="28"/>
        </w:rPr>
        <w:t xml:space="preserve">место с </w:t>
      </w:r>
      <w:r w:rsidR="00E8786B" w:rsidRPr="00157131">
        <w:rPr>
          <w:rFonts w:ascii="Times New Roman" w:hAnsi="Times New Roman" w:cs="Times New Roman"/>
          <w:sz w:val="28"/>
          <w:szCs w:val="28"/>
        </w:rPr>
        <w:t>целью освобождения от опеки противника и получения мяча.</w:t>
      </w:r>
    </w:p>
    <w:p w:rsidR="00E8786B" w:rsidRPr="00157131" w:rsidRDefault="002072DD"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Действия игрока с мячом</w:t>
      </w:r>
      <w:r w:rsidR="00E8786B" w:rsidRPr="00157131">
        <w:rPr>
          <w:rFonts w:ascii="Times New Roman" w:hAnsi="Times New Roman" w:cs="Times New Roman"/>
          <w:sz w:val="28"/>
          <w:szCs w:val="28"/>
          <w:u w:val="single"/>
        </w:rPr>
        <w:t>.</w:t>
      </w:r>
      <w:r w:rsidR="00445F31" w:rsidRPr="00157131">
        <w:rPr>
          <w:rFonts w:ascii="Times New Roman" w:hAnsi="Times New Roman" w:cs="Times New Roman"/>
          <w:sz w:val="28"/>
          <w:szCs w:val="28"/>
        </w:rPr>
        <w:t xml:space="preserve"> </w:t>
      </w:r>
      <w:r w:rsidR="00E8786B" w:rsidRPr="00157131">
        <w:rPr>
          <w:rFonts w:ascii="Times New Roman" w:hAnsi="Times New Roman" w:cs="Times New Roman"/>
          <w:sz w:val="28"/>
          <w:szCs w:val="28"/>
        </w:rPr>
        <w:t xml:space="preserve">Выбор способа ловли в зависимости от </w:t>
      </w:r>
      <w:r w:rsidRPr="00157131">
        <w:rPr>
          <w:rFonts w:ascii="Times New Roman" w:hAnsi="Times New Roman" w:cs="Times New Roman"/>
          <w:sz w:val="28"/>
          <w:szCs w:val="28"/>
        </w:rPr>
        <w:t xml:space="preserve">направления и силы полета мяча; выбор способа передачи в зависимости </w:t>
      </w:r>
      <w:r w:rsidR="00E8786B" w:rsidRPr="00157131">
        <w:rPr>
          <w:rFonts w:ascii="Times New Roman" w:hAnsi="Times New Roman" w:cs="Times New Roman"/>
          <w:sz w:val="28"/>
          <w:szCs w:val="28"/>
        </w:rPr>
        <w:t xml:space="preserve">от </w:t>
      </w:r>
      <w:r w:rsidRPr="00157131">
        <w:rPr>
          <w:rFonts w:ascii="Times New Roman" w:hAnsi="Times New Roman" w:cs="Times New Roman"/>
          <w:sz w:val="28"/>
          <w:szCs w:val="28"/>
        </w:rPr>
        <w:t xml:space="preserve">расстояния, применение </w:t>
      </w:r>
      <w:r w:rsidR="00E8786B" w:rsidRPr="00157131">
        <w:rPr>
          <w:rFonts w:ascii="Times New Roman" w:hAnsi="Times New Roman" w:cs="Times New Roman"/>
          <w:sz w:val="28"/>
          <w:szCs w:val="28"/>
        </w:rPr>
        <w:t xml:space="preserve">изученных способов ловли, передач, </w:t>
      </w:r>
      <w:r w:rsidRPr="00157131">
        <w:rPr>
          <w:rFonts w:ascii="Times New Roman" w:hAnsi="Times New Roman" w:cs="Times New Roman"/>
          <w:sz w:val="28"/>
          <w:szCs w:val="28"/>
        </w:rPr>
        <w:t>ведения</w:t>
      </w:r>
      <w:r w:rsidR="00E8786B" w:rsidRPr="00157131">
        <w:rPr>
          <w:rFonts w:ascii="Times New Roman" w:hAnsi="Times New Roman" w:cs="Times New Roman"/>
          <w:sz w:val="28"/>
          <w:szCs w:val="28"/>
        </w:rPr>
        <w:t>, бросков в зависимости от ситуации на площадке.</w:t>
      </w:r>
    </w:p>
    <w:p w:rsidR="00E8786B" w:rsidRPr="00157131" w:rsidRDefault="002072DD"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Групповые действия.</w:t>
      </w:r>
      <w:r w:rsidR="00E8786B" w:rsidRPr="00157131">
        <w:rPr>
          <w:rFonts w:ascii="Times New Roman" w:hAnsi="Times New Roman" w:cs="Times New Roman"/>
          <w:sz w:val="28"/>
          <w:szCs w:val="28"/>
        </w:rPr>
        <w:t xml:space="preserve"> Взаимодействия двух игроков "передай мяч и выходи", взаимодействие трех игроков "треугольник".</w:t>
      </w:r>
    </w:p>
    <w:p w:rsidR="00E8786B" w:rsidRPr="00157131" w:rsidRDefault="002072DD"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Командные действия.</w:t>
      </w:r>
      <w:r w:rsidRPr="00157131">
        <w:rPr>
          <w:rFonts w:ascii="Times New Roman" w:hAnsi="Times New Roman" w:cs="Times New Roman"/>
          <w:sz w:val="28"/>
          <w:szCs w:val="28"/>
        </w:rPr>
        <w:t xml:space="preserve"> Организация командных действий</w:t>
      </w:r>
      <w:r w:rsidR="00E8786B" w:rsidRPr="00157131">
        <w:rPr>
          <w:rFonts w:ascii="Times New Roman" w:hAnsi="Times New Roman" w:cs="Times New Roman"/>
          <w:sz w:val="28"/>
          <w:szCs w:val="28"/>
        </w:rPr>
        <w:t xml:space="preserve"> по </w:t>
      </w:r>
      <w:r w:rsidRPr="00157131">
        <w:rPr>
          <w:rFonts w:ascii="Times New Roman" w:hAnsi="Times New Roman" w:cs="Times New Roman"/>
          <w:sz w:val="28"/>
          <w:szCs w:val="28"/>
        </w:rPr>
        <w:t xml:space="preserve">принципу </w:t>
      </w:r>
      <w:r w:rsidR="00E8786B" w:rsidRPr="00157131">
        <w:rPr>
          <w:rFonts w:ascii="Times New Roman" w:hAnsi="Times New Roman" w:cs="Times New Roman"/>
          <w:sz w:val="28"/>
          <w:szCs w:val="28"/>
        </w:rPr>
        <w:t>выбора</w:t>
      </w:r>
      <w:r w:rsidR="00445F31" w:rsidRPr="00157131">
        <w:rPr>
          <w:rFonts w:ascii="Times New Roman" w:hAnsi="Times New Roman" w:cs="Times New Roman"/>
          <w:sz w:val="28"/>
          <w:szCs w:val="28"/>
        </w:rPr>
        <w:t xml:space="preserve"> </w:t>
      </w:r>
      <w:r w:rsidR="00E8786B" w:rsidRPr="00157131">
        <w:rPr>
          <w:rFonts w:ascii="Times New Roman" w:hAnsi="Times New Roman" w:cs="Times New Roman"/>
          <w:sz w:val="28"/>
          <w:szCs w:val="28"/>
        </w:rPr>
        <w:t>свобод</w:t>
      </w:r>
      <w:r w:rsidRPr="00157131">
        <w:rPr>
          <w:rFonts w:ascii="Times New Roman" w:hAnsi="Times New Roman" w:cs="Times New Roman"/>
          <w:sz w:val="28"/>
          <w:szCs w:val="28"/>
        </w:rPr>
        <w:t>ного места с использованием изученных</w:t>
      </w:r>
      <w:r w:rsidR="00E8786B" w:rsidRPr="00157131">
        <w:rPr>
          <w:rFonts w:ascii="Times New Roman" w:hAnsi="Times New Roman" w:cs="Times New Roman"/>
          <w:sz w:val="28"/>
          <w:szCs w:val="28"/>
        </w:rPr>
        <w:t xml:space="preserve"> групповых взаимодействий.</w:t>
      </w:r>
    </w:p>
    <w:p w:rsidR="00E8786B" w:rsidRPr="00157131" w:rsidRDefault="00E8786B"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 xml:space="preserve">Тактика защиты. </w:t>
      </w:r>
    </w:p>
    <w:p w:rsidR="00E8786B" w:rsidRPr="00157131" w:rsidRDefault="002072DD"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Индивидуальные действия.</w:t>
      </w:r>
      <w:r w:rsidRPr="00157131">
        <w:rPr>
          <w:rFonts w:ascii="Times New Roman" w:hAnsi="Times New Roman" w:cs="Times New Roman"/>
          <w:sz w:val="28"/>
          <w:szCs w:val="28"/>
        </w:rPr>
        <w:t xml:space="preserve"> Выбор места по отношению</w:t>
      </w:r>
      <w:r w:rsidR="00E8786B" w:rsidRPr="00157131">
        <w:rPr>
          <w:rFonts w:ascii="Times New Roman" w:hAnsi="Times New Roman" w:cs="Times New Roman"/>
          <w:sz w:val="28"/>
          <w:szCs w:val="28"/>
        </w:rPr>
        <w:t xml:space="preserve"> к </w:t>
      </w:r>
      <w:r w:rsidRPr="00157131">
        <w:rPr>
          <w:rFonts w:ascii="Times New Roman" w:hAnsi="Times New Roman" w:cs="Times New Roman"/>
          <w:sz w:val="28"/>
          <w:szCs w:val="28"/>
        </w:rPr>
        <w:t xml:space="preserve">нападающему с мячом; применение изученных защитных </w:t>
      </w:r>
      <w:r w:rsidR="00E8786B" w:rsidRPr="00157131">
        <w:rPr>
          <w:rFonts w:ascii="Times New Roman" w:hAnsi="Times New Roman" w:cs="Times New Roman"/>
          <w:sz w:val="28"/>
          <w:szCs w:val="28"/>
        </w:rPr>
        <w:t>стоек и передвижений</w:t>
      </w:r>
      <w:r w:rsidRPr="00157131">
        <w:rPr>
          <w:rFonts w:ascii="Times New Roman" w:hAnsi="Times New Roman" w:cs="Times New Roman"/>
          <w:sz w:val="28"/>
          <w:szCs w:val="28"/>
        </w:rPr>
        <w:t xml:space="preserve"> в зависимости от действий и местонахождения</w:t>
      </w:r>
      <w:r w:rsidR="00E8786B" w:rsidRPr="00157131">
        <w:rPr>
          <w:rFonts w:ascii="Times New Roman" w:hAnsi="Times New Roman" w:cs="Times New Roman"/>
          <w:sz w:val="28"/>
          <w:szCs w:val="28"/>
        </w:rPr>
        <w:t xml:space="preserve"> нападающего; выбор места и спос</w:t>
      </w:r>
      <w:r w:rsidRPr="00157131">
        <w:rPr>
          <w:rFonts w:ascii="Times New Roman" w:hAnsi="Times New Roman" w:cs="Times New Roman"/>
          <w:sz w:val="28"/>
          <w:szCs w:val="28"/>
        </w:rPr>
        <w:t>оба противодействия нападающему</w:t>
      </w:r>
      <w:r w:rsidR="00E8786B" w:rsidRPr="00157131">
        <w:rPr>
          <w:rFonts w:ascii="Times New Roman" w:hAnsi="Times New Roman" w:cs="Times New Roman"/>
          <w:sz w:val="28"/>
          <w:szCs w:val="28"/>
        </w:rPr>
        <w:t xml:space="preserve"> без мяча в зависимости </w:t>
      </w:r>
      <w:r w:rsidRPr="00157131">
        <w:rPr>
          <w:rFonts w:ascii="Times New Roman" w:hAnsi="Times New Roman" w:cs="Times New Roman"/>
          <w:sz w:val="28"/>
          <w:szCs w:val="28"/>
        </w:rPr>
        <w:t xml:space="preserve">от места нахождения мяча; противодействие выхода на </w:t>
      </w:r>
      <w:r w:rsidR="00E8786B" w:rsidRPr="00157131">
        <w:rPr>
          <w:rFonts w:ascii="Times New Roman" w:hAnsi="Times New Roman" w:cs="Times New Roman"/>
          <w:sz w:val="28"/>
          <w:szCs w:val="28"/>
        </w:rPr>
        <w:lastRenderedPageBreak/>
        <w:t>свободное</w:t>
      </w:r>
      <w:r w:rsidRPr="00157131">
        <w:rPr>
          <w:rFonts w:ascii="Times New Roman" w:hAnsi="Times New Roman" w:cs="Times New Roman"/>
          <w:sz w:val="28"/>
          <w:szCs w:val="28"/>
        </w:rPr>
        <w:t xml:space="preserve"> место для получения мяча; действия </w:t>
      </w:r>
      <w:r w:rsidR="00E8786B" w:rsidRPr="00157131">
        <w:rPr>
          <w:rFonts w:ascii="Times New Roman" w:hAnsi="Times New Roman" w:cs="Times New Roman"/>
          <w:sz w:val="28"/>
          <w:szCs w:val="28"/>
        </w:rPr>
        <w:t>одн</w:t>
      </w:r>
      <w:r w:rsidRPr="00157131">
        <w:rPr>
          <w:rFonts w:ascii="Times New Roman" w:hAnsi="Times New Roman" w:cs="Times New Roman"/>
          <w:sz w:val="28"/>
          <w:szCs w:val="28"/>
        </w:rPr>
        <w:t xml:space="preserve">ого защитника против двух </w:t>
      </w:r>
      <w:r w:rsidR="00E8786B" w:rsidRPr="00157131">
        <w:rPr>
          <w:rFonts w:ascii="Times New Roman" w:hAnsi="Times New Roman" w:cs="Times New Roman"/>
          <w:sz w:val="28"/>
          <w:szCs w:val="28"/>
        </w:rPr>
        <w:t xml:space="preserve">нападающих. </w:t>
      </w:r>
    </w:p>
    <w:p w:rsidR="00E8786B" w:rsidRPr="00157131" w:rsidRDefault="002072DD"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Групповые действия</w:t>
      </w:r>
      <w:r w:rsidR="00E8786B" w:rsidRPr="00157131">
        <w:rPr>
          <w:rFonts w:ascii="Times New Roman" w:hAnsi="Times New Roman" w:cs="Times New Roman"/>
          <w:sz w:val="28"/>
          <w:szCs w:val="28"/>
          <w:u w:val="single"/>
        </w:rPr>
        <w:t>:</w:t>
      </w:r>
      <w:r w:rsidR="00E8786B" w:rsidRPr="00157131">
        <w:rPr>
          <w:rFonts w:ascii="Times New Roman" w:hAnsi="Times New Roman" w:cs="Times New Roman"/>
          <w:sz w:val="28"/>
          <w:szCs w:val="28"/>
        </w:rPr>
        <w:t xml:space="preserve"> взаимодействия двух игроков </w:t>
      </w:r>
      <w:r w:rsidR="00DC405D" w:rsidRPr="00157131">
        <w:rPr>
          <w:rFonts w:ascii="Times New Roman" w:hAnsi="Times New Roman" w:cs="Times New Roman"/>
          <w:sz w:val="28"/>
          <w:szCs w:val="28"/>
        </w:rPr>
        <w:t>«</w:t>
      </w:r>
      <w:r w:rsidR="00E8786B" w:rsidRPr="00157131">
        <w:rPr>
          <w:rFonts w:ascii="Times New Roman" w:hAnsi="Times New Roman" w:cs="Times New Roman"/>
          <w:sz w:val="28"/>
          <w:szCs w:val="28"/>
        </w:rPr>
        <w:t>подстраховка</w:t>
      </w:r>
      <w:r w:rsidR="00DC405D" w:rsidRPr="00157131">
        <w:rPr>
          <w:rFonts w:ascii="Times New Roman" w:hAnsi="Times New Roman" w:cs="Times New Roman"/>
          <w:sz w:val="28"/>
          <w:szCs w:val="28"/>
        </w:rPr>
        <w:t>»</w:t>
      </w:r>
      <w:r w:rsidR="00E8786B" w:rsidRPr="00157131">
        <w:rPr>
          <w:rFonts w:ascii="Times New Roman" w:hAnsi="Times New Roman" w:cs="Times New Roman"/>
          <w:sz w:val="28"/>
          <w:szCs w:val="28"/>
        </w:rPr>
        <w:t>.</w:t>
      </w:r>
    </w:p>
    <w:p w:rsidR="00E8786B" w:rsidRPr="00157131" w:rsidRDefault="002072DD"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Командные действия</w:t>
      </w:r>
      <w:r w:rsidR="00E8786B" w:rsidRPr="00157131">
        <w:rPr>
          <w:rFonts w:ascii="Times New Roman" w:hAnsi="Times New Roman" w:cs="Times New Roman"/>
          <w:sz w:val="28"/>
          <w:szCs w:val="28"/>
          <w:u w:val="single"/>
        </w:rPr>
        <w:t>:</w:t>
      </w:r>
      <w:r w:rsidRPr="00157131">
        <w:rPr>
          <w:rFonts w:ascii="Times New Roman" w:hAnsi="Times New Roman" w:cs="Times New Roman"/>
          <w:sz w:val="28"/>
          <w:szCs w:val="28"/>
        </w:rPr>
        <w:t xml:space="preserve"> переключения от действия в нападении </w:t>
      </w:r>
      <w:r w:rsidR="00E8786B" w:rsidRPr="00157131">
        <w:rPr>
          <w:rFonts w:ascii="Times New Roman" w:hAnsi="Times New Roman" w:cs="Times New Roman"/>
          <w:sz w:val="28"/>
          <w:szCs w:val="28"/>
        </w:rPr>
        <w:t>к действиям в защите.</w:t>
      </w:r>
    </w:p>
    <w:p w:rsidR="00E8786B" w:rsidRPr="00157131" w:rsidRDefault="00E8786B"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Интегральная подготовка.</w:t>
      </w:r>
    </w:p>
    <w:p w:rsidR="00E8786B" w:rsidRPr="00157131" w:rsidRDefault="002072DD"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Подвижные </w:t>
      </w:r>
      <w:r w:rsidR="00E8786B" w:rsidRPr="00157131">
        <w:rPr>
          <w:rFonts w:ascii="Times New Roman" w:hAnsi="Times New Roman" w:cs="Times New Roman"/>
          <w:sz w:val="28"/>
          <w:szCs w:val="28"/>
        </w:rPr>
        <w:t>игры</w:t>
      </w:r>
      <w:r w:rsidRPr="00157131">
        <w:rPr>
          <w:rFonts w:ascii="Times New Roman" w:hAnsi="Times New Roman" w:cs="Times New Roman"/>
          <w:sz w:val="28"/>
          <w:szCs w:val="28"/>
        </w:rPr>
        <w:t xml:space="preserve"> и различные</w:t>
      </w:r>
      <w:r w:rsidR="00E8786B" w:rsidRPr="00157131">
        <w:rPr>
          <w:rFonts w:ascii="Times New Roman" w:hAnsi="Times New Roman" w:cs="Times New Roman"/>
          <w:sz w:val="28"/>
          <w:szCs w:val="28"/>
        </w:rPr>
        <w:t xml:space="preserve"> упражн</w:t>
      </w:r>
      <w:r w:rsidRPr="00157131">
        <w:rPr>
          <w:rFonts w:ascii="Times New Roman" w:hAnsi="Times New Roman" w:cs="Times New Roman"/>
          <w:sz w:val="28"/>
          <w:szCs w:val="28"/>
        </w:rPr>
        <w:t xml:space="preserve">ения, развивающие </w:t>
      </w:r>
      <w:r w:rsidR="00E8786B" w:rsidRPr="00157131">
        <w:rPr>
          <w:rFonts w:ascii="Times New Roman" w:hAnsi="Times New Roman" w:cs="Times New Roman"/>
          <w:sz w:val="28"/>
          <w:szCs w:val="28"/>
        </w:rPr>
        <w:t xml:space="preserve">двигательные </w:t>
      </w:r>
      <w:r w:rsidRPr="00157131">
        <w:rPr>
          <w:rFonts w:ascii="Times New Roman" w:hAnsi="Times New Roman" w:cs="Times New Roman"/>
          <w:sz w:val="28"/>
          <w:szCs w:val="28"/>
        </w:rPr>
        <w:t xml:space="preserve">качества и владение ловлей и передачей мяча. Сочетание приемов </w:t>
      </w:r>
      <w:r w:rsidR="00E8786B" w:rsidRPr="00157131">
        <w:rPr>
          <w:rFonts w:ascii="Times New Roman" w:hAnsi="Times New Roman" w:cs="Times New Roman"/>
          <w:sz w:val="28"/>
          <w:szCs w:val="28"/>
        </w:rPr>
        <w:t xml:space="preserve">техники </w:t>
      </w:r>
      <w:r w:rsidRPr="00157131">
        <w:rPr>
          <w:rFonts w:ascii="Times New Roman" w:hAnsi="Times New Roman" w:cs="Times New Roman"/>
          <w:sz w:val="28"/>
          <w:szCs w:val="28"/>
        </w:rPr>
        <w:t xml:space="preserve">защиты и нападения в комплексных упражнениях. Упражнения с </w:t>
      </w:r>
      <w:r w:rsidR="00E8786B" w:rsidRPr="00157131">
        <w:rPr>
          <w:rFonts w:ascii="Times New Roman" w:hAnsi="Times New Roman" w:cs="Times New Roman"/>
          <w:sz w:val="28"/>
          <w:szCs w:val="28"/>
        </w:rPr>
        <w:t xml:space="preserve">мячом </w:t>
      </w:r>
      <w:r w:rsidRPr="00157131">
        <w:rPr>
          <w:rFonts w:ascii="Times New Roman" w:hAnsi="Times New Roman" w:cs="Times New Roman"/>
          <w:sz w:val="28"/>
          <w:szCs w:val="28"/>
        </w:rPr>
        <w:t>сложных</w:t>
      </w:r>
      <w:r w:rsidR="00445F31" w:rsidRPr="00157131">
        <w:rPr>
          <w:rFonts w:ascii="Times New Roman" w:hAnsi="Times New Roman" w:cs="Times New Roman"/>
          <w:sz w:val="28"/>
          <w:szCs w:val="28"/>
        </w:rPr>
        <w:t xml:space="preserve"> </w:t>
      </w:r>
      <w:r w:rsidR="00E8786B" w:rsidRPr="00157131">
        <w:rPr>
          <w:rFonts w:ascii="Times New Roman" w:hAnsi="Times New Roman" w:cs="Times New Roman"/>
          <w:sz w:val="28"/>
          <w:szCs w:val="28"/>
        </w:rPr>
        <w:t xml:space="preserve">по </w:t>
      </w:r>
      <w:r w:rsidRPr="00157131">
        <w:rPr>
          <w:rFonts w:ascii="Times New Roman" w:hAnsi="Times New Roman" w:cs="Times New Roman"/>
          <w:sz w:val="28"/>
          <w:szCs w:val="28"/>
        </w:rPr>
        <w:t>координации</w:t>
      </w:r>
      <w:r w:rsidR="00E8786B" w:rsidRPr="00157131">
        <w:rPr>
          <w:rFonts w:ascii="Times New Roman" w:hAnsi="Times New Roman" w:cs="Times New Roman"/>
          <w:sz w:val="28"/>
          <w:szCs w:val="28"/>
        </w:rPr>
        <w:t xml:space="preserve"> с</w:t>
      </w:r>
      <w:r w:rsidRPr="00157131">
        <w:rPr>
          <w:rFonts w:ascii="Times New Roman" w:hAnsi="Times New Roman" w:cs="Times New Roman"/>
          <w:sz w:val="28"/>
          <w:szCs w:val="28"/>
        </w:rPr>
        <w:t xml:space="preserve"> одновременным развитием</w:t>
      </w:r>
      <w:r w:rsidR="00E8786B" w:rsidRPr="00157131">
        <w:rPr>
          <w:rFonts w:ascii="Times New Roman" w:hAnsi="Times New Roman" w:cs="Times New Roman"/>
          <w:sz w:val="28"/>
          <w:szCs w:val="28"/>
        </w:rPr>
        <w:t xml:space="preserve"> быстроты. Использован</w:t>
      </w:r>
      <w:r w:rsidRPr="00157131">
        <w:rPr>
          <w:rFonts w:ascii="Times New Roman" w:hAnsi="Times New Roman" w:cs="Times New Roman"/>
          <w:sz w:val="28"/>
          <w:szCs w:val="28"/>
        </w:rPr>
        <w:t>ие подвижных игр способствующих</w:t>
      </w:r>
      <w:r w:rsidR="00E8786B" w:rsidRPr="00157131">
        <w:rPr>
          <w:rFonts w:ascii="Times New Roman" w:hAnsi="Times New Roman" w:cs="Times New Roman"/>
          <w:sz w:val="28"/>
          <w:szCs w:val="28"/>
        </w:rPr>
        <w:t xml:space="preserve"> развитию игрового мышления </w:t>
      </w:r>
      <w:r w:rsidR="00445F31" w:rsidRPr="00157131">
        <w:rPr>
          <w:rFonts w:ascii="Times New Roman" w:hAnsi="Times New Roman" w:cs="Times New Roman"/>
          <w:sz w:val="28"/>
          <w:szCs w:val="28"/>
        </w:rPr>
        <w:t>и сопряже</w:t>
      </w:r>
      <w:r w:rsidRPr="00157131">
        <w:rPr>
          <w:rFonts w:ascii="Times New Roman" w:hAnsi="Times New Roman" w:cs="Times New Roman"/>
          <w:sz w:val="28"/>
          <w:szCs w:val="28"/>
        </w:rPr>
        <w:t xml:space="preserve">но </w:t>
      </w:r>
      <w:r w:rsidR="00DC405D" w:rsidRPr="00157131">
        <w:rPr>
          <w:rFonts w:ascii="Times New Roman" w:hAnsi="Times New Roman" w:cs="Times New Roman"/>
          <w:sz w:val="28"/>
          <w:szCs w:val="28"/>
        </w:rPr>
        <w:t>воздействующих</w:t>
      </w:r>
      <w:r w:rsidR="00E8786B" w:rsidRPr="00157131">
        <w:rPr>
          <w:rFonts w:ascii="Times New Roman" w:hAnsi="Times New Roman" w:cs="Times New Roman"/>
          <w:sz w:val="28"/>
          <w:szCs w:val="28"/>
        </w:rPr>
        <w:t xml:space="preserve"> </w:t>
      </w:r>
      <w:r w:rsidR="00DC405D" w:rsidRPr="00157131">
        <w:rPr>
          <w:rFonts w:ascii="Times New Roman" w:hAnsi="Times New Roman" w:cs="Times New Roman"/>
          <w:sz w:val="28"/>
          <w:szCs w:val="28"/>
        </w:rPr>
        <w:t>на развитие</w:t>
      </w:r>
      <w:r w:rsidRPr="00157131">
        <w:rPr>
          <w:rFonts w:ascii="Times New Roman" w:hAnsi="Times New Roman" w:cs="Times New Roman"/>
          <w:sz w:val="28"/>
          <w:szCs w:val="28"/>
        </w:rPr>
        <w:t xml:space="preserve"> общефизических и</w:t>
      </w:r>
      <w:r w:rsidR="00E8786B" w:rsidRPr="00157131">
        <w:rPr>
          <w:rFonts w:ascii="Times New Roman" w:hAnsi="Times New Roman" w:cs="Times New Roman"/>
          <w:sz w:val="28"/>
          <w:szCs w:val="28"/>
        </w:rPr>
        <w:t xml:space="preserve"> специальных качеств юных баскетболистов.</w:t>
      </w:r>
    </w:p>
    <w:p w:rsidR="00F17AD4" w:rsidRPr="00157131" w:rsidRDefault="00F17AD4" w:rsidP="002072DD">
      <w:pPr>
        <w:autoSpaceDE w:val="0"/>
        <w:autoSpaceDN w:val="0"/>
        <w:adjustRightInd w:val="0"/>
        <w:spacing w:after="0" w:line="240" w:lineRule="auto"/>
        <w:ind w:firstLine="709"/>
        <w:jc w:val="center"/>
        <w:rPr>
          <w:rFonts w:ascii="Times New Roman" w:hAnsi="Times New Roman" w:cs="Times New Roman"/>
          <w:b/>
          <w:sz w:val="28"/>
          <w:szCs w:val="28"/>
        </w:rPr>
      </w:pPr>
    </w:p>
    <w:p w:rsidR="00E8786B" w:rsidRPr="00157131" w:rsidRDefault="00525412" w:rsidP="002072DD">
      <w:pPr>
        <w:autoSpaceDE w:val="0"/>
        <w:autoSpaceDN w:val="0"/>
        <w:adjustRightInd w:val="0"/>
        <w:spacing w:after="0" w:line="240" w:lineRule="auto"/>
        <w:ind w:firstLine="709"/>
        <w:jc w:val="center"/>
        <w:rPr>
          <w:rFonts w:ascii="Times New Roman" w:hAnsi="Times New Roman" w:cs="Times New Roman"/>
          <w:b/>
          <w:sz w:val="28"/>
          <w:szCs w:val="28"/>
        </w:rPr>
      </w:pPr>
      <w:r w:rsidRPr="00157131">
        <w:rPr>
          <w:rFonts w:ascii="Times New Roman" w:hAnsi="Times New Roman" w:cs="Times New Roman"/>
          <w:b/>
          <w:sz w:val="28"/>
          <w:szCs w:val="28"/>
        </w:rPr>
        <w:t>Этап</w:t>
      </w:r>
      <w:r w:rsidR="00502EA6" w:rsidRPr="00157131">
        <w:rPr>
          <w:rFonts w:ascii="Times New Roman" w:hAnsi="Times New Roman" w:cs="Times New Roman"/>
          <w:b/>
          <w:sz w:val="28"/>
          <w:szCs w:val="28"/>
        </w:rPr>
        <w:t xml:space="preserve"> </w:t>
      </w:r>
      <w:r w:rsidR="00903CCE" w:rsidRPr="00157131">
        <w:rPr>
          <w:rFonts w:ascii="Times New Roman" w:hAnsi="Times New Roman" w:cs="Times New Roman"/>
          <w:b/>
          <w:sz w:val="28"/>
          <w:szCs w:val="28"/>
        </w:rPr>
        <w:t>начальной подготовки 2-го года спортивной подготовки</w:t>
      </w:r>
    </w:p>
    <w:p w:rsidR="00E8786B" w:rsidRPr="00157131" w:rsidRDefault="00E8786B" w:rsidP="00903CCE">
      <w:pPr>
        <w:autoSpaceDE w:val="0"/>
        <w:autoSpaceDN w:val="0"/>
        <w:adjustRightInd w:val="0"/>
        <w:spacing w:after="0"/>
        <w:ind w:firstLine="709"/>
        <w:jc w:val="both"/>
        <w:rPr>
          <w:rFonts w:ascii="Times New Roman" w:hAnsi="Times New Roman" w:cs="Times New Roman"/>
          <w:sz w:val="28"/>
          <w:szCs w:val="28"/>
          <w:u w:val="single"/>
        </w:rPr>
      </w:pPr>
      <w:r w:rsidRPr="00157131">
        <w:rPr>
          <w:rFonts w:ascii="Times New Roman" w:hAnsi="Times New Roman" w:cs="Times New Roman"/>
          <w:sz w:val="28"/>
          <w:szCs w:val="28"/>
          <w:u w:val="single"/>
        </w:rPr>
        <w:t>Задачи тренировочного процесса.</w:t>
      </w:r>
    </w:p>
    <w:p w:rsidR="00E8786B" w:rsidRPr="00157131" w:rsidRDefault="00E8786B"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-укрепление здоровья, содействие разностороннему физическому развитию</w:t>
      </w:r>
      <w:r w:rsidR="00445F31" w:rsidRPr="00157131">
        <w:rPr>
          <w:rFonts w:ascii="Times New Roman" w:hAnsi="Times New Roman" w:cs="Times New Roman"/>
          <w:sz w:val="28"/>
          <w:szCs w:val="28"/>
        </w:rPr>
        <w:t xml:space="preserve"> </w:t>
      </w:r>
      <w:r w:rsidRPr="00157131">
        <w:rPr>
          <w:rFonts w:ascii="Times New Roman" w:hAnsi="Times New Roman" w:cs="Times New Roman"/>
          <w:sz w:val="28"/>
          <w:szCs w:val="28"/>
        </w:rPr>
        <w:t>занимающихся;</w:t>
      </w:r>
    </w:p>
    <w:p w:rsidR="00E8786B" w:rsidRPr="00157131" w:rsidRDefault="00E8786B"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развитие физических способностей согласно возрастной периодизации;</w:t>
      </w:r>
    </w:p>
    <w:p w:rsidR="00E8786B" w:rsidRPr="00157131" w:rsidRDefault="00F17AD4"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w:t>
      </w:r>
      <w:r w:rsidR="00075A98" w:rsidRPr="00157131">
        <w:rPr>
          <w:rFonts w:ascii="Times New Roman" w:hAnsi="Times New Roman" w:cs="Times New Roman"/>
          <w:sz w:val="28"/>
          <w:szCs w:val="28"/>
        </w:rPr>
        <w:t xml:space="preserve"> </w:t>
      </w:r>
      <w:r w:rsidRPr="00157131">
        <w:rPr>
          <w:rFonts w:ascii="Times New Roman" w:hAnsi="Times New Roman" w:cs="Times New Roman"/>
          <w:sz w:val="28"/>
          <w:szCs w:val="28"/>
        </w:rPr>
        <w:t>изучение</w:t>
      </w:r>
      <w:r w:rsidR="00E8786B" w:rsidRPr="00157131">
        <w:rPr>
          <w:rFonts w:ascii="Times New Roman" w:hAnsi="Times New Roman" w:cs="Times New Roman"/>
          <w:sz w:val="28"/>
          <w:szCs w:val="28"/>
        </w:rPr>
        <w:t xml:space="preserve"> техник</w:t>
      </w:r>
      <w:r w:rsidRPr="00157131">
        <w:rPr>
          <w:rFonts w:ascii="Times New Roman" w:hAnsi="Times New Roman" w:cs="Times New Roman"/>
          <w:sz w:val="28"/>
          <w:szCs w:val="28"/>
        </w:rPr>
        <w:t>и</w:t>
      </w:r>
      <w:r w:rsidR="00E8786B" w:rsidRPr="00157131">
        <w:rPr>
          <w:rFonts w:ascii="Times New Roman" w:hAnsi="Times New Roman" w:cs="Times New Roman"/>
          <w:sz w:val="28"/>
          <w:szCs w:val="28"/>
        </w:rPr>
        <w:t xml:space="preserve"> и тактик</w:t>
      </w:r>
      <w:r w:rsidRPr="00157131">
        <w:rPr>
          <w:rFonts w:ascii="Times New Roman" w:hAnsi="Times New Roman" w:cs="Times New Roman"/>
          <w:sz w:val="28"/>
          <w:szCs w:val="28"/>
        </w:rPr>
        <w:t>и</w:t>
      </w:r>
      <w:r w:rsidR="00E8786B" w:rsidRPr="00157131">
        <w:rPr>
          <w:rFonts w:ascii="Times New Roman" w:hAnsi="Times New Roman" w:cs="Times New Roman"/>
          <w:sz w:val="28"/>
          <w:szCs w:val="28"/>
        </w:rPr>
        <w:t xml:space="preserve"> игры в баскетб</w:t>
      </w:r>
      <w:r w:rsidRPr="00157131">
        <w:rPr>
          <w:rFonts w:ascii="Times New Roman" w:hAnsi="Times New Roman" w:cs="Times New Roman"/>
          <w:sz w:val="28"/>
          <w:szCs w:val="28"/>
        </w:rPr>
        <w:t>ол, закрепление ранее изученных</w:t>
      </w:r>
      <w:r w:rsidR="00E8786B" w:rsidRPr="00157131">
        <w:rPr>
          <w:rFonts w:ascii="Times New Roman" w:hAnsi="Times New Roman" w:cs="Times New Roman"/>
          <w:sz w:val="28"/>
          <w:szCs w:val="28"/>
        </w:rPr>
        <w:t xml:space="preserve"> -</w:t>
      </w:r>
      <w:r w:rsidR="00445F31" w:rsidRPr="00157131">
        <w:rPr>
          <w:rFonts w:ascii="Times New Roman" w:hAnsi="Times New Roman" w:cs="Times New Roman"/>
          <w:sz w:val="28"/>
          <w:szCs w:val="28"/>
        </w:rPr>
        <w:t xml:space="preserve"> </w:t>
      </w:r>
      <w:r w:rsidR="00E8786B" w:rsidRPr="00157131">
        <w:rPr>
          <w:rFonts w:ascii="Times New Roman" w:hAnsi="Times New Roman" w:cs="Times New Roman"/>
          <w:sz w:val="28"/>
          <w:szCs w:val="28"/>
        </w:rPr>
        <w:t>технических элементов и тактических комбинаций;</w:t>
      </w:r>
    </w:p>
    <w:p w:rsidR="00E8786B" w:rsidRPr="00157131" w:rsidRDefault="00E8786B"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овладение основами игровой деятельности и приобретение соревновательного</w:t>
      </w:r>
      <w:r w:rsidR="00445F31" w:rsidRPr="00157131">
        <w:rPr>
          <w:rFonts w:ascii="Times New Roman" w:hAnsi="Times New Roman" w:cs="Times New Roman"/>
          <w:sz w:val="28"/>
          <w:szCs w:val="28"/>
        </w:rPr>
        <w:t xml:space="preserve"> </w:t>
      </w:r>
      <w:r w:rsidRPr="00157131">
        <w:rPr>
          <w:rFonts w:ascii="Times New Roman" w:hAnsi="Times New Roman" w:cs="Times New Roman"/>
          <w:sz w:val="28"/>
          <w:szCs w:val="28"/>
        </w:rPr>
        <w:t>опыта;</w:t>
      </w:r>
    </w:p>
    <w:p w:rsidR="00E8786B" w:rsidRPr="00157131" w:rsidRDefault="00E8786B"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воспитание стойкого интереса к регулярным занятиям баскетболом;</w:t>
      </w:r>
    </w:p>
    <w:p w:rsidR="00E8786B" w:rsidRPr="00157131" w:rsidRDefault="00E8786B"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дальнейшее формирование </w:t>
      </w:r>
      <w:r w:rsidR="00DC405D" w:rsidRPr="00157131">
        <w:rPr>
          <w:rFonts w:ascii="Times New Roman" w:hAnsi="Times New Roman" w:cs="Times New Roman"/>
          <w:sz w:val="28"/>
          <w:szCs w:val="28"/>
        </w:rPr>
        <w:t>спортивного</w:t>
      </w:r>
      <w:r w:rsidRPr="00157131">
        <w:rPr>
          <w:rFonts w:ascii="Times New Roman" w:hAnsi="Times New Roman" w:cs="Times New Roman"/>
          <w:sz w:val="28"/>
          <w:szCs w:val="28"/>
        </w:rPr>
        <w:t xml:space="preserve"> коллектива.</w:t>
      </w:r>
    </w:p>
    <w:p w:rsidR="00E8786B" w:rsidRPr="00157131" w:rsidRDefault="00E8786B"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Общая физическая подготовка.</w:t>
      </w:r>
    </w:p>
    <w:p w:rsidR="00E8786B" w:rsidRPr="00157131" w:rsidRDefault="00E8786B"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Особенности данного периода заключаются в неравномерности развития </w:t>
      </w:r>
      <w:r w:rsidR="00F17AD4" w:rsidRPr="00157131">
        <w:rPr>
          <w:rFonts w:ascii="Times New Roman" w:hAnsi="Times New Roman" w:cs="Times New Roman"/>
          <w:sz w:val="28"/>
          <w:szCs w:val="28"/>
        </w:rPr>
        <w:t>физических способностей</w:t>
      </w:r>
      <w:r w:rsidRPr="00157131">
        <w:rPr>
          <w:rFonts w:ascii="Times New Roman" w:hAnsi="Times New Roman" w:cs="Times New Roman"/>
          <w:sz w:val="28"/>
          <w:szCs w:val="28"/>
        </w:rPr>
        <w:t xml:space="preserve"> у </w:t>
      </w:r>
      <w:r w:rsidR="00F17AD4" w:rsidRPr="00157131">
        <w:rPr>
          <w:rFonts w:ascii="Times New Roman" w:hAnsi="Times New Roman" w:cs="Times New Roman"/>
          <w:sz w:val="28"/>
          <w:szCs w:val="28"/>
        </w:rPr>
        <w:t xml:space="preserve">девочек и у мальчиков. Наиболее </w:t>
      </w:r>
      <w:r w:rsidRPr="00157131">
        <w:rPr>
          <w:rFonts w:ascii="Times New Roman" w:hAnsi="Times New Roman" w:cs="Times New Roman"/>
          <w:sz w:val="28"/>
          <w:szCs w:val="28"/>
        </w:rPr>
        <w:t xml:space="preserve">благоприятные </w:t>
      </w:r>
      <w:r w:rsidR="00F17AD4" w:rsidRPr="00157131">
        <w:rPr>
          <w:rFonts w:ascii="Times New Roman" w:hAnsi="Times New Roman" w:cs="Times New Roman"/>
          <w:sz w:val="28"/>
          <w:szCs w:val="28"/>
        </w:rPr>
        <w:t xml:space="preserve">условия складываются для </w:t>
      </w:r>
      <w:r w:rsidRPr="00157131">
        <w:rPr>
          <w:rFonts w:ascii="Times New Roman" w:hAnsi="Times New Roman" w:cs="Times New Roman"/>
          <w:sz w:val="28"/>
          <w:szCs w:val="28"/>
        </w:rPr>
        <w:t>развития</w:t>
      </w:r>
      <w:r w:rsidR="00F17AD4" w:rsidRPr="00157131">
        <w:rPr>
          <w:rFonts w:ascii="Times New Roman" w:hAnsi="Times New Roman" w:cs="Times New Roman"/>
          <w:sz w:val="28"/>
          <w:szCs w:val="28"/>
        </w:rPr>
        <w:t xml:space="preserve"> собственно-силовых</w:t>
      </w:r>
      <w:r w:rsidRPr="00157131">
        <w:rPr>
          <w:rFonts w:ascii="Times New Roman" w:hAnsi="Times New Roman" w:cs="Times New Roman"/>
          <w:sz w:val="28"/>
          <w:szCs w:val="28"/>
        </w:rPr>
        <w:t xml:space="preserve"> способностей, скорости</w:t>
      </w:r>
      <w:r w:rsidR="00F17AD4" w:rsidRPr="00157131">
        <w:rPr>
          <w:rFonts w:ascii="Times New Roman" w:hAnsi="Times New Roman" w:cs="Times New Roman"/>
          <w:sz w:val="28"/>
          <w:szCs w:val="28"/>
        </w:rPr>
        <w:t xml:space="preserve"> (времени двигательной реакции, частота движений), анаэробной </w:t>
      </w:r>
      <w:r w:rsidRPr="00157131">
        <w:rPr>
          <w:rFonts w:ascii="Times New Roman" w:hAnsi="Times New Roman" w:cs="Times New Roman"/>
          <w:sz w:val="28"/>
          <w:szCs w:val="28"/>
        </w:rPr>
        <w:t xml:space="preserve">и </w:t>
      </w:r>
      <w:r w:rsidR="00F17AD4" w:rsidRPr="00157131">
        <w:rPr>
          <w:rFonts w:ascii="Times New Roman" w:hAnsi="Times New Roman" w:cs="Times New Roman"/>
          <w:sz w:val="28"/>
          <w:szCs w:val="28"/>
        </w:rPr>
        <w:t>общей выносливости у</w:t>
      </w:r>
      <w:r w:rsidRPr="00157131">
        <w:rPr>
          <w:rFonts w:ascii="Times New Roman" w:hAnsi="Times New Roman" w:cs="Times New Roman"/>
          <w:sz w:val="28"/>
          <w:szCs w:val="28"/>
        </w:rPr>
        <w:t xml:space="preserve"> девочек</w:t>
      </w:r>
      <w:r w:rsidR="00F17AD4" w:rsidRPr="00157131">
        <w:rPr>
          <w:rFonts w:ascii="Times New Roman" w:hAnsi="Times New Roman" w:cs="Times New Roman"/>
          <w:sz w:val="28"/>
          <w:szCs w:val="28"/>
        </w:rPr>
        <w:t xml:space="preserve"> и </w:t>
      </w:r>
      <w:r w:rsidRPr="00157131">
        <w:rPr>
          <w:rFonts w:ascii="Times New Roman" w:hAnsi="Times New Roman" w:cs="Times New Roman"/>
          <w:sz w:val="28"/>
          <w:szCs w:val="28"/>
        </w:rPr>
        <w:t>скоростно-силовых</w:t>
      </w:r>
      <w:r w:rsidR="00F17AD4" w:rsidRPr="00157131">
        <w:rPr>
          <w:rFonts w:ascii="Times New Roman" w:hAnsi="Times New Roman" w:cs="Times New Roman"/>
          <w:sz w:val="28"/>
          <w:szCs w:val="28"/>
        </w:rPr>
        <w:t xml:space="preserve">, </w:t>
      </w:r>
      <w:r w:rsidRPr="00157131">
        <w:rPr>
          <w:rFonts w:ascii="Times New Roman" w:hAnsi="Times New Roman" w:cs="Times New Roman"/>
          <w:sz w:val="28"/>
          <w:szCs w:val="28"/>
        </w:rPr>
        <w:t>скоростной выносливости общей выносливости, сложных координации у мальчиков.</w:t>
      </w:r>
    </w:p>
    <w:p w:rsidR="00E8786B" w:rsidRPr="00157131" w:rsidRDefault="00E8786B"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Воспитание гибкости у мальчиков 10-11 лет должно быть направлено на </w:t>
      </w:r>
      <w:r w:rsidR="00075A98" w:rsidRPr="00157131">
        <w:rPr>
          <w:rFonts w:ascii="Times New Roman" w:hAnsi="Times New Roman" w:cs="Times New Roman"/>
          <w:sz w:val="28"/>
          <w:szCs w:val="28"/>
        </w:rPr>
        <w:t>ее совершенство</w:t>
      </w:r>
      <w:r w:rsidR="00F17AD4" w:rsidRPr="00157131">
        <w:rPr>
          <w:rFonts w:ascii="Times New Roman" w:hAnsi="Times New Roman" w:cs="Times New Roman"/>
          <w:sz w:val="28"/>
          <w:szCs w:val="28"/>
        </w:rPr>
        <w:t>вание</w:t>
      </w:r>
      <w:r w:rsidRPr="00157131">
        <w:rPr>
          <w:rFonts w:ascii="Times New Roman" w:hAnsi="Times New Roman" w:cs="Times New Roman"/>
          <w:sz w:val="28"/>
          <w:szCs w:val="28"/>
        </w:rPr>
        <w:t>, а у девочек на поддержание достигнутого уровня.</w:t>
      </w:r>
    </w:p>
    <w:p w:rsidR="00E8786B" w:rsidRPr="00157131" w:rsidRDefault="00E8786B"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 xml:space="preserve">Специальная  подготовка </w:t>
      </w:r>
    </w:p>
    <w:p w:rsidR="00E8786B" w:rsidRPr="00157131" w:rsidRDefault="00F17AD4"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lastRenderedPageBreak/>
        <w:t xml:space="preserve">Развитие "взрывной силы", скоростно-силовых </w:t>
      </w:r>
      <w:r w:rsidR="00E8786B" w:rsidRPr="00157131">
        <w:rPr>
          <w:rFonts w:ascii="Times New Roman" w:hAnsi="Times New Roman" w:cs="Times New Roman"/>
          <w:sz w:val="28"/>
          <w:szCs w:val="28"/>
        </w:rPr>
        <w:t xml:space="preserve">способностей, </w:t>
      </w:r>
      <w:r w:rsidRPr="00157131">
        <w:rPr>
          <w:rFonts w:ascii="Times New Roman" w:hAnsi="Times New Roman" w:cs="Times New Roman"/>
          <w:sz w:val="28"/>
          <w:szCs w:val="28"/>
        </w:rPr>
        <w:t xml:space="preserve">упражнения для развития специфической координации, ловкости, </w:t>
      </w:r>
      <w:r w:rsidR="00E8786B" w:rsidRPr="00157131">
        <w:rPr>
          <w:rFonts w:ascii="Times New Roman" w:hAnsi="Times New Roman" w:cs="Times New Roman"/>
          <w:sz w:val="28"/>
          <w:szCs w:val="28"/>
        </w:rPr>
        <w:t xml:space="preserve">быстроты, </w:t>
      </w:r>
      <w:r w:rsidRPr="00157131">
        <w:rPr>
          <w:rFonts w:ascii="Times New Roman" w:hAnsi="Times New Roman" w:cs="Times New Roman"/>
          <w:sz w:val="28"/>
          <w:szCs w:val="28"/>
        </w:rPr>
        <w:t>специальной выносливости, упражнения по т</w:t>
      </w:r>
      <w:r w:rsidR="00E8786B" w:rsidRPr="00157131">
        <w:rPr>
          <w:rFonts w:ascii="Times New Roman" w:hAnsi="Times New Roman" w:cs="Times New Roman"/>
          <w:sz w:val="28"/>
          <w:szCs w:val="28"/>
        </w:rPr>
        <w:t>ехнике и тактике игры.</w:t>
      </w:r>
    </w:p>
    <w:p w:rsidR="00E8786B" w:rsidRPr="00157131" w:rsidRDefault="00E8786B"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Воспитание морально-волевых качеств.</w:t>
      </w:r>
    </w:p>
    <w:p w:rsidR="00E8786B" w:rsidRPr="00157131" w:rsidRDefault="00F17AD4" w:rsidP="00903CCE">
      <w:pPr>
        <w:autoSpaceDE w:val="0"/>
        <w:autoSpaceDN w:val="0"/>
        <w:adjustRightInd w:val="0"/>
        <w:spacing w:after="0"/>
        <w:ind w:firstLine="709"/>
        <w:jc w:val="both"/>
        <w:rPr>
          <w:rFonts w:ascii="Times New Roman" w:hAnsi="Times New Roman" w:cs="Times New Roman"/>
          <w:sz w:val="28"/>
          <w:szCs w:val="28"/>
          <w:u w:val="single"/>
        </w:rPr>
      </w:pPr>
      <w:r w:rsidRPr="00157131">
        <w:rPr>
          <w:rFonts w:ascii="Times New Roman" w:hAnsi="Times New Roman" w:cs="Times New Roman"/>
          <w:sz w:val="28"/>
          <w:szCs w:val="28"/>
          <w:u w:val="single"/>
        </w:rPr>
        <w:t>Техническая подготовка</w:t>
      </w:r>
      <w:r w:rsidR="00E8786B" w:rsidRPr="00157131">
        <w:rPr>
          <w:rFonts w:ascii="Times New Roman" w:hAnsi="Times New Roman" w:cs="Times New Roman"/>
          <w:sz w:val="28"/>
          <w:szCs w:val="28"/>
          <w:u w:val="single"/>
        </w:rPr>
        <w:t>.</w:t>
      </w:r>
    </w:p>
    <w:p w:rsidR="00E8786B" w:rsidRPr="00157131" w:rsidRDefault="00E8786B"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Техника нападения.</w:t>
      </w:r>
    </w:p>
    <w:p w:rsidR="00E8786B" w:rsidRPr="00157131" w:rsidRDefault="00F17AD4"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Техника передвижения.</w:t>
      </w:r>
      <w:r w:rsidR="00E8786B" w:rsidRPr="00157131">
        <w:rPr>
          <w:rFonts w:ascii="Times New Roman" w:hAnsi="Times New Roman" w:cs="Times New Roman"/>
          <w:sz w:val="28"/>
          <w:szCs w:val="28"/>
        </w:rPr>
        <w:t xml:space="preserve"> Повороты </w:t>
      </w:r>
      <w:r w:rsidRPr="00157131">
        <w:rPr>
          <w:rFonts w:ascii="Times New Roman" w:hAnsi="Times New Roman" w:cs="Times New Roman"/>
          <w:sz w:val="28"/>
          <w:szCs w:val="28"/>
        </w:rPr>
        <w:t>в движении,</w:t>
      </w:r>
      <w:r w:rsidR="00E8786B" w:rsidRPr="00157131">
        <w:rPr>
          <w:rFonts w:ascii="Times New Roman" w:hAnsi="Times New Roman" w:cs="Times New Roman"/>
          <w:sz w:val="28"/>
          <w:szCs w:val="28"/>
        </w:rPr>
        <w:t xml:space="preserve"> сочетание способов передвижения</w:t>
      </w:r>
      <w:r w:rsidRPr="00157131">
        <w:rPr>
          <w:rFonts w:ascii="Times New Roman" w:hAnsi="Times New Roman" w:cs="Times New Roman"/>
          <w:sz w:val="28"/>
          <w:szCs w:val="28"/>
        </w:rPr>
        <w:t xml:space="preserve">. Сочетание способов передвижения и ранее изученных </w:t>
      </w:r>
      <w:r w:rsidR="00E8786B" w:rsidRPr="00157131">
        <w:rPr>
          <w:rFonts w:ascii="Times New Roman" w:hAnsi="Times New Roman" w:cs="Times New Roman"/>
          <w:sz w:val="28"/>
          <w:szCs w:val="28"/>
        </w:rPr>
        <w:t>технических приемов.</w:t>
      </w:r>
    </w:p>
    <w:p w:rsidR="00E8786B" w:rsidRPr="00157131" w:rsidRDefault="00F17AD4"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Техника владения мячом:</w:t>
      </w:r>
    </w:p>
    <w:p w:rsidR="00E8786B" w:rsidRPr="00157131" w:rsidRDefault="00F17AD4"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ловля</w:t>
      </w:r>
      <w:r w:rsidR="00E8786B" w:rsidRPr="00157131">
        <w:rPr>
          <w:rFonts w:ascii="Times New Roman" w:hAnsi="Times New Roman" w:cs="Times New Roman"/>
          <w:sz w:val="28"/>
          <w:szCs w:val="28"/>
        </w:rPr>
        <w:t xml:space="preserve"> мяча</w:t>
      </w:r>
      <w:r w:rsidRPr="00157131">
        <w:rPr>
          <w:rFonts w:ascii="Times New Roman" w:hAnsi="Times New Roman" w:cs="Times New Roman"/>
          <w:sz w:val="28"/>
          <w:szCs w:val="28"/>
        </w:rPr>
        <w:t xml:space="preserve"> (двумя руками с низкого отскока, одной рукой на </w:t>
      </w:r>
      <w:r w:rsidR="00E8786B" w:rsidRPr="00157131">
        <w:rPr>
          <w:rFonts w:ascii="Times New Roman" w:hAnsi="Times New Roman" w:cs="Times New Roman"/>
          <w:sz w:val="28"/>
          <w:szCs w:val="28"/>
        </w:rPr>
        <w:t>уровне груди, при встречном движении, при поступательном движении);</w:t>
      </w:r>
    </w:p>
    <w:p w:rsidR="00E8786B" w:rsidRPr="00157131" w:rsidRDefault="00F17AD4"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w:t>
      </w:r>
      <w:r w:rsidR="00E8786B" w:rsidRPr="00157131">
        <w:rPr>
          <w:rFonts w:ascii="Times New Roman" w:hAnsi="Times New Roman" w:cs="Times New Roman"/>
          <w:sz w:val="28"/>
          <w:szCs w:val="28"/>
        </w:rPr>
        <w:t xml:space="preserve">передача мяча (одной рукой от плеча, сверху, снизу, одной рукой по площадке, </w:t>
      </w:r>
    </w:p>
    <w:p w:rsidR="00E8786B" w:rsidRPr="00157131" w:rsidRDefault="00F17AD4"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w:t>
      </w:r>
      <w:r w:rsidR="00E8786B" w:rsidRPr="00157131">
        <w:rPr>
          <w:rFonts w:ascii="Times New Roman" w:hAnsi="Times New Roman" w:cs="Times New Roman"/>
          <w:sz w:val="28"/>
          <w:szCs w:val="28"/>
        </w:rPr>
        <w:t>передача изученными способами по площадке при поступательном движении);</w:t>
      </w:r>
    </w:p>
    <w:p w:rsidR="00E8786B" w:rsidRPr="00157131" w:rsidRDefault="00F17AD4"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w:t>
      </w:r>
      <w:r w:rsidR="00E8786B" w:rsidRPr="00157131">
        <w:rPr>
          <w:rFonts w:ascii="Times New Roman" w:hAnsi="Times New Roman" w:cs="Times New Roman"/>
          <w:sz w:val="28"/>
          <w:szCs w:val="28"/>
        </w:rPr>
        <w:t xml:space="preserve">броски мяча (одной рукой сверху в движении, двумя руками снизу в движении, </w:t>
      </w:r>
    </w:p>
    <w:p w:rsidR="00E8786B" w:rsidRPr="00157131" w:rsidRDefault="00F17AD4"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w:t>
      </w:r>
      <w:r w:rsidR="00E8786B" w:rsidRPr="00157131">
        <w:rPr>
          <w:rFonts w:ascii="Times New Roman" w:hAnsi="Times New Roman" w:cs="Times New Roman"/>
          <w:sz w:val="28"/>
          <w:szCs w:val="28"/>
        </w:rPr>
        <w:t>одной рукой сверху в прыжке, штрафной бросок);</w:t>
      </w:r>
    </w:p>
    <w:p w:rsidR="00E8786B" w:rsidRPr="00157131" w:rsidRDefault="00F17AD4"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ведение мяча (с изменением</w:t>
      </w:r>
      <w:r w:rsidR="00E8786B" w:rsidRPr="00157131">
        <w:rPr>
          <w:rFonts w:ascii="Times New Roman" w:hAnsi="Times New Roman" w:cs="Times New Roman"/>
          <w:sz w:val="28"/>
          <w:szCs w:val="28"/>
        </w:rPr>
        <w:t xml:space="preserve"> высоты </w:t>
      </w:r>
      <w:r w:rsidRPr="00157131">
        <w:rPr>
          <w:rFonts w:ascii="Times New Roman" w:hAnsi="Times New Roman" w:cs="Times New Roman"/>
          <w:sz w:val="28"/>
          <w:szCs w:val="28"/>
        </w:rPr>
        <w:t xml:space="preserve">отскока и скорости передвижения, </w:t>
      </w:r>
      <w:r w:rsidR="00E8786B" w:rsidRPr="00157131">
        <w:rPr>
          <w:rFonts w:ascii="Times New Roman" w:hAnsi="Times New Roman" w:cs="Times New Roman"/>
          <w:sz w:val="28"/>
          <w:szCs w:val="28"/>
        </w:rPr>
        <w:t xml:space="preserve">с </w:t>
      </w:r>
      <w:r w:rsidRPr="00157131">
        <w:rPr>
          <w:rFonts w:ascii="Times New Roman" w:hAnsi="Times New Roman" w:cs="Times New Roman"/>
          <w:sz w:val="28"/>
          <w:szCs w:val="28"/>
        </w:rPr>
        <w:t xml:space="preserve">асинхронным </w:t>
      </w:r>
      <w:r w:rsidR="00E8786B" w:rsidRPr="00157131">
        <w:rPr>
          <w:rFonts w:ascii="Times New Roman" w:hAnsi="Times New Roman" w:cs="Times New Roman"/>
          <w:sz w:val="28"/>
          <w:szCs w:val="28"/>
        </w:rPr>
        <w:t>рит</w:t>
      </w:r>
      <w:r w:rsidRPr="00157131">
        <w:rPr>
          <w:rFonts w:ascii="Times New Roman" w:hAnsi="Times New Roman" w:cs="Times New Roman"/>
          <w:sz w:val="28"/>
          <w:szCs w:val="28"/>
        </w:rPr>
        <w:t xml:space="preserve">мом движений руки с мячом и ног), обводка противника </w:t>
      </w:r>
      <w:r w:rsidR="00E8786B" w:rsidRPr="00157131">
        <w:rPr>
          <w:rFonts w:ascii="Times New Roman" w:hAnsi="Times New Roman" w:cs="Times New Roman"/>
          <w:sz w:val="28"/>
          <w:szCs w:val="28"/>
        </w:rPr>
        <w:t xml:space="preserve">с изменением высоты отскока, с изменением скорости, без зрительного контроля; </w:t>
      </w:r>
    </w:p>
    <w:p w:rsidR="00E8786B" w:rsidRPr="00157131" w:rsidRDefault="00F17AD4"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обманные действия</w:t>
      </w:r>
      <w:r w:rsidR="00E8786B" w:rsidRPr="00157131">
        <w:rPr>
          <w:rFonts w:ascii="Times New Roman" w:hAnsi="Times New Roman" w:cs="Times New Roman"/>
          <w:sz w:val="28"/>
          <w:szCs w:val="28"/>
        </w:rPr>
        <w:t>: финт на рывок, финт на бросок, финт на проход.</w:t>
      </w:r>
    </w:p>
    <w:p w:rsidR="00E8786B" w:rsidRPr="00157131" w:rsidRDefault="00E8786B"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Техника защиты.</w:t>
      </w:r>
    </w:p>
    <w:p w:rsidR="00E8786B" w:rsidRPr="00157131" w:rsidRDefault="00F17AD4"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Техника перемещения: </w:t>
      </w:r>
      <w:r w:rsidR="00E8786B" w:rsidRPr="00157131">
        <w:rPr>
          <w:rFonts w:ascii="Times New Roman" w:hAnsi="Times New Roman" w:cs="Times New Roman"/>
          <w:sz w:val="28"/>
          <w:szCs w:val="28"/>
        </w:rPr>
        <w:t>сочетани</w:t>
      </w:r>
      <w:r w:rsidRPr="00157131">
        <w:rPr>
          <w:rFonts w:ascii="Times New Roman" w:hAnsi="Times New Roman" w:cs="Times New Roman"/>
          <w:sz w:val="28"/>
          <w:szCs w:val="28"/>
        </w:rPr>
        <w:t xml:space="preserve">е способов передвижения </w:t>
      </w:r>
      <w:r w:rsidR="00E8786B" w:rsidRPr="00157131">
        <w:rPr>
          <w:rFonts w:ascii="Times New Roman" w:hAnsi="Times New Roman" w:cs="Times New Roman"/>
          <w:sz w:val="28"/>
          <w:szCs w:val="28"/>
        </w:rPr>
        <w:t>с техническими приемами игры в защите.</w:t>
      </w:r>
    </w:p>
    <w:p w:rsidR="00E8786B" w:rsidRPr="00157131" w:rsidRDefault="00F17AD4"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Техника овладения мячом: выбивание мяча при</w:t>
      </w:r>
      <w:r w:rsidR="00E8786B" w:rsidRPr="00157131">
        <w:rPr>
          <w:rFonts w:ascii="Times New Roman" w:hAnsi="Times New Roman" w:cs="Times New Roman"/>
          <w:sz w:val="28"/>
          <w:szCs w:val="28"/>
        </w:rPr>
        <w:t xml:space="preserve"> ведении </w:t>
      </w:r>
      <w:r w:rsidRPr="00157131">
        <w:rPr>
          <w:rFonts w:ascii="Times New Roman" w:hAnsi="Times New Roman" w:cs="Times New Roman"/>
          <w:sz w:val="28"/>
          <w:szCs w:val="28"/>
        </w:rPr>
        <w:t xml:space="preserve">впереди, накрывание мяча спереди при броске в корзину, перехват мяча </w:t>
      </w:r>
      <w:r w:rsidR="00E8786B" w:rsidRPr="00157131">
        <w:rPr>
          <w:rFonts w:ascii="Times New Roman" w:hAnsi="Times New Roman" w:cs="Times New Roman"/>
          <w:sz w:val="28"/>
          <w:szCs w:val="28"/>
        </w:rPr>
        <w:t>при ведении.</w:t>
      </w:r>
    </w:p>
    <w:p w:rsidR="00E8786B" w:rsidRPr="00157131" w:rsidRDefault="00F17AD4" w:rsidP="00903CCE">
      <w:pPr>
        <w:autoSpaceDE w:val="0"/>
        <w:autoSpaceDN w:val="0"/>
        <w:adjustRightInd w:val="0"/>
        <w:spacing w:after="0"/>
        <w:ind w:firstLine="709"/>
        <w:jc w:val="both"/>
        <w:rPr>
          <w:rFonts w:ascii="Times New Roman" w:hAnsi="Times New Roman" w:cs="Times New Roman"/>
          <w:sz w:val="28"/>
          <w:szCs w:val="28"/>
          <w:u w:val="single"/>
        </w:rPr>
      </w:pPr>
      <w:r w:rsidRPr="00157131">
        <w:rPr>
          <w:rFonts w:ascii="Times New Roman" w:hAnsi="Times New Roman" w:cs="Times New Roman"/>
          <w:sz w:val="28"/>
          <w:szCs w:val="28"/>
          <w:u w:val="single"/>
        </w:rPr>
        <w:t>Тактическая подготовка</w:t>
      </w:r>
      <w:r w:rsidR="00E8786B" w:rsidRPr="00157131">
        <w:rPr>
          <w:rFonts w:ascii="Times New Roman" w:hAnsi="Times New Roman" w:cs="Times New Roman"/>
          <w:sz w:val="28"/>
          <w:szCs w:val="28"/>
          <w:u w:val="single"/>
        </w:rPr>
        <w:t>.</w:t>
      </w:r>
    </w:p>
    <w:p w:rsidR="00E8786B" w:rsidRPr="00157131" w:rsidRDefault="00E8786B"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Тактика нападения.</w:t>
      </w:r>
    </w:p>
    <w:p w:rsidR="00F17AD4" w:rsidRPr="00157131" w:rsidRDefault="00F17AD4"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Индивидуальные действия игрока без мяча.</w:t>
      </w:r>
    </w:p>
    <w:p w:rsidR="00E8786B" w:rsidRPr="00157131" w:rsidRDefault="00F17AD4"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Выбор </w:t>
      </w:r>
      <w:r w:rsidR="00E8786B" w:rsidRPr="00157131">
        <w:rPr>
          <w:rFonts w:ascii="Times New Roman" w:hAnsi="Times New Roman" w:cs="Times New Roman"/>
          <w:sz w:val="28"/>
          <w:szCs w:val="28"/>
        </w:rPr>
        <w:t>места на площадке с целью адекватного взаимод</w:t>
      </w:r>
      <w:r w:rsidR="00DC405D" w:rsidRPr="00157131">
        <w:rPr>
          <w:rFonts w:ascii="Times New Roman" w:hAnsi="Times New Roman" w:cs="Times New Roman"/>
          <w:sz w:val="28"/>
          <w:szCs w:val="28"/>
        </w:rPr>
        <w:t>ействия с партнерами по команде.</w:t>
      </w:r>
    </w:p>
    <w:p w:rsidR="00F17AD4" w:rsidRPr="00157131" w:rsidRDefault="00F17AD4"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Действия игрока с мячом:</w:t>
      </w:r>
    </w:p>
    <w:p w:rsidR="00F17AD4" w:rsidRPr="00157131" w:rsidRDefault="00F17AD4"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применение изученных </w:t>
      </w:r>
      <w:r w:rsidR="00E8786B" w:rsidRPr="00157131">
        <w:rPr>
          <w:rFonts w:ascii="Times New Roman" w:hAnsi="Times New Roman" w:cs="Times New Roman"/>
          <w:sz w:val="28"/>
          <w:szCs w:val="28"/>
        </w:rPr>
        <w:t xml:space="preserve">способов </w:t>
      </w:r>
      <w:r w:rsidRPr="00157131">
        <w:rPr>
          <w:rFonts w:ascii="Times New Roman" w:hAnsi="Times New Roman" w:cs="Times New Roman"/>
          <w:sz w:val="28"/>
          <w:szCs w:val="28"/>
        </w:rPr>
        <w:t>ловли в зависимости от расположения</w:t>
      </w:r>
      <w:r w:rsidR="00E8786B" w:rsidRPr="00157131">
        <w:rPr>
          <w:rFonts w:ascii="Times New Roman" w:hAnsi="Times New Roman" w:cs="Times New Roman"/>
          <w:sz w:val="28"/>
          <w:szCs w:val="28"/>
        </w:rPr>
        <w:t xml:space="preserve"> и действия</w:t>
      </w:r>
      <w:r w:rsidRPr="00157131">
        <w:rPr>
          <w:rFonts w:ascii="Times New Roman" w:hAnsi="Times New Roman" w:cs="Times New Roman"/>
          <w:sz w:val="28"/>
          <w:szCs w:val="28"/>
        </w:rPr>
        <w:t xml:space="preserve"> защитников; </w:t>
      </w:r>
    </w:p>
    <w:p w:rsidR="00E8786B" w:rsidRPr="00157131" w:rsidRDefault="00F17AD4"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w:t>
      </w:r>
      <w:r w:rsidR="00E8786B" w:rsidRPr="00157131">
        <w:rPr>
          <w:rFonts w:ascii="Times New Roman" w:hAnsi="Times New Roman" w:cs="Times New Roman"/>
          <w:sz w:val="28"/>
          <w:szCs w:val="28"/>
        </w:rPr>
        <w:t xml:space="preserve">применение </w:t>
      </w:r>
      <w:r w:rsidRPr="00157131">
        <w:rPr>
          <w:rFonts w:ascii="Times New Roman" w:hAnsi="Times New Roman" w:cs="Times New Roman"/>
          <w:sz w:val="28"/>
          <w:szCs w:val="28"/>
        </w:rPr>
        <w:t xml:space="preserve">изученных способов передач и их сочетание с финтами в зависимости </w:t>
      </w:r>
      <w:r w:rsidR="00E8786B" w:rsidRPr="00157131">
        <w:rPr>
          <w:rFonts w:ascii="Times New Roman" w:hAnsi="Times New Roman" w:cs="Times New Roman"/>
          <w:sz w:val="28"/>
          <w:szCs w:val="28"/>
        </w:rPr>
        <w:t>от действий противника и расстояния до него;</w:t>
      </w:r>
    </w:p>
    <w:p w:rsidR="00E8786B" w:rsidRPr="00157131" w:rsidRDefault="00F17AD4"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lastRenderedPageBreak/>
        <w:t>- применение изученных способов ведения мяча в зависимости</w:t>
      </w:r>
      <w:r w:rsidR="00E8786B" w:rsidRPr="00157131">
        <w:rPr>
          <w:rFonts w:ascii="Times New Roman" w:hAnsi="Times New Roman" w:cs="Times New Roman"/>
          <w:sz w:val="28"/>
          <w:szCs w:val="28"/>
        </w:rPr>
        <w:t xml:space="preserve"> от </w:t>
      </w:r>
      <w:r w:rsidRPr="00157131">
        <w:rPr>
          <w:rFonts w:ascii="Times New Roman" w:hAnsi="Times New Roman" w:cs="Times New Roman"/>
          <w:sz w:val="28"/>
          <w:szCs w:val="28"/>
        </w:rPr>
        <w:t>противодействия</w:t>
      </w:r>
      <w:r w:rsidR="00E8786B" w:rsidRPr="00157131">
        <w:rPr>
          <w:rFonts w:ascii="Times New Roman" w:hAnsi="Times New Roman" w:cs="Times New Roman"/>
          <w:sz w:val="28"/>
          <w:szCs w:val="28"/>
        </w:rPr>
        <w:t xml:space="preserve"> защитника),</w:t>
      </w:r>
      <w:r w:rsidRPr="00157131">
        <w:rPr>
          <w:rFonts w:ascii="Times New Roman" w:hAnsi="Times New Roman" w:cs="Times New Roman"/>
          <w:sz w:val="28"/>
          <w:szCs w:val="28"/>
        </w:rPr>
        <w:t xml:space="preserve"> выбор способа броска мяча в </w:t>
      </w:r>
      <w:r w:rsidR="00E8786B" w:rsidRPr="00157131">
        <w:rPr>
          <w:rFonts w:ascii="Times New Roman" w:hAnsi="Times New Roman" w:cs="Times New Roman"/>
          <w:sz w:val="28"/>
          <w:szCs w:val="28"/>
        </w:rPr>
        <w:t>корзину в зависимости от расстояния до нее.</w:t>
      </w:r>
    </w:p>
    <w:p w:rsidR="00E8786B" w:rsidRPr="00157131" w:rsidRDefault="00D83257"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Групповые действия</w:t>
      </w:r>
      <w:r w:rsidRPr="00157131">
        <w:rPr>
          <w:rFonts w:ascii="Times New Roman" w:hAnsi="Times New Roman" w:cs="Times New Roman"/>
          <w:sz w:val="28"/>
          <w:szCs w:val="28"/>
        </w:rPr>
        <w:t xml:space="preserve">. Взаимодействие двух игроков с </w:t>
      </w:r>
      <w:r w:rsidR="00E8786B" w:rsidRPr="00157131">
        <w:rPr>
          <w:rFonts w:ascii="Times New Roman" w:hAnsi="Times New Roman" w:cs="Times New Roman"/>
          <w:sz w:val="28"/>
          <w:szCs w:val="28"/>
        </w:rPr>
        <w:t xml:space="preserve">заслонами </w:t>
      </w:r>
      <w:r w:rsidRPr="00157131">
        <w:rPr>
          <w:rFonts w:ascii="Times New Roman" w:hAnsi="Times New Roman" w:cs="Times New Roman"/>
          <w:sz w:val="28"/>
          <w:szCs w:val="28"/>
        </w:rPr>
        <w:t xml:space="preserve">(внутренним, наружным): групповые </w:t>
      </w:r>
      <w:r w:rsidR="00E8786B" w:rsidRPr="00157131">
        <w:rPr>
          <w:rFonts w:ascii="Times New Roman" w:hAnsi="Times New Roman" w:cs="Times New Roman"/>
          <w:sz w:val="28"/>
          <w:szCs w:val="28"/>
        </w:rPr>
        <w:t>вза</w:t>
      </w:r>
      <w:r w:rsidRPr="00157131">
        <w:rPr>
          <w:rFonts w:ascii="Times New Roman" w:hAnsi="Times New Roman" w:cs="Times New Roman"/>
          <w:sz w:val="28"/>
          <w:szCs w:val="28"/>
        </w:rPr>
        <w:t>имодействия в системе</w:t>
      </w:r>
      <w:r w:rsidR="00E8786B" w:rsidRPr="00157131">
        <w:rPr>
          <w:rFonts w:ascii="Times New Roman" w:hAnsi="Times New Roman" w:cs="Times New Roman"/>
          <w:sz w:val="28"/>
          <w:szCs w:val="28"/>
        </w:rPr>
        <w:t xml:space="preserve"> быстрого прорыва.</w:t>
      </w:r>
    </w:p>
    <w:p w:rsidR="00E8786B" w:rsidRPr="00157131" w:rsidRDefault="00D83257"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Командные действия</w:t>
      </w:r>
      <w:r w:rsidRPr="00157131">
        <w:rPr>
          <w:rFonts w:ascii="Times New Roman" w:hAnsi="Times New Roman" w:cs="Times New Roman"/>
          <w:sz w:val="28"/>
          <w:szCs w:val="28"/>
        </w:rPr>
        <w:t xml:space="preserve">. Позиционное нападение с </w:t>
      </w:r>
      <w:r w:rsidR="00E8786B" w:rsidRPr="00157131">
        <w:rPr>
          <w:rFonts w:ascii="Times New Roman" w:hAnsi="Times New Roman" w:cs="Times New Roman"/>
          <w:sz w:val="28"/>
          <w:szCs w:val="28"/>
        </w:rPr>
        <w:t xml:space="preserve">применением </w:t>
      </w:r>
      <w:r w:rsidRPr="00157131">
        <w:rPr>
          <w:rFonts w:ascii="Times New Roman" w:hAnsi="Times New Roman" w:cs="Times New Roman"/>
          <w:sz w:val="28"/>
          <w:szCs w:val="28"/>
        </w:rPr>
        <w:t xml:space="preserve">заслонов; быстрый прорыв длинной передачей к щиту противника и </w:t>
      </w:r>
      <w:r w:rsidR="00E8786B" w:rsidRPr="00157131">
        <w:rPr>
          <w:rFonts w:ascii="Times New Roman" w:hAnsi="Times New Roman" w:cs="Times New Roman"/>
          <w:sz w:val="28"/>
          <w:szCs w:val="28"/>
        </w:rPr>
        <w:t>вдоль боковой линии.</w:t>
      </w:r>
    </w:p>
    <w:p w:rsidR="00E8786B" w:rsidRPr="00157131" w:rsidRDefault="00E8786B"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 xml:space="preserve">Тактика защиты. </w:t>
      </w:r>
    </w:p>
    <w:p w:rsidR="00D83257" w:rsidRPr="00157131" w:rsidRDefault="00D83257"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Индивидуальные действия</w:t>
      </w:r>
      <w:r w:rsidR="00E8786B" w:rsidRPr="00157131">
        <w:rPr>
          <w:rFonts w:ascii="Times New Roman" w:hAnsi="Times New Roman" w:cs="Times New Roman"/>
          <w:sz w:val="28"/>
          <w:szCs w:val="28"/>
        </w:rPr>
        <w:t xml:space="preserve">: </w:t>
      </w:r>
    </w:p>
    <w:p w:rsidR="00D83257" w:rsidRPr="00157131" w:rsidRDefault="00D83257"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w:t>
      </w:r>
      <w:r w:rsidR="00E8786B" w:rsidRPr="00157131">
        <w:rPr>
          <w:rFonts w:ascii="Times New Roman" w:hAnsi="Times New Roman" w:cs="Times New Roman"/>
          <w:sz w:val="28"/>
          <w:szCs w:val="28"/>
        </w:rPr>
        <w:t>про</w:t>
      </w:r>
      <w:r w:rsidRPr="00157131">
        <w:rPr>
          <w:rFonts w:ascii="Times New Roman" w:hAnsi="Times New Roman" w:cs="Times New Roman"/>
          <w:sz w:val="28"/>
          <w:szCs w:val="28"/>
        </w:rPr>
        <w:t xml:space="preserve">тиводействия при бросках мяча в корзину; </w:t>
      </w:r>
    </w:p>
    <w:p w:rsidR="00D83257" w:rsidRPr="00157131" w:rsidRDefault="00D83257"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выбор момента для применения выбивания, перехвата мяча </w:t>
      </w:r>
      <w:r w:rsidR="00E8786B" w:rsidRPr="00157131">
        <w:rPr>
          <w:rFonts w:ascii="Times New Roman" w:hAnsi="Times New Roman" w:cs="Times New Roman"/>
          <w:sz w:val="28"/>
          <w:szCs w:val="28"/>
        </w:rPr>
        <w:t xml:space="preserve">при ведении; </w:t>
      </w:r>
    </w:p>
    <w:p w:rsidR="00E8786B" w:rsidRPr="00157131" w:rsidRDefault="00D83257"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действия  одного защитника против двух нападающих в </w:t>
      </w:r>
      <w:r w:rsidR="00E8786B" w:rsidRPr="00157131">
        <w:rPr>
          <w:rFonts w:ascii="Times New Roman" w:hAnsi="Times New Roman" w:cs="Times New Roman"/>
          <w:sz w:val="28"/>
          <w:szCs w:val="28"/>
        </w:rPr>
        <w:t>системе быстрого прорыва.</w:t>
      </w:r>
    </w:p>
    <w:p w:rsidR="00E8786B" w:rsidRPr="00157131" w:rsidRDefault="00D83257"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Групповые действия:</w:t>
      </w:r>
      <w:r w:rsidRPr="00157131">
        <w:rPr>
          <w:rFonts w:ascii="Times New Roman" w:hAnsi="Times New Roman" w:cs="Times New Roman"/>
          <w:sz w:val="28"/>
          <w:szCs w:val="28"/>
        </w:rPr>
        <w:t xml:space="preserve"> </w:t>
      </w:r>
      <w:r w:rsidR="00E8786B" w:rsidRPr="00157131">
        <w:rPr>
          <w:rFonts w:ascii="Times New Roman" w:hAnsi="Times New Roman" w:cs="Times New Roman"/>
          <w:sz w:val="28"/>
          <w:szCs w:val="28"/>
        </w:rPr>
        <w:t>взаимодей</w:t>
      </w:r>
      <w:r w:rsidRPr="00157131">
        <w:rPr>
          <w:rFonts w:ascii="Times New Roman" w:hAnsi="Times New Roman" w:cs="Times New Roman"/>
          <w:sz w:val="28"/>
          <w:szCs w:val="28"/>
        </w:rPr>
        <w:t>ствие двух игроков</w:t>
      </w:r>
      <w:r w:rsidR="00E8786B" w:rsidRPr="00157131">
        <w:rPr>
          <w:rFonts w:ascii="Times New Roman" w:hAnsi="Times New Roman" w:cs="Times New Roman"/>
          <w:sz w:val="28"/>
          <w:szCs w:val="28"/>
        </w:rPr>
        <w:t xml:space="preserve"> -"переключение".</w:t>
      </w:r>
    </w:p>
    <w:p w:rsidR="00E8786B" w:rsidRPr="00157131" w:rsidRDefault="00D83257"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Командные действия</w:t>
      </w:r>
      <w:r w:rsidRPr="00157131">
        <w:rPr>
          <w:rFonts w:ascii="Times New Roman" w:hAnsi="Times New Roman" w:cs="Times New Roman"/>
          <w:sz w:val="28"/>
          <w:szCs w:val="28"/>
        </w:rPr>
        <w:t xml:space="preserve">: организация командных действий </w:t>
      </w:r>
      <w:r w:rsidR="00E8786B" w:rsidRPr="00157131">
        <w:rPr>
          <w:rFonts w:ascii="Times New Roman" w:hAnsi="Times New Roman" w:cs="Times New Roman"/>
          <w:sz w:val="28"/>
          <w:szCs w:val="28"/>
        </w:rPr>
        <w:t>против применения быстрого прорыва, личная система защиты.</w:t>
      </w:r>
    </w:p>
    <w:p w:rsidR="00E8786B" w:rsidRPr="00157131" w:rsidRDefault="00E8786B"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Интегральная подготовка.</w:t>
      </w:r>
    </w:p>
    <w:p w:rsidR="00E8786B" w:rsidRPr="00157131" w:rsidRDefault="00D83257"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Соревнования в быстроте выполнения различных движений</w:t>
      </w:r>
      <w:r w:rsidR="00E8786B" w:rsidRPr="00157131">
        <w:rPr>
          <w:rFonts w:ascii="Times New Roman" w:hAnsi="Times New Roman" w:cs="Times New Roman"/>
          <w:sz w:val="28"/>
          <w:szCs w:val="28"/>
        </w:rPr>
        <w:t xml:space="preserve"> и </w:t>
      </w:r>
      <w:r w:rsidRPr="00157131">
        <w:rPr>
          <w:rFonts w:ascii="Times New Roman" w:hAnsi="Times New Roman" w:cs="Times New Roman"/>
          <w:sz w:val="28"/>
          <w:szCs w:val="28"/>
        </w:rPr>
        <w:t>упражнений.</w:t>
      </w:r>
      <w:r w:rsidR="00445F31" w:rsidRPr="00157131">
        <w:rPr>
          <w:rFonts w:ascii="Times New Roman" w:hAnsi="Times New Roman" w:cs="Times New Roman"/>
          <w:sz w:val="28"/>
          <w:szCs w:val="28"/>
        </w:rPr>
        <w:t xml:space="preserve"> </w:t>
      </w:r>
      <w:r w:rsidRPr="00157131">
        <w:rPr>
          <w:rFonts w:ascii="Times New Roman" w:hAnsi="Times New Roman" w:cs="Times New Roman"/>
          <w:sz w:val="28"/>
          <w:szCs w:val="28"/>
        </w:rPr>
        <w:t xml:space="preserve">Чередование упражнений на развитие специальных </w:t>
      </w:r>
      <w:r w:rsidR="00E8786B" w:rsidRPr="00157131">
        <w:rPr>
          <w:rFonts w:ascii="Times New Roman" w:hAnsi="Times New Roman" w:cs="Times New Roman"/>
          <w:sz w:val="28"/>
          <w:szCs w:val="28"/>
        </w:rPr>
        <w:t xml:space="preserve">физических </w:t>
      </w:r>
      <w:r w:rsidRPr="00157131">
        <w:rPr>
          <w:rFonts w:ascii="Times New Roman" w:hAnsi="Times New Roman" w:cs="Times New Roman"/>
          <w:sz w:val="28"/>
          <w:szCs w:val="28"/>
        </w:rPr>
        <w:t>качеств. Чередование упражнений для развития качеств применительно</w:t>
      </w:r>
      <w:r w:rsidR="00E8786B" w:rsidRPr="00157131">
        <w:rPr>
          <w:rFonts w:ascii="Times New Roman" w:hAnsi="Times New Roman" w:cs="Times New Roman"/>
          <w:sz w:val="28"/>
          <w:szCs w:val="28"/>
        </w:rPr>
        <w:t xml:space="preserve"> к </w:t>
      </w:r>
      <w:r w:rsidRPr="00157131">
        <w:rPr>
          <w:rFonts w:ascii="Times New Roman" w:hAnsi="Times New Roman" w:cs="Times New Roman"/>
          <w:sz w:val="28"/>
          <w:szCs w:val="28"/>
        </w:rPr>
        <w:t>изучению</w:t>
      </w:r>
      <w:r w:rsidR="00E8786B" w:rsidRPr="00157131">
        <w:rPr>
          <w:rFonts w:ascii="Times New Roman" w:hAnsi="Times New Roman" w:cs="Times New Roman"/>
          <w:sz w:val="28"/>
          <w:szCs w:val="28"/>
        </w:rPr>
        <w:t xml:space="preserve"> технических</w:t>
      </w:r>
      <w:r w:rsidRPr="00157131">
        <w:rPr>
          <w:rFonts w:ascii="Times New Roman" w:hAnsi="Times New Roman" w:cs="Times New Roman"/>
          <w:sz w:val="28"/>
          <w:szCs w:val="28"/>
        </w:rPr>
        <w:t xml:space="preserve"> приемов и</w:t>
      </w:r>
      <w:r w:rsidR="00E8786B" w:rsidRPr="00157131">
        <w:rPr>
          <w:rFonts w:ascii="Times New Roman" w:hAnsi="Times New Roman" w:cs="Times New Roman"/>
          <w:sz w:val="28"/>
          <w:szCs w:val="28"/>
        </w:rPr>
        <w:t xml:space="preserve"> выполнение</w:t>
      </w:r>
      <w:r w:rsidRPr="00157131">
        <w:rPr>
          <w:rFonts w:ascii="Times New Roman" w:hAnsi="Times New Roman" w:cs="Times New Roman"/>
          <w:sz w:val="28"/>
          <w:szCs w:val="28"/>
        </w:rPr>
        <w:t xml:space="preserve"> этих приемов. </w:t>
      </w:r>
      <w:r w:rsidR="00E8786B" w:rsidRPr="00157131">
        <w:rPr>
          <w:rFonts w:ascii="Times New Roman" w:hAnsi="Times New Roman" w:cs="Times New Roman"/>
          <w:sz w:val="28"/>
          <w:szCs w:val="28"/>
        </w:rPr>
        <w:t>Чередование изученных технических приемов в различных сочетаниях.</w:t>
      </w:r>
      <w:r w:rsidRPr="00157131">
        <w:rPr>
          <w:rFonts w:ascii="Times New Roman" w:hAnsi="Times New Roman" w:cs="Times New Roman"/>
          <w:sz w:val="28"/>
          <w:szCs w:val="28"/>
        </w:rPr>
        <w:t xml:space="preserve"> Чередование различных тактических действий</w:t>
      </w:r>
      <w:r w:rsidR="00E8786B" w:rsidRPr="00157131">
        <w:rPr>
          <w:rFonts w:ascii="Times New Roman" w:hAnsi="Times New Roman" w:cs="Times New Roman"/>
          <w:sz w:val="28"/>
          <w:szCs w:val="28"/>
        </w:rPr>
        <w:t xml:space="preserve"> (индивидуальных, групповых, командных) в нападении и защите.</w:t>
      </w:r>
    </w:p>
    <w:p w:rsidR="00E8786B" w:rsidRPr="00157131" w:rsidRDefault="00E8786B"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Многократное выполнение технических приемов и тактических действий </w:t>
      </w:r>
    </w:p>
    <w:p w:rsidR="00E8786B" w:rsidRPr="00157131" w:rsidRDefault="00D83257"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Эстафеты с выполнением сочетаний элементов техники.</w:t>
      </w:r>
      <w:r w:rsidR="00E8786B" w:rsidRPr="00157131">
        <w:rPr>
          <w:rFonts w:ascii="Times New Roman" w:hAnsi="Times New Roman" w:cs="Times New Roman"/>
          <w:sz w:val="28"/>
          <w:szCs w:val="28"/>
        </w:rPr>
        <w:t xml:space="preserve"> Подвиж</w:t>
      </w:r>
      <w:r w:rsidRPr="00157131">
        <w:rPr>
          <w:rFonts w:ascii="Times New Roman" w:hAnsi="Times New Roman" w:cs="Times New Roman"/>
          <w:sz w:val="28"/>
          <w:szCs w:val="28"/>
        </w:rPr>
        <w:t xml:space="preserve">ные </w:t>
      </w:r>
      <w:r w:rsidR="00E8786B" w:rsidRPr="00157131">
        <w:rPr>
          <w:rFonts w:ascii="Times New Roman" w:hAnsi="Times New Roman" w:cs="Times New Roman"/>
          <w:sz w:val="28"/>
          <w:szCs w:val="28"/>
        </w:rPr>
        <w:t xml:space="preserve">игры, </w:t>
      </w:r>
      <w:r w:rsidRPr="00157131">
        <w:rPr>
          <w:rFonts w:ascii="Times New Roman" w:hAnsi="Times New Roman" w:cs="Times New Roman"/>
          <w:sz w:val="28"/>
          <w:szCs w:val="28"/>
        </w:rPr>
        <w:t xml:space="preserve">подготовительные к баскетболу. </w:t>
      </w:r>
      <w:r w:rsidR="00B65476" w:rsidRPr="00157131">
        <w:rPr>
          <w:rFonts w:ascii="Times New Roman" w:hAnsi="Times New Roman" w:cs="Times New Roman"/>
          <w:sz w:val="28"/>
          <w:szCs w:val="28"/>
        </w:rPr>
        <w:t>Тренировочные</w:t>
      </w:r>
      <w:r w:rsidRPr="00157131">
        <w:rPr>
          <w:rFonts w:ascii="Times New Roman" w:hAnsi="Times New Roman" w:cs="Times New Roman"/>
          <w:sz w:val="28"/>
          <w:szCs w:val="28"/>
        </w:rPr>
        <w:t xml:space="preserve"> игры по упрощенным правилам (перемещение, в стойках защитника, поворотов, ведения передач и </w:t>
      </w:r>
      <w:r w:rsidR="00E8786B" w:rsidRPr="00157131">
        <w:rPr>
          <w:rFonts w:ascii="Times New Roman" w:hAnsi="Times New Roman" w:cs="Times New Roman"/>
          <w:sz w:val="28"/>
          <w:szCs w:val="28"/>
        </w:rPr>
        <w:t xml:space="preserve">бросков </w:t>
      </w:r>
      <w:r w:rsidRPr="00157131">
        <w:rPr>
          <w:rFonts w:ascii="Times New Roman" w:hAnsi="Times New Roman" w:cs="Times New Roman"/>
          <w:sz w:val="28"/>
          <w:szCs w:val="28"/>
        </w:rPr>
        <w:t xml:space="preserve">мяча). </w:t>
      </w:r>
      <w:r w:rsidR="00B65476" w:rsidRPr="00157131">
        <w:rPr>
          <w:rFonts w:ascii="Times New Roman" w:hAnsi="Times New Roman" w:cs="Times New Roman"/>
          <w:sz w:val="28"/>
          <w:szCs w:val="28"/>
        </w:rPr>
        <w:t>Тренировочные</w:t>
      </w:r>
      <w:r w:rsidRPr="00157131">
        <w:rPr>
          <w:rFonts w:ascii="Times New Roman" w:hAnsi="Times New Roman" w:cs="Times New Roman"/>
          <w:sz w:val="28"/>
          <w:szCs w:val="28"/>
        </w:rPr>
        <w:t xml:space="preserve"> игры с применением </w:t>
      </w:r>
      <w:r w:rsidR="00E8786B" w:rsidRPr="00157131">
        <w:rPr>
          <w:rFonts w:ascii="Times New Roman" w:hAnsi="Times New Roman" w:cs="Times New Roman"/>
          <w:sz w:val="28"/>
          <w:szCs w:val="28"/>
        </w:rPr>
        <w:t>изученных</w:t>
      </w:r>
      <w:r w:rsidRPr="00157131">
        <w:rPr>
          <w:rFonts w:ascii="Times New Roman" w:hAnsi="Times New Roman" w:cs="Times New Roman"/>
          <w:sz w:val="28"/>
          <w:szCs w:val="28"/>
        </w:rPr>
        <w:t xml:space="preserve"> технических приемов </w:t>
      </w:r>
      <w:r w:rsidR="00B65476" w:rsidRPr="00157131">
        <w:rPr>
          <w:rFonts w:ascii="Times New Roman" w:hAnsi="Times New Roman" w:cs="Times New Roman"/>
          <w:sz w:val="28"/>
          <w:szCs w:val="28"/>
        </w:rPr>
        <w:t>и такти</w:t>
      </w:r>
      <w:r w:rsidR="00E8786B" w:rsidRPr="00157131">
        <w:rPr>
          <w:rFonts w:ascii="Times New Roman" w:hAnsi="Times New Roman" w:cs="Times New Roman"/>
          <w:sz w:val="28"/>
          <w:szCs w:val="28"/>
        </w:rPr>
        <w:t>ческих комбинаций.</w:t>
      </w:r>
    </w:p>
    <w:p w:rsidR="004018AB" w:rsidRPr="00157131" w:rsidRDefault="004018AB" w:rsidP="00D83257">
      <w:pPr>
        <w:autoSpaceDE w:val="0"/>
        <w:autoSpaceDN w:val="0"/>
        <w:adjustRightInd w:val="0"/>
        <w:spacing w:after="0" w:line="240" w:lineRule="auto"/>
        <w:ind w:firstLine="709"/>
        <w:jc w:val="center"/>
        <w:rPr>
          <w:rFonts w:ascii="Times New Roman" w:hAnsi="Times New Roman" w:cs="Times New Roman"/>
          <w:b/>
          <w:sz w:val="28"/>
          <w:szCs w:val="28"/>
        </w:rPr>
      </w:pPr>
    </w:p>
    <w:p w:rsidR="00E8786B" w:rsidRPr="00157131" w:rsidRDefault="00525412" w:rsidP="00D83257">
      <w:pPr>
        <w:autoSpaceDE w:val="0"/>
        <w:autoSpaceDN w:val="0"/>
        <w:adjustRightInd w:val="0"/>
        <w:spacing w:after="0" w:line="240" w:lineRule="auto"/>
        <w:ind w:firstLine="709"/>
        <w:jc w:val="center"/>
        <w:rPr>
          <w:rFonts w:ascii="Times New Roman" w:hAnsi="Times New Roman" w:cs="Times New Roman"/>
          <w:b/>
          <w:sz w:val="28"/>
          <w:szCs w:val="28"/>
        </w:rPr>
      </w:pPr>
      <w:r w:rsidRPr="00157131">
        <w:rPr>
          <w:rFonts w:ascii="Times New Roman" w:hAnsi="Times New Roman" w:cs="Times New Roman"/>
          <w:b/>
          <w:sz w:val="28"/>
          <w:szCs w:val="28"/>
        </w:rPr>
        <w:t>Этап</w:t>
      </w:r>
      <w:r w:rsidR="00502EA6" w:rsidRPr="00157131">
        <w:rPr>
          <w:rFonts w:ascii="Times New Roman" w:hAnsi="Times New Roman" w:cs="Times New Roman"/>
          <w:b/>
          <w:sz w:val="28"/>
          <w:szCs w:val="28"/>
        </w:rPr>
        <w:t xml:space="preserve"> </w:t>
      </w:r>
      <w:r w:rsidR="00903CCE" w:rsidRPr="00157131">
        <w:rPr>
          <w:rFonts w:ascii="Times New Roman" w:hAnsi="Times New Roman" w:cs="Times New Roman"/>
          <w:b/>
          <w:sz w:val="28"/>
          <w:szCs w:val="28"/>
        </w:rPr>
        <w:t>начальной подготовки 3-го года спортивной подготовки</w:t>
      </w:r>
      <w:r w:rsidR="00E8786B" w:rsidRPr="00157131">
        <w:rPr>
          <w:rFonts w:ascii="Times New Roman" w:hAnsi="Times New Roman" w:cs="Times New Roman"/>
          <w:b/>
          <w:sz w:val="28"/>
          <w:szCs w:val="28"/>
        </w:rPr>
        <w:t>.</w:t>
      </w:r>
    </w:p>
    <w:p w:rsidR="00E8786B" w:rsidRPr="00157131" w:rsidRDefault="00E8786B"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Задачи воспитательного процесса</w:t>
      </w:r>
      <w:r w:rsidR="00D83257" w:rsidRPr="00157131">
        <w:rPr>
          <w:rFonts w:ascii="Times New Roman" w:hAnsi="Times New Roman" w:cs="Times New Roman"/>
          <w:sz w:val="28"/>
          <w:szCs w:val="28"/>
        </w:rPr>
        <w:t>:</w:t>
      </w:r>
    </w:p>
    <w:p w:rsidR="00E8786B" w:rsidRPr="00157131" w:rsidRDefault="00E8786B"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-укрепление здоровья на базе полученной физической подготовки;</w:t>
      </w:r>
    </w:p>
    <w:p w:rsidR="00E8786B" w:rsidRPr="00157131" w:rsidRDefault="00D83257"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lastRenderedPageBreak/>
        <w:t>-направленное развитие физических способностей в соответствии</w:t>
      </w:r>
      <w:r w:rsidR="00E8786B" w:rsidRPr="00157131">
        <w:rPr>
          <w:rFonts w:ascii="Times New Roman" w:hAnsi="Times New Roman" w:cs="Times New Roman"/>
          <w:sz w:val="28"/>
          <w:szCs w:val="28"/>
        </w:rPr>
        <w:t xml:space="preserve"> с возрастными особенностями;</w:t>
      </w:r>
    </w:p>
    <w:p w:rsidR="00E8786B" w:rsidRPr="00157131" w:rsidRDefault="00D83257"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-освоение более сложных тактических комбинаций, технических </w:t>
      </w:r>
      <w:r w:rsidR="00E8786B" w:rsidRPr="00157131">
        <w:rPr>
          <w:rFonts w:ascii="Times New Roman" w:hAnsi="Times New Roman" w:cs="Times New Roman"/>
          <w:sz w:val="28"/>
          <w:szCs w:val="28"/>
        </w:rPr>
        <w:t>элементов игры;</w:t>
      </w:r>
    </w:p>
    <w:p w:rsidR="00E8786B" w:rsidRPr="00157131" w:rsidRDefault="00E8786B"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-изучение личной системы защиты;</w:t>
      </w:r>
    </w:p>
    <w:p w:rsidR="00E8786B" w:rsidRPr="00157131" w:rsidRDefault="00D83257"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-овладение</w:t>
      </w:r>
      <w:r w:rsidR="00E8786B" w:rsidRPr="00157131">
        <w:rPr>
          <w:rFonts w:ascii="Times New Roman" w:hAnsi="Times New Roman" w:cs="Times New Roman"/>
          <w:sz w:val="28"/>
          <w:szCs w:val="28"/>
        </w:rPr>
        <w:t xml:space="preserve"> основами</w:t>
      </w:r>
      <w:r w:rsidRPr="00157131">
        <w:rPr>
          <w:rFonts w:ascii="Times New Roman" w:hAnsi="Times New Roman" w:cs="Times New Roman"/>
          <w:sz w:val="28"/>
          <w:szCs w:val="28"/>
        </w:rPr>
        <w:t xml:space="preserve"> теории и методики проведения вводной части </w:t>
      </w:r>
      <w:r w:rsidR="00E8786B" w:rsidRPr="00157131">
        <w:rPr>
          <w:rFonts w:ascii="Times New Roman" w:hAnsi="Times New Roman" w:cs="Times New Roman"/>
          <w:sz w:val="28"/>
          <w:szCs w:val="28"/>
        </w:rPr>
        <w:t>тренировочного занятия;</w:t>
      </w:r>
    </w:p>
    <w:p w:rsidR="00D83257" w:rsidRPr="00157131" w:rsidRDefault="00E8786B"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-начало формирования команды; </w:t>
      </w:r>
    </w:p>
    <w:p w:rsidR="00E8786B" w:rsidRPr="00157131" w:rsidRDefault="00D83257"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w:t>
      </w:r>
      <w:r w:rsidR="00E8786B" w:rsidRPr="00157131">
        <w:rPr>
          <w:rFonts w:ascii="Times New Roman" w:hAnsi="Times New Roman" w:cs="Times New Roman"/>
          <w:sz w:val="28"/>
          <w:szCs w:val="28"/>
        </w:rPr>
        <w:t>развитие морально-волевых качеств.</w:t>
      </w:r>
    </w:p>
    <w:p w:rsidR="00E8786B" w:rsidRPr="00157131" w:rsidRDefault="00E8786B"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Общая физическая подготовка.</w:t>
      </w:r>
    </w:p>
    <w:p w:rsidR="00E8786B" w:rsidRPr="00157131" w:rsidRDefault="00E8786B"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В возрасте 11-12 лет интенсивный рост всего тела, особенно конечностей </w:t>
      </w:r>
      <w:r w:rsidR="00D83257" w:rsidRPr="00157131">
        <w:rPr>
          <w:rFonts w:ascii="Times New Roman" w:hAnsi="Times New Roman" w:cs="Times New Roman"/>
          <w:sz w:val="28"/>
          <w:szCs w:val="28"/>
        </w:rPr>
        <w:t xml:space="preserve">преобладает над приростом мышечной массы. Заметнее это выражено </w:t>
      </w:r>
      <w:r w:rsidRPr="00157131">
        <w:rPr>
          <w:rFonts w:ascii="Times New Roman" w:hAnsi="Times New Roman" w:cs="Times New Roman"/>
          <w:sz w:val="28"/>
          <w:szCs w:val="28"/>
        </w:rPr>
        <w:t xml:space="preserve">у </w:t>
      </w:r>
      <w:r w:rsidR="00D83257" w:rsidRPr="00157131">
        <w:rPr>
          <w:rFonts w:ascii="Times New Roman" w:hAnsi="Times New Roman" w:cs="Times New Roman"/>
          <w:sz w:val="28"/>
          <w:szCs w:val="28"/>
        </w:rPr>
        <w:t xml:space="preserve">девочек, однако и у юношей большую роль в физическом развитии </w:t>
      </w:r>
      <w:r w:rsidRPr="00157131">
        <w:rPr>
          <w:rFonts w:ascii="Times New Roman" w:hAnsi="Times New Roman" w:cs="Times New Roman"/>
          <w:sz w:val="28"/>
          <w:szCs w:val="28"/>
        </w:rPr>
        <w:t xml:space="preserve">играют упражнения для мышц костно-связочного аппарата. </w:t>
      </w:r>
    </w:p>
    <w:p w:rsidR="00E8786B" w:rsidRPr="00157131" w:rsidRDefault="001B0918"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Благоприятен данный период для развития у девочек </w:t>
      </w:r>
      <w:r w:rsidR="00E8786B" w:rsidRPr="00157131">
        <w:rPr>
          <w:rFonts w:ascii="Times New Roman" w:hAnsi="Times New Roman" w:cs="Times New Roman"/>
          <w:sz w:val="28"/>
          <w:szCs w:val="28"/>
        </w:rPr>
        <w:t>силы, скоростной выносливости, сложных координации, ловкости; у мальчиков - скорости, общей выносливости, ловкости, быстроты реакции.</w:t>
      </w:r>
    </w:p>
    <w:p w:rsidR="00E8786B" w:rsidRPr="00157131" w:rsidRDefault="001B0918"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Подростки осваивают технические приемы из спортивных </w:t>
      </w:r>
      <w:r w:rsidR="00E8786B" w:rsidRPr="00157131">
        <w:rPr>
          <w:rFonts w:ascii="Times New Roman" w:hAnsi="Times New Roman" w:cs="Times New Roman"/>
          <w:sz w:val="28"/>
          <w:szCs w:val="28"/>
        </w:rPr>
        <w:t>игр, гимнастики, акробатики, легкой атлетики.</w:t>
      </w:r>
    </w:p>
    <w:p w:rsidR="00E8786B" w:rsidRPr="00157131" w:rsidRDefault="00E8786B"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Специальная физическая подготовка.</w:t>
      </w:r>
    </w:p>
    <w:p w:rsidR="00E8786B" w:rsidRPr="00157131" w:rsidRDefault="001B0918"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Задачи специальной физической подготовки решают с </w:t>
      </w:r>
      <w:r w:rsidR="00E8786B" w:rsidRPr="00157131">
        <w:rPr>
          <w:rFonts w:ascii="Times New Roman" w:hAnsi="Times New Roman" w:cs="Times New Roman"/>
          <w:sz w:val="28"/>
          <w:szCs w:val="28"/>
        </w:rPr>
        <w:t xml:space="preserve">помощью </w:t>
      </w:r>
      <w:r w:rsidRPr="00157131">
        <w:rPr>
          <w:rFonts w:ascii="Times New Roman" w:hAnsi="Times New Roman" w:cs="Times New Roman"/>
          <w:sz w:val="28"/>
          <w:szCs w:val="28"/>
        </w:rPr>
        <w:t>увеличения доли силовых</w:t>
      </w:r>
      <w:r w:rsidR="00445F31" w:rsidRPr="00157131">
        <w:rPr>
          <w:rFonts w:ascii="Times New Roman" w:hAnsi="Times New Roman" w:cs="Times New Roman"/>
          <w:sz w:val="28"/>
          <w:szCs w:val="28"/>
        </w:rPr>
        <w:t xml:space="preserve"> </w:t>
      </w:r>
      <w:r w:rsidRPr="00157131">
        <w:rPr>
          <w:rFonts w:ascii="Times New Roman" w:hAnsi="Times New Roman" w:cs="Times New Roman"/>
          <w:sz w:val="28"/>
          <w:szCs w:val="28"/>
        </w:rPr>
        <w:t>упражнений, времени на развитие</w:t>
      </w:r>
      <w:r w:rsidR="00E8786B" w:rsidRPr="00157131">
        <w:rPr>
          <w:rFonts w:ascii="Times New Roman" w:hAnsi="Times New Roman" w:cs="Times New Roman"/>
          <w:sz w:val="28"/>
          <w:szCs w:val="28"/>
        </w:rPr>
        <w:t xml:space="preserve"> выносливости </w:t>
      </w:r>
      <w:r w:rsidRPr="00157131">
        <w:rPr>
          <w:rFonts w:ascii="Times New Roman" w:hAnsi="Times New Roman" w:cs="Times New Roman"/>
          <w:sz w:val="28"/>
          <w:szCs w:val="28"/>
        </w:rPr>
        <w:t>быстроты и ловкости применительно к требова</w:t>
      </w:r>
      <w:r w:rsidR="00E8786B" w:rsidRPr="00157131">
        <w:rPr>
          <w:rFonts w:ascii="Times New Roman" w:hAnsi="Times New Roman" w:cs="Times New Roman"/>
          <w:sz w:val="28"/>
          <w:szCs w:val="28"/>
        </w:rPr>
        <w:t>н</w:t>
      </w:r>
      <w:r w:rsidRPr="00157131">
        <w:rPr>
          <w:rFonts w:ascii="Times New Roman" w:hAnsi="Times New Roman" w:cs="Times New Roman"/>
          <w:sz w:val="28"/>
          <w:szCs w:val="28"/>
        </w:rPr>
        <w:t xml:space="preserve">иям игровой </w:t>
      </w:r>
      <w:r w:rsidR="00E8786B" w:rsidRPr="00157131">
        <w:rPr>
          <w:rFonts w:ascii="Times New Roman" w:hAnsi="Times New Roman" w:cs="Times New Roman"/>
          <w:sz w:val="28"/>
          <w:szCs w:val="28"/>
        </w:rPr>
        <w:t xml:space="preserve">деятельности. </w:t>
      </w:r>
    </w:p>
    <w:p w:rsidR="00E8786B" w:rsidRPr="00157131" w:rsidRDefault="001B0918"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Целесообразно в</w:t>
      </w:r>
      <w:r w:rsidR="00445F31" w:rsidRPr="00157131">
        <w:rPr>
          <w:rFonts w:ascii="Times New Roman" w:hAnsi="Times New Roman" w:cs="Times New Roman"/>
          <w:sz w:val="28"/>
          <w:szCs w:val="28"/>
        </w:rPr>
        <w:t xml:space="preserve"> </w:t>
      </w:r>
      <w:r w:rsidRPr="00157131">
        <w:rPr>
          <w:rFonts w:ascii="Times New Roman" w:hAnsi="Times New Roman" w:cs="Times New Roman"/>
          <w:sz w:val="28"/>
          <w:szCs w:val="28"/>
        </w:rPr>
        <w:t xml:space="preserve">тренировочный процесс включить упражнения </w:t>
      </w:r>
      <w:r w:rsidR="00E8786B" w:rsidRPr="00157131">
        <w:rPr>
          <w:rFonts w:ascii="Times New Roman" w:hAnsi="Times New Roman" w:cs="Times New Roman"/>
          <w:sz w:val="28"/>
          <w:szCs w:val="28"/>
        </w:rPr>
        <w:t xml:space="preserve">для </w:t>
      </w:r>
      <w:r w:rsidRPr="00157131">
        <w:rPr>
          <w:rFonts w:ascii="Times New Roman" w:hAnsi="Times New Roman" w:cs="Times New Roman"/>
          <w:sz w:val="28"/>
          <w:szCs w:val="28"/>
        </w:rPr>
        <w:t xml:space="preserve">развития </w:t>
      </w:r>
      <w:r w:rsidR="00E8786B" w:rsidRPr="00157131">
        <w:rPr>
          <w:rFonts w:ascii="Times New Roman" w:hAnsi="Times New Roman" w:cs="Times New Roman"/>
          <w:sz w:val="28"/>
          <w:szCs w:val="28"/>
        </w:rPr>
        <w:t xml:space="preserve">специальной </w:t>
      </w:r>
      <w:r w:rsidRPr="00157131">
        <w:rPr>
          <w:rFonts w:ascii="Times New Roman" w:hAnsi="Times New Roman" w:cs="Times New Roman"/>
          <w:sz w:val="28"/>
          <w:szCs w:val="28"/>
        </w:rPr>
        <w:t xml:space="preserve">выносливости, упражнения для развития </w:t>
      </w:r>
      <w:r w:rsidR="00E8786B" w:rsidRPr="00157131">
        <w:rPr>
          <w:rFonts w:ascii="Times New Roman" w:hAnsi="Times New Roman" w:cs="Times New Roman"/>
          <w:sz w:val="28"/>
          <w:szCs w:val="28"/>
        </w:rPr>
        <w:t>качеств необходимых при выполнении ловли, передачи и броска мяча.</w:t>
      </w:r>
    </w:p>
    <w:p w:rsidR="00E8786B" w:rsidRPr="00157131" w:rsidRDefault="00E8786B"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Используемые упражнения сочетают с действиями выполняемые с мячом, </w:t>
      </w:r>
      <w:r w:rsidR="001B0918" w:rsidRPr="00157131">
        <w:rPr>
          <w:rFonts w:ascii="Times New Roman" w:hAnsi="Times New Roman" w:cs="Times New Roman"/>
          <w:sz w:val="28"/>
          <w:szCs w:val="28"/>
        </w:rPr>
        <w:t xml:space="preserve">используя зрительные сигналы. Увеличивают объем и </w:t>
      </w:r>
      <w:r w:rsidRPr="00157131">
        <w:rPr>
          <w:rFonts w:ascii="Times New Roman" w:hAnsi="Times New Roman" w:cs="Times New Roman"/>
          <w:sz w:val="28"/>
          <w:szCs w:val="28"/>
        </w:rPr>
        <w:t>интенсивность у</w:t>
      </w:r>
      <w:r w:rsidR="001B0918" w:rsidRPr="00157131">
        <w:rPr>
          <w:rFonts w:ascii="Times New Roman" w:hAnsi="Times New Roman" w:cs="Times New Roman"/>
          <w:sz w:val="28"/>
          <w:szCs w:val="28"/>
        </w:rPr>
        <w:t xml:space="preserve">пражнений. Наряду с комплексными занятиями </w:t>
      </w:r>
      <w:r w:rsidRPr="00157131">
        <w:rPr>
          <w:rFonts w:ascii="Times New Roman" w:hAnsi="Times New Roman" w:cs="Times New Roman"/>
          <w:sz w:val="28"/>
          <w:szCs w:val="28"/>
        </w:rPr>
        <w:t xml:space="preserve">применяют </w:t>
      </w:r>
      <w:r w:rsidR="001B0918" w:rsidRPr="00157131">
        <w:rPr>
          <w:rFonts w:ascii="Times New Roman" w:hAnsi="Times New Roman" w:cs="Times New Roman"/>
          <w:sz w:val="28"/>
          <w:szCs w:val="28"/>
        </w:rPr>
        <w:t xml:space="preserve">специализированные тренировки </w:t>
      </w:r>
      <w:r w:rsidRPr="00157131">
        <w:rPr>
          <w:rFonts w:ascii="Times New Roman" w:hAnsi="Times New Roman" w:cs="Times New Roman"/>
          <w:sz w:val="28"/>
          <w:szCs w:val="28"/>
        </w:rPr>
        <w:t>по</w:t>
      </w:r>
      <w:r w:rsidR="001B0918" w:rsidRPr="00157131">
        <w:rPr>
          <w:rFonts w:ascii="Times New Roman" w:hAnsi="Times New Roman" w:cs="Times New Roman"/>
          <w:sz w:val="28"/>
          <w:szCs w:val="28"/>
        </w:rPr>
        <w:t xml:space="preserve"> технике и тактике игры.</w:t>
      </w:r>
      <w:r w:rsidRPr="00157131">
        <w:rPr>
          <w:rFonts w:ascii="Times New Roman" w:hAnsi="Times New Roman" w:cs="Times New Roman"/>
          <w:sz w:val="28"/>
          <w:szCs w:val="28"/>
        </w:rPr>
        <w:t xml:space="preserve"> Необходимо уделить внимание на воспитание морально-волевых качеств.</w:t>
      </w:r>
    </w:p>
    <w:p w:rsidR="00E8786B" w:rsidRPr="00157131" w:rsidRDefault="001B0918" w:rsidP="00903CCE">
      <w:pPr>
        <w:autoSpaceDE w:val="0"/>
        <w:autoSpaceDN w:val="0"/>
        <w:adjustRightInd w:val="0"/>
        <w:spacing w:after="0"/>
        <w:ind w:firstLine="709"/>
        <w:jc w:val="both"/>
        <w:rPr>
          <w:rFonts w:ascii="Times New Roman" w:hAnsi="Times New Roman" w:cs="Times New Roman"/>
          <w:sz w:val="28"/>
          <w:szCs w:val="28"/>
          <w:u w:val="single"/>
        </w:rPr>
      </w:pPr>
      <w:r w:rsidRPr="00157131">
        <w:rPr>
          <w:rFonts w:ascii="Times New Roman" w:hAnsi="Times New Roman" w:cs="Times New Roman"/>
          <w:sz w:val="28"/>
          <w:szCs w:val="28"/>
          <w:u w:val="single"/>
        </w:rPr>
        <w:t>Техническая подготовка</w:t>
      </w:r>
      <w:r w:rsidR="00E8786B" w:rsidRPr="00157131">
        <w:rPr>
          <w:rFonts w:ascii="Times New Roman" w:hAnsi="Times New Roman" w:cs="Times New Roman"/>
          <w:sz w:val="28"/>
          <w:szCs w:val="28"/>
          <w:u w:val="single"/>
        </w:rPr>
        <w:t>.</w:t>
      </w:r>
    </w:p>
    <w:p w:rsidR="00E8786B" w:rsidRPr="00157131" w:rsidRDefault="00E8786B"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Техника нападения.</w:t>
      </w:r>
    </w:p>
    <w:p w:rsidR="00E8786B" w:rsidRPr="00157131" w:rsidRDefault="001B0918"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Техника передвижения. Прыжки толчком одной и двух ног </w:t>
      </w:r>
      <w:r w:rsidR="00E8786B" w:rsidRPr="00157131">
        <w:rPr>
          <w:rFonts w:ascii="Times New Roman" w:hAnsi="Times New Roman" w:cs="Times New Roman"/>
          <w:sz w:val="28"/>
          <w:szCs w:val="28"/>
        </w:rPr>
        <w:t xml:space="preserve">в </w:t>
      </w:r>
      <w:r w:rsidRPr="00157131">
        <w:rPr>
          <w:rFonts w:ascii="Times New Roman" w:hAnsi="Times New Roman" w:cs="Times New Roman"/>
          <w:sz w:val="28"/>
          <w:szCs w:val="28"/>
        </w:rPr>
        <w:t xml:space="preserve">движении; сочетание выполнения изученных способов передвижения </w:t>
      </w:r>
      <w:r w:rsidR="00E8786B" w:rsidRPr="00157131">
        <w:rPr>
          <w:rFonts w:ascii="Times New Roman" w:hAnsi="Times New Roman" w:cs="Times New Roman"/>
          <w:sz w:val="28"/>
          <w:szCs w:val="28"/>
        </w:rPr>
        <w:t xml:space="preserve">в </w:t>
      </w:r>
      <w:r w:rsidRPr="00157131">
        <w:rPr>
          <w:rFonts w:ascii="Times New Roman" w:hAnsi="Times New Roman" w:cs="Times New Roman"/>
          <w:sz w:val="28"/>
          <w:szCs w:val="28"/>
        </w:rPr>
        <w:t>быстром беге; сочетание выполнения изученных способов</w:t>
      </w:r>
      <w:r w:rsidR="00E8786B" w:rsidRPr="00157131">
        <w:rPr>
          <w:rFonts w:ascii="Times New Roman" w:hAnsi="Times New Roman" w:cs="Times New Roman"/>
          <w:sz w:val="28"/>
          <w:szCs w:val="28"/>
        </w:rPr>
        <w:t xml:space="preserve"> передвижения с техническими приемами.</w:t>
      </w:r>
    </w:p>
    <w:p w:rsidR="001B0918" w:rsidRPr="00157131" w:rsidRDefault="001B0918"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Техника владения мячом. </w:t>
      </w:r>
    </w:p>
    <w:p w:rsidR="001B0918" w:rsidRPr="00157131" w:rsidRDefault="001B0918"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Ловля мяча: </w:t>
      </w:r>
    </w:p>
    <w:p w:rsidR="001B0918" w:rsidRPr="00157131" w:rsidRDefault="001B0918"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lastRenderedPageBreak/>
        <w:t>- одной рукой</w:t>
      </w:r>
      <w:r w:rsidR="00E8786B" w:rsidRPr="00157131">
        <w:rPr>
          <w:rFonts w:ascii="Times New Roman" w:hAnsi="Times New Roman" w:cs="Times New Roman"/>
          <w:sz w:val="28"/>
          <w:szCs w:val="28"/>
        </w:rPr>
        <w:t xml:space="preserve"> высокого, </w:t>
      </w:r>
      <w:r w:rsidRPr="00157131">
        <w:rPr>
          <w:rFonts w:ascii="Times New Roman" w:hAnsi="Times New Roman" w:cs="Times New Roman"/>
          <w:sz w:val="28"/>
          <w:szCs w:val="28"/>
        </w:rPr>
        <w:t>низкого, катящегося мяча с низкого отскока;</w:t>
      </w:r>
    </w:p>
    <w:p w:rsidR="00E8786B" w:rsidRPr="00157131" w:rsidRDefault="001B0918"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сочетание изученных </w:t>
      </w:r>
      <w:r w:rsidR="00E8786B" w:rsidRPr="00157131">
        <w:rPr>
          <w:rFonts w:ascii="Times New Roman" w:hAnsi="Times New Roman" w:cs="Times New Roman"/>
          <w:sz w:val="28"/>
          <w:szCs w:val="28"/>
        </w:rPr>
        <w:t xml:space="preserve">приемов </w:t>
      </w:r>
      <w:r w:rsidRPr="00157131">
        <w:rPr>
          <w:rFonts w:ascii="Times New Roman" w:hAnsi="Times New Roman" w:cs="Times New Roman"/>
          <w:sz w:val="28"/>
          <w:szCs w:val="28"/>
        </w:rPr>
        <w:t xml:space="preserve">ловли </w:t>
      </w:r>
      <w:r w:rsidR="00E8786B" w:rsidRPr="00157131">
        <w:rPr>
          <w:rFonts w:ascii="Times New Roman" w:hAnsi="Times New Roman" w:cs="Times New Roman"/>
          <w:sz w:val="28"/>
          <w:szCs w:val="28"/>
        </w:rPr>
        <w:t>мяча</w:t>
      </w:r>
      <w:r w:rsidRPr="00157131">
        <w:rPr>
          <w:rFonts w:ascii="Times New Roman" w:hAnsi="Times New Roman" w:cs="Times New Roman"/>
          <w:sz w:val="28"/>
          <w:szCs w:val="28"/>
        </w:rPr>
        <w:t xml:space="preserve"> в движении, различных по направлению, скорости </w:t>
      </w:r>
      <w:r w:rsidR="00E8786B" w:rsidRPr="00157131">
        <w:rPr>
          <w:rFonts w:ascii="Times New Roman" w:hAnsi="Times New Roman" w:cs="Times New Roman"/>
          <w:sz w:val="28"/>
          <w:szCs w:val="28"/>
        </w:rPr>
        <w:t>передвижения, расстоянию.</w:t>
      </w:r>
    </w:p>
    <w:p w:rsidR="00E8786B" w:rsidRPr="00157131" w:rsidRDefault="001B0918"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Передачи мяча: одной рукой с отскоком от </w:t>
      </w:r>
      <w:r w:rsidR="00E8786B" w:rsidRPr="00157131">
        <w:rPr>
          <w:rFonts w:ascii="Times New Roman" w:hAnsi="Times New Roman" w:cs="Times New Roman"/>
          <w:sz w:val="28"/>
          <w:szCs w:val="28"/>
        </w:rPr>
        <w:t>пол</w:t>
      </w:r>
      <w:r w:rsidRPr="00157131">
        <w:rPr>
          <w:rFonts w:ascii="Times New Roman" w:hAnsi="Times New Roman" w:cs="Times New Roman"/>
          <w:sz w:val="28"/>
          <w:szCs w:val="28"/>
        </w:rPr>
        <w:t>а, одной рукой</w:t>
      </w:r>
      <w:r w:rsidR="00E8786B" w:rsidRPr="00157131">
        <w:rPr>
          <w:rFonts w:ascii="Times New Roman" w:hAnsi="Times New Roman" w:cs="Times New Roman"/>
          <w:sz w:val="28"/>
          <w:szCs w:val="28"/>
        </w:rPr>
        <w:t xml:space="preserve"> сбоку, </w:t>
      </w:r>
      <w:r w:rsidRPr="00157131">
        <w:rPr>
          <w:rFonts w:ascii="Times New Roman" w:hAnsi="Times New Roman" w:cs="Times New Roman"/>
          <w:sz w:val="28"/>
          <w:szCs w:val="28"/>
        </w:rPr>
        <w:t xml:space="preserve">сочетание выполнения изученных передач мяча в </w:t>
      </w:r>
      <w:r w:rsidR="00E8786B" w:rsidRPr="00157131">
        <w:rPr>
          <w:rFonts w:ascii="Times New Roman" w:hAnsi="Times New Roman" w:cs="Times New Roman"/>
          <w:sz w:val="28"/>
          <w:szCs w:val="28"/>
        </w:rPr>
        <w:t>д</w:t>
      </w:r>
      <w:r w:rsidRPr="00157131">
        <w:rPr>
          <w:rFonts w:ascii="Times New Roman" w:hAnsi="Times New Roman" w:cs="Times New Roman"/>
          <w:sz w:val="28"/>
          <w:szCs w:val="28"/>
        </w:rPr>
        <w:t xml:space="preserve">вижениях различных </w:t>
      </w:r>
      <w:r w:rsidR="00E8786B" w:rsidRPr="00157131">
        <w:rPr>
          <w:rFonts w:ascii="Times New Roman" w:hAnsi="Times New Roman" w:cs="Times New Roman"/>
          <w:sz w:val="28"/>
          <w:szCs w:val="28"/>
        </w:rPr>
        <w:t xml:space="preserve">по </w:t>
      </w:r>
      <w:r w:rsidRPr="00157131">
        <w:rPr>
          <w:rFonts w:ascii="Times New Roman" w:hAnsi="Times New Roman" w:cs="Times New Roman"/>
          <w:sz w:val="28"/>
          <w:szCs w:val="28"/>
        </w:rPr>
        <w:t xml:space="preserve">направлению, скорости передвижения, расстоянию, передача мяча двумя </w:t>
      </w:r>
      <w:r w:rsidR="00E8786B" w:rsidRPr="00157131">
        <w:rPr>
          <w:rFonts w:ascii="Times New Roman" w:hAnsi="Times New Roman" w:cs="Times New Roman"/>
          <w:sz w:val="28"/>
          <w:szCs w:val="28"/>
        </w:rPr>
        <w:t>и одной рукой в прыжке.</w:t>
      </w:r>
    </w:p>
    <w:p w:rsidR="001B0918" w:rsidRPr="00157131" w:rsidRDefault="001B0918"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Броски мяча: </w:t>
      </w:r>
    </w:p>
    <w:p w:rsidR="001B0918" w:rsidRPr="00157131" w:rsidRDefault="001B0918"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одной рукой в движении после </w:t>
      </w:r>
      <w:r w:rsidR="00E8786B" w:rsidRPr="00157131">
        <w:rPr>
          <w:rFonts w:ascii="Times New Roman" w:hAnsi="Times New Roman" w:cs="Times New Roman"/>
          <w:sz w:val="28"/>
          <w:szCs w:val="28"/>
        </w:rPr>
        <w:t>п</w:t>
      </w:r>
      <w:r w:rsidRPr="00157131">
        <w:rPr>
          <w:rFonts w:ascii="Times New Roman" w:hAnsi="Times New Roman" w:cs="Times New Roman"/>
          <w:sz w:val="28"/>
          <w:szCs w:val="28"/>
        </w:rPr>
        <w:t>роходов в</w:t>
      </w:r>
      <w:r w:rsidR="00E8786B" w:rsidRPr="00157131">
        <w:rPr>
          <w:rFonts w:ascii="Times New Roman" w:hAnsi="Times New Roman" w:cs="Times New Roman"/>
          <w:sz w:val="28"/>
          <w:szCs w:val="28"/>
        </w:rPr>
        <w:t xml:space="preserve"> различных </w:t>
      </w:r>
      <w:r w:rsidRPr="00157131">
        <w:rPr>
          <w:rFonts w:ascii="Times New Roman" w:hAnsi="Times New Roman" w:cs="Times New Roman"/>
          <w:sz w:val="28"/>
          <w:szCs w:val="28"/>
        </w:rPr>
        <w:t xml:space="preserve">направлениях </w:t>
      </w:r>
      <w:r w:rsidR="00E8786B" w:rsidRPr="00157131">
        <w:rPr>
          <w:rFonts w:ascii="Times New Roman" w:hAnsi="Times New Roman" w:cs="Times New Roman"/>
          <w:sz w:val="28"/>
          <w:szCs w:val="28"/>
        </w:rPr>
        <w:t xml:space="preserve">к щиту; </w:t>
      </w:r>
    </w:p>
    <w:p w:rsidR="001B0918" w:rsidRPr="00157131" w:rsidRDefault="001B0918"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w:t>
      </w:r>
      <w:r w:rsidR="00E8786B" w:rsidRPr="00157131">
        <w:rPr>
          <w:rFonts w:ascii="Times New Roman" w:hAnsi="Times New Roman" w:cs="Times New Roman"/>
          <w:sz w:val="28"/>
          <w:szCs w:val="28"/>
        </w:rPr>
        <w:t xml:space="preserve">сочетание выполнения изученных способов бросков мяча </w:t>
      </w:r>
      <w:r w:rsidRPr="00157131">
        <w:rPr>
          <w:rFonts w:ascii="Times New Roman" w:hAnsi="Times New Roman" w:cs="Times New Roman"/>
          <w:sz w:val="28"/>
          <w:szCs w:val="28"/>
        </w:rPr>
        <w:t xml:space="preserve">из различных точек, равноудаленных от </w:t>
      </w:r>
      <w:r w:rsidR="00E8786B" w:rsidRPr="00157131">
        <w:rPr>
          <w:rFonts w:ascii="Times New Roman" w:hAnsi="Times New Roman" w:cs="Times New Roman"/>
          <w:sz w:val="28"/>
          <w:szCs w:val="28"/>
        </w:rPr>
        <w:t xml:space="preserve">щита; </w:t>
      </w:r>
    </w:p>
    <w:p w:rsidR="00E8786B" w:rsidRPr="00157131" w:rsidRDefault="001B0918"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броски мяча в прыжке </w:t>
      </w:r>
      <w:r w:rsidR="00E8786B" w:rsidRPr="00157131">
        <w:rPr>
          <w:rFonts w:ascii="Times New Roman" w:hAnsi="Times New Roman" w:cs="Times New Roman"/>
          <w:sz w:val="28"/>
          <w:szCs w:val="28"/>
        </w:rPr>
        <w:t xml:space="preserve">одной </w:t>
      </w:r>
      <w:r w:rsidRPr="00157131">
        <w:rPr>
          <w:rFonts w:ascii="Times New Roman" w:hAnsi="Times New Roman" w:cs="Times New Roman"/>
          <w:sz w:val="28"/>
          <w:szCs w:val="28"/>
        </w:rPr>
        <w:t>рукой сверху, броски мяча изученными способами после выполнения</w:t>
      </w:r>
      <w:r w:rsidR="00E8786B" w:rsidRPr="00157131">
        <w:rPr>
          <w:rFonts w:ascii="Times New Roman" w:hAnsi="Times New Roman" w:cs="Times New Roman"/>
          <w:sz w:val="28"/>
          <w:szCs w:val="28"/>
        </w:rPr>
        <w:t xml:space="preserve"> других </w:t>
      </w:r>
      <w:r w:rsidRPr="00157131">
        <w:rPr>
          <w:rFonts w:ascii="Times New Roman" w:hAnsi="Times New Roman" w:cs="Times New Roman"/>
          <w:sz w:val="28"/>
          <w:szCs w:val="28"/>
        </w:rPr>
        <w:t xml:space="preserve">технических приемов нападения, добивание мяча с отскоком от </w:t>
      </w:r>
      <w:r w:rsidR="00E8786B" w:rsidRPr="00157131">
        <w:rPr>
          <w:rFonts w:ascii="Times New Roman" w:hAnsi="Times New Roman" w:cs="Times New Roman"/>
          <w:sz w:val="28"/>
          <w:szCs w:val="28"/>
        </w:rPr>
        <w:t xml:space="preserve">щита; </w:t>
      </w:r>
    </w:p>
    <w:p w:rsidR="00E8786B" w:rsidRPr="00157131" w:rsidRDefault="001B0918"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w:t>
      </w:r>
      <w:r w:rsidR="00E8786B" w:rsidRPr="00157131">
        <w:rPr>
          <w:rFonts w:ascii="Times New Roman" w:hAnsi="Times New Roman" w:cs="Times New Roman"/>
          <w:sz w:val="28"/>
          <w:szCs w:val="28"/>
        </w:rPr>
        <w:t>штрафной бросок.</w:t>
      </w:r>
    </w:p>
    <w:p w:rsidR="001B0918" w:rsidRPr="00157131" w:rsidRDefault="001B0918"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Ведение мяча: </w:t>
      </w:r>
    </w:p>
    <w:p w:rsidR="001B0918" w:rsidRPr="00157131" w:rsidRDefault="001B0918"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чередование различных способов ведения</w:t>
      </w:r>
      <w:r w:rsidR="00E8786B" w:rsidRPr="00157131">
        <w:rPr>
          <w:rFonts w:ascii="Times New Roman" w:hAnsi="Times New Roman" w:cs="Times New Roman"/>
          <w:sz w:val="28"/>
          <w:szCs w:val="28"/>
        </w:rPr>
        <w:t xml:space="preserve"> мяча; </w:t>
      </w:r>
    </w:p>
    <w:p w:rsidR="001B0918" w:rsidRPr="00157131" w:rsidRDefault="001B0918"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w:t>
      </w:r>
      <w:r w:rsidR="00E8786B" w:rsidRPr="00157131">
        <w:rPr>
          <w:rFonts w:ascii="Times New Roman" w:hAnsi="Times New Roman" w:cs="Times New Roman"/>
          <w:sz w:val="28"/>
          <w:szCs w:val="28"/>
        </w:rPr>
        <w:t xml:space="preserve">ведение </w:t>
      </w:r>
      <w:r w:rsidRPr="00157131">
        <w:rPr>
          <w:rFonts w:ascii="Times New Roman" w:hAnsi="Times New Roman" w:cs="Times New Roman"/>
          <w:sz w:val="28"/>
          <w:szCs w:val="28"/>
        </w:rPr>
        <w:t xml:space="preserve">мяча с </w:t>
      </w:r>
      <w:r w:rsidR="00E8786B" w:rsidRPr="00157131">
        <w:rPr>
          <w:rFonts w:ascii="Times New Roman" w:hAnsi="Times New Roman" w:cs="Times New Roman"/>
          <w:sz w:val="28"/>
          <w:szCs w:val="28"/>
        </w:rPr>
        <w:t xml:space="preserve">изменением высоты </w:t>
      </w:r>
      <w:r w:rsidRPr="00157131">
        <w:rPr>
          <w:rFonts w:ascii="Times New Roman" w:hAnsi="Times New Roman" w:cs="Times New Roman"/>
          <w:sz w:val="28"/>
          <w:szCs w:val="28"/>
        </w:rPr>
        <w:t xml:space="preserve">отскока и скорости передвижения </w:t>
      </w:r>
      <w:r w:rsidR="00E8786B" w:rsidRPr="00157131">
        <w:rPr>
          <w:rFonts w:ascii="Times New Roman" w:hAnsi="Times New Roman" w:cs="Times New Roman"/>
          <w:sz w:val="28"/>
          <w:szCs w:val="28"/>
        </w:rPr>
        <w:t xml:space="preserve">без зрительного контроля; </w:t>
      </w:r>
    </w:p>
    <w:p w:rsidR="00E8786B" w:rsidRPr="00157131" w:rsidRDefault="001B0918"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обводка с асинхронным ритмом движения руки с мячом и </w:t>
      </w:r>
      <w:r w:rsidR="00E8786B" w:rsidRPr="00157131">
        <w:rPr>
          <w:rFonts w:ascii="Times New Roman" w:hAnsi="Times New Roman" w:cs="Times New Roman"/>
          <w:sz w:val="28"/>
          <w:szCs w:val="28"/>
        </w:rPr>
        <w:t xml:space="preserve">ног; </w:t>
      </w:r>
    </w:p>
    <w:p w:rsidR="001B0918" w:rsidRPr="00157131" w:rsidRDefault="001B0918"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изменение способа ведения мяча и скорости передвижения в зависимости</w:t>
      </w:r>
      <w:r w:rsidR="00E8786B" w:rsidRPr="00157131">
        <w:rPr>
          <w:rFonts w:ascii="Times New Roman" w:hAnsi="Times New Roman" w:cs="Times New Roman"/>
          <w:sz w:val="28"/>
          <w:szCs w:val="28"/>
        </w:rPr>
        <w:t xml:space="preserve"> от </w:t>
      </w:r>
      <w:r w:rsidRPr="00157131">
        <w:rPr>
          <w:rFonts w:ascii="Times New Roman" w:hAnsi="Times New Roman" w:cs="Times New Roman"/>
          <w:sz w:val="28"/>
          <w:szCs w:val="28"/>
        </w:rPr>
        <w:t>зрительного</w:t>
      </w:r>
      <w:r w:rsidR="00E8786B" w:rsidRPr="00157131">
        <w:rPr>
          <w:rFonts w:ascii="Times New Roman" w:hAnsi="Times New Roman" w:cs="Times New Roman"/>
          <w:sz w:val="28"/>
          <w:szCs w:val="28"/>
        </w:rPr>
        <w:t xml:space="preserve"> сигнала; </w:t>
      </w:r>
    </w:p>
    <w:p w:rsidR="001B0918" w:rsidRPr="00157131" w:rsidRDefault="001B0918"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ведение мяча с </w:t>
      </w:r>
      <w:r w:rsidR="00E8786B" w:rsidRPr="00157131">
        <w:rPr>
          <w:rFonts w:ascii="Times New Roman" w:hAnsi="Times New Roman" w:cs="Times New Roman"/>
          <w:sz w:val="28"/>
          <w:szCs w:val="28"/>
        </w:rPr>
        <w:t xml:space="preserve">сопротивлением; </w:t>
      </w:r>
    </w:p>
    <w:p w:rsidR="001B0918" w:rsidRPr="00157131" w:rsidRDefault="001B0918"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w:t>
      </w:r>
      <w:r w:rsidR="00E8786B" w:rsidRPr="00157131">
        <w:rPr>
          <w:rFonts w:ascii="Times New Roman" w:hAnsi="Times New Roman" w:cs="Times New Roman"/>
          <w:sz w:val="28"/>
          <w:szCs w:val="28"/>
        </w:rPr>
        <w:t xml:space="preserve"> сочетание  выполнения ведения мяча с изученными техническими приемами нападения, ведение мяча с </w:t>
      </w:r>
      <w:r w:rsidRPr="00157131">
        <w:rPr>
          <w:rFonts w:ascii="Times New Roman" w:hAnsi="Times New Roman" w:cs="Times New Roman"/>
          <w:sz w:val="28"/>
          <w:szCs w:val="28"/>
        </w:rPr>
        <w:t>маневрированием.</w:t>
      </w:r>
    </w:p>
    <w:p w:rsidR="00E8786B" w:rsidRPr="00157131" w:rsidRDefault="001B0918"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Обманные действия: сочетание финтов с</w:t>
      </w:r>
      <w:r w:rsidR="00E8786B" w:rsidRPr="00157131">
        <w:rPr>
          <w:rFonts w:ascii="Times New Roman" w:hAnsi="Times New Roman" w:cs="Times New Roman"/>
          <w:sz w:val="28"/>
          <w:szCs w:val="28"/>
        </w:rPr>
        <w:t xml:space="preserve"> последующим вып</w:t>
      </w:r>
      <w:r w:rsidRPr="00157131">
        <w:rPr>
          <w:rFonts w:ascii="Times New Roman" w:hAnsi="Times New Roman" w:cs="Times New Roman"/>
          <w:sz w:val="28"/>
          <w:szCs w:val="28"/>
        </w:rPr>
        <w:t xml:space="preserve">олнением технического действия </w:t>
      </w:r>
      <w:r w:rsidR="00E8786B" w:rsidRPr="00157131">
        <w:rPr>
          <w:rFonts w:ascii="Times New Roman" w:hAnsi="Times New Roman" w:cs="Times New Roman"/>
          <w:sz w:val="28"/>
          <w:szCs w:val="28"/>
        </w:rPr>
        <w:t xml:space="preserve">нападения. </w:t>
      </w:r>
    </w:p>
    <w:p w:rsidR="00E8786B" w:rsidRPr="00157131" w:rsidRDefault="00E8786B" w:rsidP="00903CCE">
      <w:pPr>
        <w:autoSpaceDE w:val="0"/>
        <w:autoSpaceDN w:val="0"/>
        <w:adjustRightInd w:val="0"/>
        <w:spacing w:after="0"/>
        <w:ind w:firstLine="709"/>
        <w:jc w:val="both"/>
        <w:rPr>
          <w:rFonts w:ascii="Times New Roman" w:hAnsi="Times New Roman" w:cs="Times New Roman"/>
          <w:sz w:val="28"/>
          <w:szCs w:val="28"/>
          <w:u w:val="single"/>
        </w:rPr>
      </w:pPr>
      <w:r w:rsidRPr="00157131">
        <w:rPr>
          <w:rFonts w:ascii="Times New Roman" w:hAnsi="Times New Roman" w:cs="Times New Roman"/>
          <w:sz w:val="28"/>
          <w:szCs w:val="28"/>
          <w:u w:val="single"/>
        </w:rPr>
        <w:t>Техника защиты.</w:t>
      </w:r>
    </w:p>
    <w:p w:rsidR="001B0918" w:rsidRPr="00157131" w:rsidRDefault="001B0918"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Техника передвижения:</w:t>
      </w:r>
    </w:p>
    <w:p w:rsidR="001B0918" w:rsidRPr="00157131" w:rsidRDefault="001B0918"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с</w:t>
      </w:r>
      <w:r w:rsidR="00E8786B" w:rsidRPr="00157131">
        <w:rPr>
          <w:rFonts w:ascii="Times New Roman" w:hAnsi="Times New Roman" w:cs="Times New Roman"/>
          <w:sz w:val="28"/>
          <w:szCs w:val="28"/>
        </w:rPr>
        <w:t xml:space="preserve">охранение </w:t>
      </w:r>
      <w:r w:rsidRPr="00157131">
        <w:rPr>
          <w:rFonts w:ascii="Times New Roman" w:hAnsi="Times New Roman" w:cs="Times New Roman"/>
          <w:sz w:val="28"/>
          <w:szCs w:val="28"/>
        </w:rPr>
        <w:t xml:space="preserve">защитной стойки во </w:t>
      </w:r>
      <w:r w:rsidR="00E8786B" w:rsidRPr="00157131">
        <w:rPr>
          <w:rFonts w:ascii="Times New Roman" w:hAnsi="Times New Roman" w:cs="Times New Roman"/>
          <w:sz w:val="28"/>
          <w:szCs w:val="28"/>
        </w:rPr>
        <w:t>время передвижения</w:t>
      </w:r>
      <w:r w:rsidRPr="00157131">
        <w:rPr>
          <w:rFonts w:ascii="Times New Roman" w:hAnsi="Times New Roman" w:cs="Times New Roman"/>
          <w:sz w:val="28"/>
          <w:szCs w:val="28"/>
        </w:rPr>
        <w:t xml:space="preserve"> и остановок;</w:t>
      </w:r>
    </w:p>
    <w:p w:rsidR="00DF2565" w:rsidRPr="00157131" w:rsidRDefault="001B0918"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работа рук </w:t>
      </w:r>
      <w:r w:rsidR="00E8786B" w:rsidRPr="00157131">
        <w:rPr>
          <w:rFonts w:ascii="Times New Roman" w:hAnsi="Times New Roman" w:cs="Times New Roman"/>
          <w:sz w:val="28"/>
          <w:szCs w:val="28"/>
        </w:rPr>
        <w:t>и</w:t>
      </w:r>
      <w:r w:rsidRPr="00157131">
        <w:rPr>
          <w:rFonts w:ascii="Times New Roman" w:hAnsi="Times New Roman" w:cs="Times New Roman"/>
          <w:sz w:val="28"/>
          <w:szCs w:val="28"/>
        </w:rPr>
        <w:t xml:space="preserve"> ног защитника при</w:t>
      </w:r>
      <w:r w:rsidR="00E8786B" w:rsidRPr="00157131">
        <w:rPr>
          <w:rFonts w:ascii="Times New Roman" w:hAnsi="Times New Roman" w:cs="Times New Roman"/>
          <w:sz w:val="28"/>
          <w:szCs w:val="28"/>
        </w:rPr>
        <w:t xml:space="preserve"> движении </w:t>
      </w:r>
      <w:r w:rsidRPr="00157131">
        <w:rPr>
          <w:rFonts w:ascii="Times New Roman" w:hAnsi="Times New Roman" w:cs="Times New Roman"/>
          <w:sz w:val="28"/>
          <w:szCs w:val="28"/>
        </w:rPr>
        <w:t xml:space="preserve">противника справа и </w:t>
      </w:r>
      <w:r w:rsidR="00DF2565" w:rsidRPr="00157131">
        <w:rPr>
          <w:rFonts w:ascii="Times New Roman" w:hAnsi="Times New Roman" w:cs="Times New Roman"/>
          <w:sz w:val="28"/>
          <w:szCs w:val="28"/>
        </w:rPr>
        <w:t>слева;</w:t>
      </w:r>
    </w:p>
    <w:p w:rsidR="00E8786B" w:rsidRPr="00157131" w:rsidRDefault="00DF2565"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сочетание способов передвижения защитника</w:t>
      </w:r>
      <w:r w:rsidR="00E8786B" w:rsidRPr="00157131">
        <w:rPr>
          <w:rFonts w:ascii="Times New Roman" w:hAnsi="Times New Roman" w:cs="Times New Roman"/>
          <w:sz w:val="28"/>
          <w:szCs w:val="28"/>
        </w:rPr>
        <w:t xml:space="preserve"> с выполнением технических приемов игры в защите.</w:t>
      </w:r>
    </w:p>
    <w:p w:rsidR="00DF2565" w:rsidRPr="00157131" w:rsidRDefault="00DF2565"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Техника овладения мячом:</w:t>
      </w:r>
    </w:p>
    <w:p w:rsidR="00DF2565" w:rsidRPr="00157131" w:rsidRDefault="00DF2565"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перехват мяча при передачах</w:t>
      </w:r>
      <w:r w:rsidR="00E8786B" w:rsidRPr="00157131">
        <w:rPr>
          <w:rFonts w:ascii="Times New Roman" w:hAnsi="Times New Roman" w:cs="Times New Roman"/>
          <w:sz w:val="28"/>
          <w:szCs w:val="28"/>
        </w:rPr>
        <w:t xml:space="preserve"> в движении;  </w:t>
      </w:r>
    </w:p>
    <w:p w:rsidR="00DF2565" w:rsidRPr="00157131" w:rsidRDefault="00DF2565"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овладение катящимся</w:t>
      </w:r>
      <w:r w:rsidR="00E8786B" w:rsidRPr="00157131">
        <w:rPr>
          <w:rFonts w:ascii="Times New Roman" w:hAnsi="Times New Roman" w:cs="Times New Roman"/>
          <w:sz w:val="28"/>
          <w:szCs w:val="28"/>
        </w:rPr>
        <w:t xml:space="preserve"> мячом; </w:t>
      </w:r>
    </w:p>
    <w:p w:rsidR="00DF2565" w:rsidRPr="00157131" w:rsidRDefault="00DF2565"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выбивание мяча сзади при</w:t>
      </w:r>
      <w:r w:rsidR="00E8786B" w:rsidRPr="00157131">
        <w:rPr>
          <w:rFonts w:ascii="Times New Roman" w:hAnsi="Times New Roman" w:cs="Times New Roman"/>
          <w:sz w:val="28"/>
          <w:szCs w:val="28"/>
        </w:rPr>
        <w:t xml:space="preserve"> его ведении;</w:t>
      </w:r>
    </w:p>
    <w:p w:rsidR="00DF2565" w:rsidRPr="00157131" w:rsidRDefault="00DF2565"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w:t>
      </w:r>
      <w:r w:rsidR="00E8786B" w:rsidRPr="00157131">
        <w:rPr>
          <w:rFonts w:ascii="Times New Roman" w:hAnsi="Times New Roman" w:cs="Times New Roman"/>
          <w:sz w:val="28"/>
          <w:szCs w:val="28"/>
        </w:rPr>
        <w:t xml:space="preserve"> отбивание мяча при бросках с  места;</w:t>
      </w:r>
    </w:p>
    <w:p w:rsidR="00E8786B" w:rsidRPr="00157131" w:rsidRDefault="00DF2565"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lastRenderedPageBreak/>
        <w:t>-</w:t>
      </w:r>
      <w:r w:rsidR="00E8786B" w:rsidRPr="00157131">
        <w:rPr>
          <w:rFonts w:ascii="Times New Roman" w:hAnsi="Times New Roman" w:cs="Times New Roman"/>
          <w:sz w:val="28"/>
          <w:szCs w:val="28"/>
        </w:rPr>
        <w:t xml:space="preserve"> накрывание мяча при бросках в движении.</w:t>
      </w:r>
    </w:p>
    <w:p w:rsidR="00E8786B" w:rsidRPr="00157131" w:rsidRDefault="00DF2565"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Тактическая подготовка</w:t>
      </w:r>
      <w:r w:rsidR="00E8786B" w:rsidRPr="00157131">
        <w:rPr>
          <w:rFonts w:ascii="Times New Roman" w:hAnsi="Times New Roman" w:cs="Times New Roman"/>
          <w:i/>
          <w:sz w:val="28"/>
          <w:szCs w:val="28"/>
        </w:rPr>
        <w:t>.</w:t>
      </w:r>
    </w:p>
    <w:p w:rsidR="00E8786B" w:rsidRPr="00157131" w:rsidRDefault="00E8786B"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Тактика нападения.</w:t>
      </w:r>
    </w:p>
    <w:p w:rsidR="00DF2565" w:rsidRPr="00157131" w:rsidRDefault="00DF2565"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Индивидуальные действия:</w:t>
      </w:r>
    </w:p>
    <w:p w:rsidR="00F90FCA" w:rsidRPr="00157131" w:rsidRDefault="00DF2565"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выбор места для действия </w:t>
      </w:r>
      <w:r w:rsidR="00E8786B" w:rsidRPr="00157131">
        <w:rPr>
          <w:rFonts w:ascii="Times New Roman" w:hAnsi="Times New Roman" w:cs="Times New Roman"/>
          <w:sz w:val="28"/>
          <w:szCs w:val="28"/>
        </w:rPr>
        <w:t xml:space="preserve">в </w:t>
      </w:r>
      <w:r w:rsidRPr="00157131">
        <w:rPr>
          <w:rFonts w:ascii="Times New Roman" w:hAnsi="Times New Roman" w:cs="Times New Roman"/>
          <w:sz w:val="28"/>
          <w:szCs w:val="28"/>
        </w:rPr>
        <w:t>передней и задней</w:t>
      </w:r>
      <w:r w:rsidR="00F90FCA" w:rsidRPr="00157131">
        <w:rPr>
          <w:rFonts w:ascii="Times New Roman" w:hAnsi="Times New Roman" w:cs="Times New Roman"/>
          <w:sz w:val="28"/>
          <w:szCs w:val="28"/>
        </w:rPr>
        <w:t xml:space="preserve"> линиях нападения;</w:t>
      </w:r>
    </w:p>
    <w:p w:rsidR="00F90FCA" w:rsidRPr="00157131" w:rsidRDefault="00F90FC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w:t>
      </w:r>
      <w:r w:rsidR="00E8786B" w:rsidRPr="00157131">
        <w:rPr>
          <w:rFonts w:ascii="Times New Roman" w:hAnsi="Times New Roman" w:cs="Times New Roman"/>
          <w:sz w:val="28"/>
          <w:szCs w:val="28"/>
        </w:rPr>
        <w:t xml:space="preserve">выбор позиции и момента для получения </w:t>
      </w:r>
      <w:r w:rsidRPr="00157131">
        <w:rPr>
          <w:rFonts w:ascii="Times New Roman" w:hAnsi="Times New Roman" w:cs="Times New Roman"/>
          <w:sz w:val="28"/>
          <w:szCs w:val="28"/>
        </w:rPr>
        <w:t>мяча в трехсекундной зоне;</w:t>
      </w:r>
    </w:p>
    <w:p w:rsidR="00F90FCA" w:rsidRPr="00157131" w:rsidRDefault="00F90FC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выбор способа и момента для передачи</w:t>
      </w:r>
      <w:r w:rsidR="00E8786B" w:rsidRPr="00157131">
        <w:rPr>
          <w:rFonts w:ascii="Times New Roman" w:hAnsi="Times New Roman" w:cs="Times New Roman"/>
          <w:sz w:val="28"/>
          <w:szCs w:val="28"/>
        </w:rPr>
        <w:t xml:space="preserve"> мяча </w:t>
      </w:r>
      <w:r w:rsidRPr="00157131">
        <w:rPr>
          <w:rFonts w:ascii="Times New Roman" w:hAnsi="Times New Roman" w:cs="Times New Roman"/>
          <w:sz w:val="28"/>
          <w:szCs w:val="28"/>
        </w:rPr>
        <w:t xml:space="preserve">игроками передней и задней линии нападения </w:t>
      </w:r>
      <w:r w:rsidR="00E8786B" w:rsidRPr="00157131">
        <w:rPr>
          <w:rFonts w:ascii="Times New Roman" w:hAnsi="Times New Roman" w:cs="Times New Roman"/>
          <w:sz w:val="28"/>
          <w:szCs w:val="28"/>
        </w:rPr>
        <w:t>меж</w:t>
      </w:r>
      <w:r w:rsidRPr="00157131">
        <w:rPr>
          <w:rFonts w:ascii="Times New Roman" w:hAnsi="Times New Roman" w:cs="Times New Roman"/>
          <w:sz w:val="28"/>
          <w:szCs w:val="28"/>
        </w:rPr>
        <w:t xml:space="preserve">ду </w:t>
      </w:r>
      <w:r w:rsidR="00E8786B" w:rsidRPr="00157131">
        <w:rPr>
          <w:rFonts w:ascii="Times New Roman" w:hAnsi="Times New Roman" w:cs="Times New Roman"/>
          <w:sz w:val="28"/>
          <w:szCs w:val="28"/>
        </w:rPr>
        <w:t xml:space="preserve">собой;  </w:t>
      </w:r>
    </w:p>
    <w:p w:rsidR="00E8786B" w:rsidRPr="00157131" w:rsidRDefault="00F90FC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w:t>
      </w:r>
      <w:r w:rsidR="00E8786B" w:rsidRPr="00157131">
        <w:rPr>
          <w:rFonts w:ascii="Times New Roman" w:hAnsi="Times New Roman" w:cs="Times New Roman"/>
          <w:sz w:val="28"/>
          <w:szCs w:val="28"/>
        </w:rPr>
        <w:t xml:space="preserve">применение </w:t>
      </w:r>
      <w:r w:rsidRPr="00157131">
        <w:rPr>
          <w:rFonts w:ascii="Times New Roman" w:hAnsi="Times New Roman" w:cs="Times New Roman"/>
          <w:sz w:val="28"/>
          <w:szCs w:val="28"/>
        </w:rPr>
        <w:t xml:space="preserve">изученных приемов техники нападения в зависимости от вида </w:t>
      </w:r>
      <w:r w:rsidR="00E8786B" w:rsidRPr="00157131">
        <w:rPr>
          <w:rFonts w:ascii="Times New Roman" w:hAnsi="Times New Roman" w:cs="Times New Roman"/>
          <w:sz w:val="28"/>
          <w:szCs w:val="28"/>
        </w:rPr>
        <w:t xml:space="preserve">опеки; </w:t>
      </w:r>
    </w:p>
    <w:p w:rsidR="00E8786B" w:rsidRPr="00157131" w:rsidRDefault="00F90FC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адекватное применение сочетания изученных способов техники </w:t>
      </w:r>
      <w:r w:rsidR="00E8786B" w:rsidRPr="00157131">
        <w:rPr>
          <w:rFonts w:ascii="Times New Roman" w:hAnsi="Times New Roman" w:cs="Times New Roman"/>
          <w:sz w:val="28"/>
          <w:szCs w:val="28"/>
        </w:rPr>
        <w:t xml:space="preserve">нападения. </w:t>
      </w:r>
    </w:p>
    <w:p w:rsidR="00F90FCA" w:rsidRPr="00157131" w:rsidRDefault="00F90FC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Групповые действия:</w:t>
      </w:r>
    </w:p>
    <w:p w:rsidR="00F90FCA" w:rsidRPr="00157131" w:rsidRDefault="00F90FC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взаимодействие двух игроков с заслонами </w:t>
      </w:r>
      <w:r w:rsidR="00E8786B" w:rsidRPr="00157131">
        <w:rPr>
          <w:rFonts w:ascii="Times New Roman" w:hAnsi="Times New Roman" w:cs="Times New Roman"/>
          <w:sz w:val="28"/>
          <w:szCs w:val="28"/>
        </w:rPr>
        <w:t xml:space="preserve">в </w:t>
      </w:r>
      <w:r w:rsidRPr="00157131">
        <w:rPr>
          <w:rFonts w:ascii="Times New Roman" w:hAnsi="Times New Roman" w:cs="Times New Roman"/>
          <w:sz w:val="28"/>
          <w:szCs w:val="28"/>
        </w:rPr>
        <w:t>движении;</w:t>
      </w:r>
    </w:p>
    <w:p w:rsidR="00F90FCA" w:rsidRPr="00157131" w:rsidRDefault="00F90FC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взаимодействие двух игроков с </w:t>
      </w:r>
      <w:r w:rsidR="00E8786B" w:rsidRPr="00157131">
        <w:rPr>
          <w:rFonts w:ascii="Times New Roman" w:hAnsi="Times New Roman" w:cs="Times New Roman"/>
          <w:sz w:val="28"/>
          <w:szCs w:val="28"/>
        </w:rPr>
        <w:t>наведением;</w:t>
      </w:r>
    </w:p>
    <w:p w:rsidR="00F90FCA" w:rsidRPr="00157131" w:rsidRDefault="00F90FC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взаимодействие </w:t>
      </w:r>
      <w:r w:rsidR="00E8786B" w:rsidRPr="00157131">
        <w:rPr>
          <w:rFonts w:ascii="Times New Roman" w:hAnsi="Times New Roman" w:cs="Times New Roman"/>
          <w:sz w:val="28"/>
          <w:szCs w:val="28"/>
        </w:rPr>
        <w:t xml:space="preserve">трех </w:t>
      </w:r>
      <w:r w:rsidRPr="00157131">
        <w:rPr>
          <w:rFonts w:ascii="Times New Roman" w:hAnsi="Times New Roman" w:cs="Times New Roman"/>
          <w:sz w:val="28"/>
          <w:szCs w:val="28"/>
        </w:rPr>
        <w:t>игроков - противодействие "тройке";</w:t>
      </w:r>
    </w:p>
    <w:p w:rsidR="00F90FCA" w:rsidRPr="00157131" w:rsidRDefault="00F90FC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w:t>
      </w:r>
      <w:r w:rsidR="00E8786B" w:rsidRPr="00157131">
        <w:rPr>
          <w:rFonts w:ascii="Times New Roman" w:hAnsi="Times New Roman" w:cs="Times New Roman"/>
          <w:sz w:val="28"/>
          <w:szCs w:val="28"/>
        </w:rPr>
        <w:t xml:space="preserve">взаимодействие двух игроков с заслонами </w:t>
      </w:r>
      <w:r w:rsidRPr="00157131">
        <w:rPr>
          <w:rFonts w:ascii="Times New Roman" w:hAnsi="Times New Roman" w:cs="Times New Roman"/>
          <w:sz w:val="28"/>
          <w:szCs w:val="28"/>
        </w:rPr>
        <w:t xml:space="preserve">в условиях низкого </w:t>
      </w:r>
      <w:r w:rsidR="00E8786B" w:rsidRPr="00157131">
        <w:rPr>
          <w:rFonts w:ascii="Times New Roman" w:hAnsi="Times New Roman" w:cs="Times New Roman"/>
          <w:sz w:val="28"/>
          <w:szCs w:val="28"/>
        </w:rPr>
        <w:t xml:space="preserve">сопротивления. </w:t>
      </w:r>
    </w:p>
    <w:p w:rsidR="00E8786B" w:rsidRPr="00157131" w:rsidRDefault="00F90FC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Командные действия:</w:t>
      </w:r>
    </w:p>
    <w:p w:rsidR="00F90FCA" w:rsidRPr="00157131" w:rsidRDefault="00F90FC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р</w:t>
      </w:r>
      <w:r w:rsidR="00E8786B" w:rsidRPr="00157131">
        <w:rPr>
          <w:rFonts w:ascii="Times New Roman" w:hAnsi="Times New Roman" w:cs="Times New Roman"/>
          <w:sz w:val="28"/>
          <w:szCs w:val="28"/>
        </w:rPr>
        <w:t xml:space="preserve">аспределение обязанностей и организация действий игроков при позиционном </w:t>
      </w:r>
      <w:r w:rsidRPr="00157131">
        <w:rPr>
          <w:rFonts w:ascii="Times New Roman" w:hAnsi="Times New Roman" w:cs="Times New Roman"/>
          <w:sz w:val="28"/>
          <w:szCs w:val="28"/>
        </w:rPr>
        <w:t xml:space="preserve">нападении и </w:t>
      </w:r>
      <w:r w:rsidR="00E8786B" w:rsidRPr="00157131">
        <w:rPr>
          <w:rFonts w:ascii="Times New Roman" w:hAnsi="Times New Roman" w:cs="Times New Roman"/>
          <w:sz w:val="28"/>
          <w:szCs w:val="28"/>
        </w:rPr>
        <w:t>нападении</w:t>
      </w:r>
      <w:r w:rsidRPr="00157131">
        <w:rPr>
          <w:rFonts w:ascii="Times New Roman" w:hAnsi="Times New Roman" w:cs="Times New Roman"/>
          <w:sz w:val="28"/>
          <w:szCs w:val="28"/>
        </w:rPr>
        <w:t xml:space="preserve"> быстрым </w:t>
      </w:r>
      <w:r w:rsidR="00E8786B" w:rsidRPr="00157131">
        <w:rPr>
          <w:rFonts w:ascii="Times New Roman" w:hAnsi="Times New Roman" w:cs="Times New Roman"/>
          <w:sz w:val="28"/>
          <w:szCs w:val="28"/>
        </w:rPr>
        <w:t xml:space="preserve">прорывом; </w:t>
      </w:r>
    </w:p>
    <w:p w:rsidR="00E8786B" w:rsidRPr="00157131" w:rsidRDefault="00F90FC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позиционное нападение</w:t>
      </w:r>
      <w:r w:rsidR="00E8786B" w:rsidRPr="00157131">
        <w:rPr>
          <w:rFonts w:ascii="Times New Roman" w:hAnsi="Times New Roman" w:cs="Times New Roman"/>
          <w:sz w:val="28"/>
          <w:szCs w:val="28"/>
        </w:rPr>
        <w:t xml:space="preserve"> с применением изученных групповых взаимодействий.</w:t>
      </w:r>
    </w:p>
    <w:p w:rsidR="00E8786B" w:rsidRPr="00157131" w:rsidRDefault="00E8786B" w:rsidP="00903CCE">
      <w:pPr>
        <w:autoSpaceDE w:val="0"/>
        <w:autoSpaceDN w:val="0"/>
        <w:adjustRightInd w:val="0"/>
        <w:spacing w:after="0"/>
        <w:ind w:firstLine="709"/>
        <w:jc w:val="both"/>
        <w:rPr>
          <w:rFonts w:ascii="Times New Roman" w:hAnsi="Times New Roman" w:cs="Times New Roman"/>
          <w:sz w:val="28"/>
          <w:szCs w:val="28"/>
          <w:u w:val="single"/>
        </w:rPr>
      </w:pPr>
      <w:r w:rsidRPr="00157131">
        <w:rPr>
          <w:rFonts w:ascii="Times New Roman" w:hAnsi="Times New Roman" w:cs="Times New Roman"/>
          <w:sz w:val="28"/>
          <w:szCs w:val="28"/>
          <w:u w:val="single"/>
        </w:rPr>
        <w:t>Тактика защиты.</w:t>
      </w:r>
    </w:p>
    <w:p w:rsidR="00F90FCA" w:rsidRPr="00157131" w:rsidRDefault="00F90FC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Индивидуальные действия:</w:t>
      </w:r>
    </w:p>
    <w:p w:rsidR="00F90FCA" w:rsidRPr="00157131" w:rsidRDefault="00F90FC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о</w:t>
      </w:r>
      <w:r w:rsidR="00E8786B" w:rsidRPr="00157131">
        <w:rPr>
          <w:rFonts w:ascii="Times New Roman" w:hAnsi="Times New Roman" w:cs="Times New Roman"/>
          <w:sz w:val="28"/>
          <w:szCs w:val="28"/>
        </w:rPr>
        <w:t xml:space="preserve">пека нападающего находящегося в </w:t>
      </w:r>
      <w:r w:rsidRPr="00157131">
        <w:rPr>
          <w:rFonts w:ascii="Times New Roman" w:hAnsi="Times New Roman" w:cs="Times New Roman"/>
          <w:sz w:val="28"/>
          <w:szCs w:val="28"/>
        </w:rPr>
        <w:t xml:space="preserve">трехсекундной </w:t>
      </w:r>
      <w:r w:rsidR="00E8786B" w:rsidRPr="00157131">
        <w:rPr>
          <w:rFonts w:ascii="Times New Roman" w:hAnsi="Times New Roman" w:cs="Times New Roman"/>
          <w:sz w:val="28"/>
          <w:szCs w:val="28"/>
        </w:rPr>
        <w:t>зоне;</w:t>
      </w:r>
    </w:p>
    <w:p w:rsidR="00F90FCA" w:rsidRPr="00157131" w:rsidRDefault="00F90FC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опека </w:t>
      </w:r>
      <w:r w:rsidR="00E8786B" w:rsidRPr="00157131">
        <w:rPr>
          <w:rFonts w:ascii="Times New Roman" w:hAnsi="Times New Roman" w:cs="Times New Roman"/>
          <w:sz w:val="28"/>
          <w:szCs w:val="28"/>
        </w:rPr>
        <w:t>нападаю</w:t>
      </w:r>
      <w:r w:rsidRPr="00157131">
        <w:rPr>
          <w:rFonts w:ascii="Times New Roman" w:hAnsi="Times New Roman" w:cs="Times New Roman"/>
          <w:sz w:val="28"/>
          <w:szCs w:val="28"/>
        </w:rPr>
        <w:t xml:space="preserve">щего находящегося в </w:t>
      </w:r>
      <w:r w:rsidR="00E8786B" w:rsidRPr="00157131">
        <w:rPr>
          <w:rFonts w:ascii="Times New Roman" w:hAnsi="Times New Roman" w:cs="Times New Roman"/>
          <w:sz w:val="28"/>
          <w:szCs w:val="28"/>
        </w:rPr>
        <w:t xml:space="preserve">передней </w:t>
      </w:r>
      <w:r w:rsidRPr="00157131">
        <w:rPr>
          <w:rFonts w:ascii="Times New Roman" w:hAnsi="Times New Roman" w:cs="Times New Roman"/>
          <w:sz w:val="28"/>
          <w:szCs w:val="28"/>
        </w:rPr>
        <w:t>и</w:t>
      </w:r>
      <w:r w:rsidR="00E8786B" w:rsidRPr="00157131">
        <w:rPr>
          <w:rFonts w:ascii="Times New Roman" w:hAnsi="Times New Roman" w:cs="Times New Roman"/>
          <w:sz w:val="28"/>
          <w:szCs w:val="28"/>
        </w:rPr>
        <w:t xml:space="preserve"> задней </w:t>
      </w:r>
      <w:r w:rsidRPr="00157131">
        <w:rPr>
          <w:rFonts w:ascii="Times New Roman" w:hAnsi="Times New Roman" w:cs="Times New Roman"/>
          <w:sz w:val="28"/>
          <w:szCs w:val="28"/>
        </w:rPr>
        <w:t xml:space="preserve">линиях </w:t>
      </w:r>
      <w:r w:rsidR="00E8786B" w:rsidRPr="00157131">
        <w:rPr>
          <w:rFonts w:ascii="Times New Roman" w:hAnsi="Times New Roman" w:cs="Times New Roman"/>
          <w:sz w:val="28"/>
          <w:szCs w:val="28"/>
        </w:rPr>
        <w:t xml:space="preserve">площадки;  </w:t>
      </w:r>
    </w:p>
    <w:p w:rsidR="00E8786B" w:rsidRPr="00157131" w:rsidRDefault="00F90FC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опека нападающего расположенного у лицевой линии </w:t>
      </w:r>
      <w:r w:rsidR="00E8786B" w:rsidRPr="00157131">
        <w:rPr>
          <w:rFonts w:ascii="Times New Roman" w:hAnsi="Times New Roman" w:cs="Times New Roman"/>
          <w:sz w:val="28"/>
          <w:szCs w:val="28"/>
        </w:rPr>
        <w:t xml:space="preserve">в </w:t>
      </w:r>
      <w:r w:rsidRPr="00157131">
        <w:rPr>
          <w:rFonts w:ascii="Times New Roman" w:hAnsi="Times New Roman" w:cs="Times New Roman"/>
          <w:sz w:val="28"/>
          <w:szCs w:val="28"/>
        </w:rPr>
        <w:t xml:space="preserve">зависимости от места нахождения мяча, опека нападающего при </w:t>
      </w:r>
      <w:r w:rsidR="00E8786B" w:rsidRPr="00157131">
        <w:rPr>
          <w:rFonts w:ascii="Times New Roman" w:hAnsi="Times New Roman" w:cs="Times New Roman"/>
          <w:sz w:val="28"/>
          <w:szCs w:val="28"/>
        </w:rPr>
        <w:t>личном прессинге.</w:t>
      </w:r>
    </w:p>
    <w:p w:rsidR="00F90FCA" w:rsidRPr="00157131" w:rsidRDefault="00F90FC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Групповые действия:</w:t>
      </w:r>
    </w:p>
    <w:p w:rsidR="00F90FCA" w:rsidRPr="00157131" w:rsidRDefault="00F90FC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взаимодействие двух</w:t>
      </w:r>
      <w:r w:rsidR="00E8786B" w:rsidRPr="00157131">
        <w:rPr>
          <w:rFonts w:ascii="Times New Roman" w:hAnsi="Times New Roman" w:cs="Times New Roman"/>
          <w:sz w:val="28"/>
          <w:szCs w:val="28"/>
        </w:rPr>
        <w:t xml:space="preserve"> игро</w:t>
      </w:r>
      <w:r w:rsidRPr="00157131">
        <w:rPr>
          <w:rFonts w:ascii="Times New Roman" w:hAnsi="Times New Roman" w:cs="Times New Roman"/>
          <w:sz w:val="28"/>
          <w:szCs w:val="28"/>
        </w:rPr>
        <w:t>ков</w:t>
      </w:r>
      <w:r w:rsidR="00E8786B" w:rsidRPr="00157131">
        <w:rPr>
          <w:rFonts w:ascii="Times New Roman" w:hAnsi="Times New Roman" w:cs="Times New Roman"/>
          <w:sz w:val="28"/>
          <w:szCs w:val="28"/>
        </w:rPr>
        <w:t xml:space="preserve"> -</w:t>
      </w:r>
      <w:r w:rsidRPr="00157131">
        <w:rPr>
          <w:rFonts w:ascii="Times New Roman" w:hAnsi="Times New Roman" w:cs="Times New Roman"/>
          <w:sz w:val="28"/>
          <w:szCs w:val="28"/>
        </w:rPr>
        <w:t xml:space="preserve"> противодействие наведению;</w:t>
      </w:r>
    </w:p>
    <w:p w:rsidR="00F90FCA" w:rsidRPr="00157131" w:rsidRDefault="00F90FC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взаимодействие трех игроков - </w:t>
      </w:r>
      <w:r w:rsidR="00E8786B" w:rsidRPr="00157131">
        <w:rPr>
          <w:rFonts w:ascii="Times New Roman" w:hAnsi="Times New Roman" w:cs="Times New Roman"/>
          <w:sz w:val="28"/>
          <w:szCs w:val="28"/>
        </w:rPr>
        <w:t xml:space="preserve">противодействие </w:t>
      </w:r>
      <w:r w:rsidRPr="00157131">
        <w:rPr>
          <w:rFonts w:ascii="Times New Roman" w:hAnsi="Times New Roman" w:cs="Times New Roman"/>
          <w:sz w:val="28"/>
          <w:szCs w:val="28"/>
        </w:rPr>
        <w:t>"тройке";</w:t>
      </w:r>
    </w:p>
    <w:p w:rsidR="00E8786B" w:rsidRPr="00157131" w:rsidRDefault="00F90FC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w:t>
      </w:r>
      <w:r w:rsidR="00E8786B" w:rsidRPr="00157131">
        <w:rPr>
          <w:rFonts w:ascii="Times New Roman" w:hAnsi="Times New Roman" w:cs="Times New Roman"/>
          <w:sz w:val="28"/>
          <w:szCs w:val="28"/>
        </w:rPr>
        <w:t>взаимодействие двух игроков</w:t>
      </w:r>
      <w:r w:rsidR="00445F31" w:rsidRPr="00157131">
        <w:rPr>
          <w:rFonts w:ascii="Times New Roman" w:hAnsi="Times New Roman" w:cs="Times New Roman"/>
          <w:sz w:val="28"/>
          <w:szCs w:val="28"/>
        </w:rPr>
        <w:t xml:space="preserve"> </w:t>
      </w:r>
      <w:r w:rsidR="00E8786B" w:rsidRPr="00157131">
        <w:rPr>
          <w:rFonts w:ascii="Times New Roman" w:hAnsi="Times New Roman" w:cs="Times New Roman"/>
          <w:sz w:val="28"/>
          <w:szCs w:val="28"/>
        </w:rPr>
        <w:t>групповой отбор мяча.</w:t>
      </w:r>
    </w:p>
    <w:p w:rsidR="00F90FCA" w:rsidRPr="00157131" w:rsidRDefault="00F90FC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Командные действия:</w:t>
      </w:r>
    </w:p>
    <w:p w:rsidR="00E8786B" w:rsidRPr="00157131" w:rsidRDefault="00F90FC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плотная личная система</w:t>
      </w:r>
      <w:r w:rsidR="00E8786B" w:rsidRPr="00157131">
        <w:rPr>
          <w:rFonts w:ascii="Times New Roman" w:hAnsi="Times New Roman" w:cs="Times New Roman"/>
          <w:sz w:val="28"/>
          <w:szCs w:val="28"/>
        </w:rPr>
        <w:t xml:space="preserve"> защиты; </w:t>
      </w:r>
    </w:p>
    <w:p w:rsidR="00F90FCA" w:rsidRPr="00157131" w:rsidRDefault="00F90FC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w:t>
      </w:r>
      <w:r w:rsidR="00E8786B" w:rsidRPr="00157131">
        <w:rPr>
          <w:rFonts w:ascii="Times New Roman" w:hAnsi="Times New Roman" w:cs="Times New Roman"/>
          <w:sz w:val="28"/>
          <w:szCs w:val="28"/>
        </w:rPr>
        <w:t xml:space="preserve">рассредоточенная личная система защиты; </w:t>
      </w:r>
    </w:p>
    <w:p w:rsidR="00F90FCA" w:rsidRPr="00157131" w:rsidRDefault="00F90FC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w:t>
      </w:r>
      <w:r w:rsidR="00E8786B" w:rsidRPr="00157131">
        <w:rPr>
          <w:rFonts w:ascii="Times New Roman" w:hAnsi="Times New Roman" w:cs="Times New Roman"/>
          <w:sz w:val="28"/>
          <w:szCs w:val="28"/>
        </w:rPr>
        <w:t xml:space="preserve">личная система защиты с групповым </w:t>
      </w:r>
      <w:r w:rsidRPr="00157131">
        <w:rPr>
          <w:rFonts w:ascii="Times New Roman" w:hAnsi="Times New Roman" w:cs="Times New Roman"/>
          <w:sz w:val="28"/>
          <w:szCs w:val="28"/>
        </w:rPr>
        <w:t xml:space="preserve">отбором мяча, личная система защиты с </w:t>
      </w:r>
      <w:r w:rsidR="00E8786B" w:rsidRPr="00157131">
        <w:rPr>
          <w:rFonts w:ascii="Times New Roman" w:hAnsi="Times New Roman" w:cs="Times New Roman"/>
          <w:sz w:val="28"/>
          <w:szCs w:val="28"/>
        </w:rPr>
        <w:t>переключением;</w:t>
      </w:r>
    </w:p>
    <w:p w:rsidR="00E8786B" w:rsidRPr="00157131" w:rsidRDefault="00F90FC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lastRenderedPageBreak/>
        <w:t>-</w:t>
      </w:r>
      <w:r w:rsidR="00E8786B" w:rsidRPr="00157131">
        <w:rPr>
          <w:rFonts w:ascii="Times New Roman" w:hAnsi="Times New Roman" w:cs="Times New Roman"/>
          <w:sz w:val="28"/>
          <w:szCs w:val="28"/>
        </w:rPr>
        <w:t xml:space="preserve"> личный  прессинг; </w:t>
      </w:r>
    </w:p>
    <w:p w:rsidR="00E8786B" w:rsidRPr="00157131" w:rsidRDefault="00F90FC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w:t>
      </w:r>
      <w:r w:rsidR="00E8786B" w:rsidRPr="00157131">
        <w:rPr>
          <w:rFonts w:ascii="Times New Roman" w:hAnsi="Times New Roman" w:cs="Times New Roman"/>
          <w:sz w:val="28"/>
          <w:szCs w:val="28"/>
        </w:rPr>
        <w:t>организация командных действий при противодействии быстрому прорыву.</w:t>
      </w:r>
    </w:p>
    <w:p w:rsidR="00E8786B" w:rsidRPr="00157131" w:rsidRDefault="00E8786B" w:rsidP="00903CCE">
      <w:pPr>
        <w:autoSpaceDE w:val="0"/>
        <w:autoSpaceDN w:val="0"/>
        <w:adjustRightInd w:val="0"/>
        <w:spacing w:after="0"/>
        <w:ind w:firstLine="709"/>
        <w:jc w:val="both"/>
        <w:rPr>
          <w:rFonts w:ascii="Times New Roman" w:hAnsi="Times New Roman" w:cs="Times New Roman"/>
          <w:sz w:val="28"/>
          <w:szCs w:val="28"/>
          <w:u w:val="single"/>
        </w:rPr>
      </w:pPr>
      <w:r w:rsidRPr="00157131">
        <w:rPr>
          <w:rFonts w:ascii="Times New Roman" w:hAnsi="Times New Roman" w:cs="Times New Roman"/>
          <w:sz w:val="28"/>
          <w:szCs w:val="28"/>
          <w:u w:val="single"/>
        </w:rPr>
        <w:t>Интегральная подготовка.</w:t>
      </w:r>
    </w:p>
    <w:p w:rsidR="00E8786B" w:rsidRPr="00157131" w:rsidRDefault="00F90FC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Чередование подготовительных упражнений (для развития </w:t>
      </w:r>
      <w:r w:rsidR="00E8786B" w:rsidRPr="00157131">
        <w:rPr>
          <w:rFonts w:ascii="Times New Roman" w:hAnsi="Times New Roman" w:cs="Times New Roman"/>
          <w:sz w:val="28"/>
          <w:szCs w:val="28"/>
        </w:rPr>
        <w:t xml:space="preserve">специальных </w:t>
      </w:r>
      <w:r w:rsidRPr="00157131">
        <w:rPr>
          <w:rFonts w:ascii="Times New Roman" w:hAnsi="Times New Roman" w:cs="Times New Roman"/>
          <w:sz w:val="28"/>
          <w:szCs w:val="28"/>
        </w:rPr>
        <w:t>качеств) и</w:t>
      </w:r>
      <w:r w:rsidR="00E8786B" w:rsidRPr="00157131">
        <w:rPr>
          <w:rFonts w:ascii="Times New Roman" w:hAnsi="Times New Roman" w:cs="Times New Roman"/>
          <w:sz w:val="28"/>
          <w:szCs w:val="28"/>
        </w:rPr>
        <w:t xml:space="preserve"> выполнения технических приемов (на основе программы для групп ОФП третьего года </w:t>
      </w:r>
      <w:r w:rsidR="008A0D3E" w:rsidRPr="00157131">
        <w:rPr>
          <w:rFonts w:ascii="Times New Roman" w:hAnsi="Times New Roman" w:cs="Times New Roman"/>
          <w:sz w:val="28"/>
          <w:szCs w:val="28"/>
        </w:rPr>
        <w:t>спортивной подготовки</w:t>
      </w:r>
      <w:r w:rsidR="00E8786B" w:rsidRPr="00157131">
        <w:rPr>
          <w:rFonts w:ascii="Times New Roman" w:hAnsi="Times New Roman" w:cs="Times New Roman"/>
          <w:sz w:val="28"/>
          <w:szCs w:val="28"/>
        </w:rPr>
        <w:t>).</w:t>
      </w:r>
    </w:p>
    <w:p w:rsidR="00E8786B" w:rsidRPr="00157131" w:rsidRDefault="00E8786B"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Чередование изученных технических приемов и их способов в различных </w:t>
      </w:r>
      <w:r w:rsidR="00F90FCA" w:rsidRPr="00157131">
        <w:rPr>
          <w:rFonts w:ascii="Times New Roman" w:hAnsi="Times New Roman" w:cs="Times New Roman"/>
          <w:sz w:val="28"/>
          <w:szCs w:val="28"/>
        </w:rPr>
        <w:t>сочетаниях (отдельно в защите, отдельно в нападении, а также</w:t>
      </w:r>
      <w:r w:rsidR="008A0D3E" w:rsidRPr="00157131">
        <w:rPr>
          <w:rFonts w:ascii="Times New Roman" w:hAnsi="Times New Roman" w:cs="Times New Roman"/>
          <w:sz w:val="28"/>
          <w:szCs w:val="28"/>
        </w:rPr>
        <w:t xml:space="preserve"> </w:t>
      </w:r>
      <w:r w:rsidR="00F90FCA" w:rsidRPr="00157131">
        <w:rPr>
          <w:rFonts w:ascii="Times New Roman" w:hAnsi="Times New Roman" w:cs="Times New Roman"/>
          <w:sz w:val="28"/>
          <w:szCs w:val="28"/>
        </w:rPr>
        <w:t>в защите и</w:t>
      </w:r>
      <w:r w:rsidRPr="00157131">
        <w:rPr>
          <w:rFonts w:ascii="Times New Roman" w:hAnsi="Times New Roman" w:cs="Times New Roman"/>
          <w:sz w:val="28"/>
          <w:szCs w:val="28"/>
        </w:rPr>
        <w:t xml:space="preserve"> в нападении). </w:t>
      </w:r>
    </w:p>
    <w:p w:rsidR="00E8786B" w:rsidRPr="00157131" w:rsidRDefault="00F90FC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Чередование изученных тактических действий, индивидуальных</w:t>
      </w:r>
      <w:r w:rsidR="00E8786B" w:rsidRPr="00157131">
        <w:rPr>
          <w:rFonts w:ascii="Times New Roman" w:hAnsi="Times New Roman" w:cs="Times New Roman"/>
          <w:sz w:val="28"/>
          <w:szCs w:val="28"/>
        </w:rPr>
        <w:t xml:space="preserve">, </w:t>
      </w:r>
      <w:r w:rsidRPr="00157131">
        <w:rPr>
          <w:rFonts w:ascii="Times New Roman" w:hAnsi="Times New Roman" w:cs="Times New Roman"/>
          <w:sz w:val="28"/>
          <w:szCs w:val="28"/>
        </w:rPr>
        <w:t>групповых и</w:t>
      </w:r>
      <w:r w:rsidR="00E8786B" w:rsidRPr="00157131">
        <w:rPr>
          <w:rFonts w:ascii="Times New Roman" w:hAnsi="Times New Roman" w:cs="Times New Roman"/>
          <w:sz w:val="28"/>
          <w:szCs w:val="28"/>
        </w:rPr>
        <w:t xml:space="preserve"> командных в нападении и защите. Индивидуальные действия при </w:t>
      </w:r>
      <w:r w:rsidRPr="00157131">
        <w:rPr>
          <w:rFonts w:ascii="Times New Roman" w:hAnsi="Times New Roman" w:cs="Times New Roman"/>
          <w:sz w:val="28"/>
          <w:szCs w:val="28"/>
        </w:rPr>
        <w:t xml:space="preserve">накрывании, при </w:t>
      </w:r>
      <w:r w:rsidR="00E8786B" w:rsidRPr="00157131">
        <w:rPr>
          <w:rFonts w:ascii="Times New Roman" w:hAnsi="Times New Roman" w:cs="Times New Roman"/>
          <w:sz w:val="28"/>
          <w:szCs w:val="28"/>
        </w:rPr>
        <w:t xml:space="preserve">бросках, при борьбе за отскочивший от щита мяч. Групповые </w:t>
      </w:r>
      <w:r w:rsidRPr="00157131">
        <w:rPr>
          <w:rFonts w:ascii="Times New Roman" w:hAnsi="Times New Roman" w:cs="Times New Roman"/>
          <w:sz w:val="28"/>
          <w:szCs w:val="28"/>
        </w:rPr>
        <w:t xml:space="preserve">действия в нападении и </w:t>
      </w:r>
      <w:r w:rsidR="00E8786B" w:rsidRPr="00157131">
        <w:rPr>
          <w:rFonts w:ascii="Times New Roman" w:hAnsi="Times New Roman" w:cs="Times New Roman"/>
          <w:sz w:val="28"/>
          <w:szCs w:val="28"/>
        </w:rPr>
        <w:t xml:space="preserve">защите (по программе для данного года </w:t>
      </w:r>
      <w:r w:rsidR="008A0D3E" w:rsidRPr="00157131">
        <w:rPr>
          <w:rFonts w:ascii="Times New Roman" w:hAnsi="Times New Roman" w:cs="Times New Roman"/>
          <w:sz w:val="28"/>
          <w:szCs w:val="28"/>
        </w:rPr>
        <w:t>спортивной подготовки</w:t>
      </w:r>
      <w:r w:rsidR="00E8786B" w:rsidRPr="00157131">
        <w:rPr>
          <w:rFonts w:ascii="Times New Roman" w:hAnsi="Times New Roman" w:cs="Times New Roman"/>
          <w:sz w:val="28"/>
          <w:szCs w:val="28"/>
        </w:rPr>
        <w:t>). То же командные действия.</w:t>
      </w:r>
    </w:p>
    <w:p w:rsidR="00E8786B" w:rsidRPr="00157131" w:rsidRDefault="00F90FC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Выполнение перемещений в сочетании действиями с </w:t>
      </w:r>
      <w:r w:rsidR="00E8786B" w:rsidRPr="00157131">
        <w:rPr>
          <w:rFonts w:ascii="Times New Roman" w:hAnsi="Times New Roman" w:cs="Times New Roman"/>
          <w:sz w:val="28"/>
          <w:szCs w:val="28"/>
        </w:rPr>
        <w:t xml:space="preserve">мячом. </w:t>
      </w:r>
    </w:p>
    <w:p w:rsidR="00E8786B" w:rsidRPr="00157131" w:rsidRDefault="00F90FC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Перемещение различными </w:t>
      </w:r>
      <w:r w:rsidR="00E8786B" w:rsidRPr="00157131">
        <w:rPr>
          <w:rFonts w:ascii="Times New Roman" w:hAnsi="Times New Roman" w:cs="Times New Roman"/>
          <w:sz w:val="28"/>
          <w:szCs w:val="28"/>
        </w:rPr>
        <w:t>способами в сочетании с ловлей и передачами мяча различными способами в разных направлениях.</w:t>
      </w:r>
    </w:p>
    <w:p w:rsidR="00E8786B" w:rsidRPr="00157131" w:rsidRDefault="00A10F82"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Ведение мяча разными способами в сочетании с перемещениями</w:t>
      </w:r>
      <w:r w:rsidR="00E8786B" w:rsidRPr="00157131">
        <w:rPr>
          <w:rFonts w:ascii="Times New Roman" w:hAnsi="Times New Roman" w:cs="Times New Roman"/>
          <w:sz w:val="28"/>
          <w:szCs w:val="28"/>
        </w:rPr>
        <w:t xml:space="preserve"> передачами, ловлей, броска ми в корзину.</w:t>
      </w:r>
    </w:p>
    <w:p w:rsidR="00E8786B" w:rsidRPr="00157131" w:rsidRDefault="00E8786B"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Эста</w:t>
      </w:r>
      <w:r w:rsidR="00A10F82" w:rsidRPr="00157131">
        <w:rPr>
          <w:rFonts w:ascii="Times New Roman" w:hAnsi="Times New Roman" w:cs="Times New Roman"/>
          <w:sz w:val="28"/>
          <w:szCs w:val="28"/>
        </w:rPr>
        <w:t xml:space="preserve">феты с выполнением приемов техники перемещения и </w:t>
      </w:r>
      <w:r w:rsidRPr="00157131">
        <w:rPr>
          <w:rFonts w:ascii="Times New Roman" w:hAnsi="Times New Roman" w:cs="Times New Roman"/>
          <w:sz w:val="28"/>
          <w:szCs w:val="28"/>
        </w:rPr>
        <w:t>владения мячом в различных сочетаниях.</w:t>
      </w:r>
    </w:p>
    <w:p w:rsidR="00E8786B" w:rsidRPr="00157131" w:rsidRDefault="00B65476"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Тренировочные</w:t>
      </w:r>
      <w:r w:rsidR="00A10F82" w:rsidRPr="00157131">
        <w:rPr>
          <w:rFonts w:ascii="Times New Roman" w:hAnsi="Times New Roman" w:cs="Times New Roman"/>
          <w:sz w:val="28"/>
          <w:szCs w:val="28"/>
        </w:rPr>
        <w:t xml:space="preserve"> игры. Обязательное требование - применение</w:t>
      </w:r>
      <w:r w:rsidR="00E8786B" w:rsidRPr="00157131">
        <w:rPr>
          <w:rFonts w:ascii="Times New Roman" w:hAnsi="Times New Roman" w:cs="Times New Roman"/>
          <w:sz w:val="28"/>
          <w:szCs w:val="28"/>
        </w:rPr>
        <w:t xml:space="preserve"> изученных </w:t>
      </w:r>
      <w:r w:rsidR="00A10F82" w:rsidRPr="00157131">
        <w:rPr>
          <w:rFonts w:ascii="Times New Roman" w:hAnsi="Times New Roman" w:cs="Times New Roman"/>
          <w:sz w:val="28"/>
          <w:szCs w:val="28"/>
        </w:rPr>
        <w:t>технических приемов и тактических действий. В систему заданий в</w:t>
      </w:r>
      <w:r w:rsidR="00E8786B" w:rsidRPr="00157131">
        <w:rPr>
          <w:rFonts w:ascii="Times New Roman" w:hAnsi="Times New Roman" w:cs="Times New Roman"/>
          <w:sz w:val="28"/>
          <w:szCs w:val="28"/>
        </w:rPr>
        <w:t xml:space="preserve"> игру последователь</w:t>
      </w:r>
      <w:r w:rsidR="00A10F82" w:rsidRPr="00157131">
        <w:rPr>
          <w:rFonts w:ascii="Times New Roman" w:hAnsi="Times New Roman" w:cs="Times New Roman"/>
          <w:sz w:val="28"/>
          <w:szCs w:val="28"/>
        </w:rPr>
        <w:t>но включается программный материал для данного</w:t>
      </w:r>
      <w:r w:rsidR="00E8786B" w:rsidRPr="00157131">
        <w:rPr>
          <w:rFonts w:ascii="Times New Roman" w:hAnsi="Times New Roman" w:cs="Times New Roman"/>
          <w:sz w:val="28"/>
          <w:szCs w:val="28"/>
        </w:rPr>
        <w:t xml:space="preserve"> года </w:t>
      </w:r>
      <w:r w:rsidR="008A0D3E" w:rsidRPr="00157131">
        <w:rPr>
          <w:rFonts w:ascii="Times New Roman" w:hAnsi="Times New Roman" w:cs="Times New Roman"/>
          <w:sz w:val="28"/>
          <w:szCs w:val="28"/>
        </w:rPr>
        <w:t>спортивной подготовки</w:t>
      </w:r>
      <w:r w:rsidR="00E8786B" w:rsidRPr="00157131">
        <w:rPr>
          <w:rFonts w:ascii="Times New Roman" w:hAnsi="Times New Roman" w:cs="Times New Roman"/>
          <w:sz w:val="28"/>
          <w:szCs w:val="28"/>
        </w:rPr>
        <w:t>.</w:t>
      </w:r>
    </w:p>
    <w:p w:rsidR="00E8786B" w:rsidRPr="00157131" w:rsidRDefault="00A10F82"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Календарные игры. Применение</w:t>
      </w:r>
      <w:r w:rsidR="00E8786B" w:rsidRPr="00157131">
        <w:rPr>
          <w:rFonts w:ascii="Times New Roman" w:hAnsi="Times New Roman" w:cs="Times New Roman"/>
          <w:sz w:val="28"/>
          <w:szCs w:val="28"/>
        </w:rPr>
        <w:t xml:space="preserve"> в соревновательных условиях изученных </w:t>
      </w:r>
      <w:r w:rsidRPr="00157131">
        <w:rPr>
          <w:rFonts w:ascii="Times New Roman" w:hAnsi="Times New Roman" w:cs="Times New Roman"/>
          <w:sz w:val="28"/>
          <w:szCs w:val="28"/>
        </w:rPr>
        <w:t xml:space="preserve">технических </w:t>
      </w:r>
      <w:r w:rsidR="00E8786B" w:rsidRPr="00157131">
        <w:rPr>
          <w:rFonts w:ascii="Times New Roman" w:hAnsi="Times New Roman" w:cs="Times New Roman"/>
          <w:sz w:val="28"/>
          <w:szCs w:val="28"/>
        </w:rPr>
        <w:t xml:space="preserve">приемов и тактических действий. Отражение в установках на игру заданий, которые давались в </w:t>
      </w:r>
      <w:r w:rsidR="00B65476" w:rsidRPr="00157131">
        <w:rPr>
          <w:rFonts w:ascii="Times New Roman" w:hAnsi="Times New Roman" w:cs="Times New Roman"/>
          <w:sz w:val="28"/>
          <w:szCs w:val="28"/>
        </w:rPr>
        <w:t>Тренировочных</w:t>
      </w:r>
      <w:r w:rsidR="00E8786B" w:rsidRPr="00157131">
        <w:rPr>
          <w:rFonts w:ascii="Times New Roman" w:hAnsi="Times New Roman" w:cs="Times New Roman"/>
          <w:sz w:val="28"/>
          <w:szCs w:val="28"/>
        </w:rPr>
        <w:t xml:space="preserve"> играх.</w:t>
      </w:r>
    </w:p>
    <w:p w:rsidR="00A10F82" w:rsidRPr="00157131" w:rsidRDefault="00A10F82" w:rsidP="00A10F82">
      <w:pPr>
        <w:autoSpaceDE w:val="0"/>
        <w:autoSpaceDN w:val="0"/>
        <w:adjustRightInd w:val="0"/>
        <w:spacing w:after="0" w:line="240" w:lineRule="auto"/>
        <w:ind w:firstLine="709"/>
        <w:jc w:val="both"/>
        <w:rPr>
          <w:rFonts w:ascii="Times New Roman" w:hAnsi="Times New Roman" w:cs="Times New Roman"/>
          <w:sz w:val="28"/>
          <w:szCs w:val="28"/>
        </w:rPr>
      </w:pPr>
    </w:p>
    <w:p w:rsidR="00A10F82" w:rsidRPr="00157131" w:rsidRDefault="00903CCE" w:rsidP="004018AB">
      <w:pPr>
        <w:autoSpaceDE w:val="0"/>
        <w:autoSpaceDN w:val="0"/>
        <w:adjustRightInd w:val="0"/>
        <w:spacing w:after="0" w:line="240" w:lineRule="auto"/>
        <w:ind w:firstLine="709"/>
        <w:jc w:val="center"/>
        <w:rPr>
          <w:rFonts w:ascii="Times New Roman" w:hAnsi="Times New Roman" w:cs="Times New Roman"/>
          <w:b/>
          <w:sz w:val="28"/>
          <w:szCs w:val="28"/>
        </w:rPr>
      </w:pPr>
      <w:r w:rsidRPr="00157131">
        <w:rPr>
          <w:rFonts w:ascii="Times New Roman" w:hAnsi="Times New Roman" w:cs="Times New Roman"/>
          <w:b/>
          <w:sz w:val="28"/>
          <w:szCs w:val="28"/>
        </w:rPr>
        <w:t>Тренировочный этап (этап начальной спортивной специализации) 1-го года спортивной подготовки</w:t>
      </w:r>
    </w:p>
    <w:p w:rsidR="00A10F82" w:rsidRPr="00157131" w:rsidRDefault="00A10F82" w:rsidP="00903CCE">
      <w:pPr>
        <w:autoSpaceDE w:val="0"/>
        <w:autoSpaceDN w:val="0"/>
        <w:adjustRightInd w:val="0"/>
        <w:spacing w:after="0"/>
        <w:ind w:firstLine="709"/>
        <w:jc w:val="both"/>
        <w:rPr>
          <w:rFonts w:ascii="Times New Roman" w:hAnsi="Times New Roman" w:cs="Times New Roman"/>
          <w:sz w:val="28"/>
          <w:szCs w:val="28"/>
          <w:u w:val="single"/>
        </w:rPr>
      </w:pPr>
      <w:r w:rsidRPr="00157131">
        <w:rPr>
          <w:rFonts w:ascii="Times New Roman" w:hAnsi="Times New Roman" w:cs="Times New Roman"/>
          <w:sz w:val="28"/>
          <w:szCs w:val="28"/>
          <w:u w:val="single"/>
        </w:rPr>
        <w:t xml:space="preserve">Задачи воспитательного процесса: </w:t>
      </w:r>
    </w:p>
    <w:p w:rsidR="00A10F82" w:rsidRPr="00157131" w:rsidRDefault="00A10F82"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-направленное развитие физических способностей с учетом  </w:t>
      </w:r>
      <w:r w:rsidR="002324E4" w:rsidRPr="00157131">
        <w:rPr>
          <w:rFonts w:ascii="Times New Roman" w:hAnsi="Times New Roman" w:cs="Times New Roman"/>
          <w:sz w:val="28"/>
          <w:szCs w:val="28"/>
        </w:rPr>
        <w:t>с</w:t>
      </w:r>
      <w:r w:rsidRPr="00157131">
        <w:rPr>
          <w:rFonts w:ascii="Times New Roman" w:hAnsi="Times New Roman" w:cs="Times New Roman"/>
          <w:sz w:val="28"/>
          <w:szCs w:val="28"/>
        </w:rPr>
        <w:t>енситивных периодов развития физических качеств;</w:t>
      </w:r>
    </w:p>
    <w:p w:rsidR="00A10F82" w:rsidRPr="00157131" w:rsidRDefault="00A10F82"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-овладение техническими и тактическими действиями,</w:t>
      </w:r>
      <w:r w:rsidR="008A0D3E" w:rsidRPr="00157131">
        <w:rPr>
          <w:rFonts w:ascii="Times New Roman" w:hAnsi="Times New Roman" w:cs="Times New Roman"/>
          <w:sz w:val="28"/>
          <w:szCs w:val="28"/>
        </w:rPr>
        <w:t xml:space="preserve"> </w:t>
      </w:r>
      <w:r w:rsidR="002324E4" w:rsidRPr="00157131">
        <w:rPr>
          <w:rFonts w:ascii="Times New Roman" w:hAnsi="Times New Roman" w:cs="Times New Roman"/>
          <w:sz w:val="28"/>
          <w:szCs w:val="28"/>
        </w:rPr>
        <w:t xml:space="preserve">согласно программного </w:t>
      </w:r>
      <w:r w:rsidRPr="00157131">
        <w:rPr>
          <w:rFonts w:ascii="Times New Roman" w:hAnsi="Times New Roman" w:cs="Times New Roman"/>
          <w:sz w:val="28"/>
          <w:szCs w:val="28"/>
        </w:rPr>
        <w:t xml:space="preserve">материала для данного года </w:t>
      </w:r>
      <w:r w:rsidR="008A0D3E" w:rsidRPr="00157131">
        <w:rPr>
          <w:rFonts w:ascii="Times New Roman" w:hAnsi="Times New Roman" w:cs="Times New Roman"/>
          <w:sz w:val="28"/>
          <w:szCs w:val="28"/>
        </w:rPr>
        <w:t>спортивной подготовки</w:t>
      </w:r>
      <w:r w:rsidRPr="00157131">
        <w:rPr>
          <w:rFonts w:ascii="Times New Roman" w:hAnsi="Times New Roman" w:cs="Times New Roman"/>
          <w:sz w:val="28"/>
          <w:szCs w:val="28"/>
        </w:rPr>
        <w:t>;</w:t>
      </w:r>
    </w:p>
    <w:p w:rsidR="00A10F82" w:rsidRPr="00157131" w:rsidRDefault="00A10F82"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-изучение системы игры в нападении "быстрый прорыв";</w:t>
      </w:r>
    </w:p>
    <w:p w:rsidR="00A10F82" w:rsidRPr="00157131" w:rsidRDefault="00A10F82"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lastRenderedPageBreak/>
        <w:t xml:space="preserve">-совершенствование </w:t>
      </w:r>
      <w:r w:rsidR="002324E4" w:rsidRPr="00157131">
        <w:rPr>
          <w:rFonts w:ascii="Times New Roman" w:hAnsi="Times New Roman" w:cs="Times New Roman"/>
          <w:sz w:val="28"/>
          <w:szCs w:val="28"/>
        </w:rPr>
        <w:t xml:space="preserve">индивидуальных действий игроков при системе личного </w:t>
      </w:r>
      <w:r w:rsidRPr="00157131">
        <w:rPr>
          <w:rFonts w:ascii="Times New Roman" w:hAnsi="Times New Roman" w:cs="Times New Roman"/>
          <w:sz w:val="28"/>
          <w:szCs w:val="28"/>
        </w:rPr>
        <w:t>прессинга(защиты);</w:t>
      </w:r>
    </w:p>
    <w:p w:rsidR="00A10F82" w:rsidRPr="00157131" w:rsidRDefault="00A10F82"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-развитие морально-волевых качеств;</w:t>
      </w:r>
    </w:p>
    <w:p w:rsidR="00A10F82" w:rsidRPr="00157131" w:rsidRDefault="002324E4"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-овладение основами методики составления комплексов упражнений для </w:t>
      </w:r>
      <w:r w:rsidR="00A10F82" w:rsidRPr="00157131">
        <w:rPr>
          <w:rFonts w:ascii="Times New Roman" w:hAnsi="Times New Roman" w:cs="Times New Roman"/>
          <w:sz w:val="28"/>
          <w:szCs w:val="28"/>
        </w:rPr>
        <w:t>развития основных физических качеств;</w:t>
      </w:r>
    </w:p>
    <w:p w:rsidR="00A10F82" w:rsidRPr="00157131" w:rsidRDefault="002324E4"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-регулирование взаимоотношений воспитанников в целях формирования </w:t>
      </w:r>
      <w:r w:rsidR="00A10F82" w:rsidRPr="00157131">
        <w:rPr>
          <w:rFonts w:ascii="Times New Roman" w:hAnsi="Times New Roman" w:cs="Times New Roman"/>
          <w:sz w:val="28"/>
          <w:szCs w:val="28"/>
        </w:rPr>
        <w:t>команды;</w:t>
      </w:r>
    </w:p>
    <w:p w:rsidR="00A10F82" w:rsidRPr="00157131" w:rsidRDefault="00A10F82"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-выявление лидера, к</w:t>
      </w:r>
      <w:r w:rsidR="002324E4" w:rsidRPr="00157131">
        <w:rPr>
          <w:rFonts w:ascii="Times New Roman" w:hAnsi="Times New Roman" w:cs="Times New Roman"/>
          <w:sz w:val="28"/>
          <w:szCs w:val="28"/>
        </w:rPr>
        <w:t>ак капитана команды.</w:t>
      </w:r>
    </w:p>
    <w:p w:rsidR="00A10F82" w:rsidRPr="00157131" w:rsidRDefault="00A10F82"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 xml:space="preserve">Общефизическая подготовка. </w:t>
      </w:r>
    </w:p>
    <w:p w:rsidR="00A10F82" w:rsidRPr="00157131" w:rsidRDefault="00A10F82"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Упражнения для укрепления мышц костно</w:t>
      </w:r>
      <w:r w:rsidR="002324E4" w:rsidRPr="00157131">
        <w:rPr>
          <w:rFonts w:ascii="Times New Roman" w:hAnsi="Times New Roman" w:cs="Times New Roman"/>
          <w:sz w:val="28"/>
          <w:szCs w:val="28"/>
        </w:rPr>
        <w:t xml:space="preserve">-связочного аппарата. Развитие силовых качеств, быстроты, ловкости. Коррегирующие упражнения </w:t>
      </w:r>
      <w:r w:rsidRPr="00157131">
        <w:rPr>
          <w:rFonts w:ascii="Times New Roman" w:hAnsi="Times New Roman" w:cs="Times New Roman"/>
          <w:sz w:val="28"/>
          <w:szCs w:val="28"/>
        </w:rPr>
        <w:t xml:space="preserve">для формирования правильной осанки. </w:t>
      </w:r>
    </w:p>
    <w:p w:rsidR="00A10F82" w:rsidRPr="00157131" w:rsidRDefault="00A10F82"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Благоп</w:t>
      </w:r>
      <w:r w:rsidR="002324E4" w:rsidRPr="00157131">
        <w:rPr>
          <w:rFonts w:ascii="Times New Roman" w:hAnsi="Times New Roman" w:cs="Times New Roman"/>
          <w:sz w:val="28"/>
          <w:szCs w:val="28"/>
        </w:rPr>
        <w:t xml:space="preserve">риятный период для развития: у девочек координационных </w:t>
      </w:r>
      <w:r w:rsidRPr="00157131">
        <w:rPr>
          <w:rFonts w:ascii="Times New Roman" w:hAnsi="Times New Roman" w:cs="Times New Roman"/>
          <w:sz w:val="28"/>
          <w:szCs w:val="28"/>
        </w:rPr>
        <w:t xml:space="preserve">способностей </w:t>
      </w:r>
      <w:r w:rsidR="002324E4" w:rsidRPr="00157131">
        <w:rPr>
          <w:rFonts w:ascii="Times New Roman" w:hAnsi="Times New Roman" w:cs="Times New Roman"/>
          <w:sz w:val="28"/>
          <w:szCs w:val="28"/>
        </w:rPr>
        <w:t xml:space="preserve">(равновесие точность движений, гибкость), сложных координации, скоростно-силовых способностей; у мальчиков скорости </w:t>
      </w:r>
      <w:r w:rsidR="004018AB" w:rsidRPr="00157131">
        <w:rPr>
          <w:rFonts w:ascii="Times New Roman" w:hAnsi="Times New Roman" w:cs="Times New Roman"/>
          <w:sz w:val="28"/>
          <w:szCs w:val="28"/>
        </w:rPr>
        <w:t>(частоты движений)</w:t>
      </w:r>
      <w:r w:rsidRPr="00157131">
        <w:rPr>
          <w:rFonts w:ascii="Times New Roman" w:hAnsi="Times New Roman" w:cs="Times New Roman"/>
          <w:sz w:val="28"/>
          <w:szCs w:val="28"/>
        </w:rPr>
        <w:t>, скоростной выносливости, гибкости.</w:t>
      </w:r>
    </w:p>
    <w:p w:rsidR="00A10F82" w:rsidRPr="00157131" w:rsidRDefault="00A10F82"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 xml:space="preserve">Специальная подготовка. </w:t>
      </w:r>
    </w:p>
    <w:p w:rsidR="00A10F82" w:rsidRPr="00157131" w:rsidRDefault="002324E4"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Упражнения для развития специальной выносливости, специфической </w:t>
      </w:r>
      <w:r w:rsidR="00A10F82" w:rsidRPr="00157131">
        <w:rPr>
          <w:rFonts w:ascii="Times New Roman" w:hAnsi="Times New Roman" w:cs="Times New Roman"/>
          <w:sz w:val="28"/>
          <w:szCs w:val="28"/>
        </w:rPr>
        <w:t>координации, развития внимания, точности выполнения элементов техники.</w:t>
      </w:r>
    </w:p>
    <w:p w:rsidR="00A10F82" w:rsidRPr="00157131" w:rsidRDefault="002324E4"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Упражнения для совершенствования владения мячом. Выполнение </w:t>
      </w:r>
      <w:r w:rsidR="00A10F82" w:rsidRPr="00157131">
        <w:rPr>
          <w:rFonts w:ascii="Times New Roman" w:hAnsi="Times New Roman" w:cs="Times New Roman"/>
          <w:sz w:val="28"/>
          <w:szCs w:val="28"/>
        </w:rPr>
        <w:t xml:space="preserve">технических элементов на фоне утомления. Развитие быстроты и ловкости при </w:t>
      </w:r>
      <w:r w:rsidRPr="00157131">
        <w:rPr>
          <w:rFonts w:ascii="Times New Roman" w:hAnsi="Times New Roman" w:cs="Times New Roman"/>
          <w:sz w:val="28"/>
          <w:szCs w:val="28"/>
        </w:rPr>
        <w:t xml:space="preserve">выполнении любого двигательного действия. Развитие </w:t>
      </w:r>
      <w:r w:rsidR="00A10F82" w:rsidRPr="00157131">
        <w:rPr>
          <w:rFonts w:ascii="Times New Roman" w:hAnsi="Times New Roman" w:cs="Times New Roman"/>
          <w:sz w:val="28"/>
          <w:szCs w:val="28"/>
        </w:rPr>
        <w:t xml:space="preserve">взаимовыручки, </w:t>
      </w:r>
      <w:r w:rsidRPr="00157131">
        <w:rPr>
          <w:rFonts w:ascii="Times New Roman" w:hAnsi="Times New Roman" w:cs="Times New Roman"/>
          <w:sz w:val="28"/>
          <w:szCs w:val="28"/>
        </w:rPr>
        <w:t xml:space="preserve">ответственности перед командой, решительности, смелости </w:t>
      </w:r>
      <w:r w:rsidR="00A10F82" w:rsidRPr="00157131">
        <w:rPr>
          <w:rFonts w:ascii="Times New Roman" w:hAnsi="Times New Roman" w:cs="Times New Roman"/>
          <w:sz w:val="28"/>
          <w:szCs w:val="28"/>
        </w:rPr>
        <w:t>устойчивости внимания.</w:t>
      </w:r>
    </w:p>
    <w:p w:rsidR="00A10F82" w:rsidRPr="00157131" w:rsidRDefault="002324E4" w:rsidP="00903CCE">
      <w:pPr>
        <w:autoSpaceDE w:val="0"/>
        <w:autoSpaceDN w:val="0"/>
        <w:adjustRightInd w:val="0"/>
        <w:spacing w:after="0"/>
        <w:ind w:firstLine="709"/>
        <w:jc w:val="both"/>
        <w:rPr>
          <w:rFonts w:ascii="Times New Roman" w:hAnsi="Times New Roman" w:cs="Times New Roman"/>
          <w:sz w:val="28"/>
          <w:szCs w:val="28"/>
          <w:u w:val="single"/>
        </w:rPr>
      </w:pPr>
      <w:r w:rsidRPr="00157131">
        <w:rPr>
          <w:rFonts w:ascii="Times New Roman" w:hAnsi="Times New Roman" w:cs="Times New Roman"/>
          <w:sz w:val="28"/>
          <w:szCs w:val="28"/>
          <w:u w:val="single"/>
        </w:rPr>
        <w:t>Техническая подготовка</w:t>
      </w:r>
    </w:p>
    <w:p w:rsidR="00A10F82" w:rsidRPr="00157131" w:rsidRDefault="00A10F82"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 xml:space="preserve">Техника нападения. </w:t>
      </w:r>
    </w:p>
    <w:p w:rsidR="00A10F82" w:rsidRPr="00157131" w:rsidRDefault="002324E4"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Техника передвижения</w:t>
      </w:r>
      <w:r w:rsidR="00A10F82" w:rsidRPr="00157131">
        <w:rPr>
          <w:rFonts w:ascii="Times New Roman" w:hAnsi="Times New Roman" w:cs="Times New Roman"/>
          <w:sz w:val="28"/>
          <w:szCs w:val="28"/>
          <w:u w:val="single"/>
        </w:rPr>
        <w:t>.</w:t>
      </w:r>
      <w:r w:rsidRPr="00157131">
        <w:rPr>
          <w:rFonts w:ascii="Times New Roman" w:hAnsi="Times New Roman" w:cs="Times New Roman"/>
          <w:sz w:val="28"/>
          <w:szCs w:val="28"/>
        </w:rPr>
        <w:t xml:space="preserve"> Чередование способов передвижения, изменение направления, бег на максимальной скорости в пределах </w:t>
      </w:r>
      <w:r w:rsidR="00A10F82" w:rsidRPr="00157131">
        <w:rPr>
          <w:rFonts w:ascii="Times New Roman" w:hAnsi="Times New Roman" w:cs="Times New Roman"/>
          <w:sz w:val="28"/>
          <w:szCs w:val="28"/>
        </w:rPr>
        <w:t>площадки. Сочетание способов передвижения с изученными техническими приемами игры в нападении. Вышагивание</w:t>
      </w:r>
      <w:r w:rsidRPr="00157131">
        <w:rPr>
          <w:rFonts w:ascii="Times New Roman" w:hAnsi="Times New Roman" w:cs="Times New Roman"/>
          <w:sz w:val="28"/>
          <w:szCs w:val="28"/>
        </w:rPr>
        <w:t>.</w:t>
      </w:r>
    </w:p>
    <w:p w:rsidR="00A10F82" w:rsidRPr="00157131" w:rsidRDefault="002324E4"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Техника владения мячом</w:t>
      </w:r>
      <w:r w:rsidR="00A10F82" w:rsidRPr="00157131">
        <w:rPr>
          <w:rFonts w:ascii="Times New Roman" w:hAnsi="Times New Roman" w:cs="Times New Roman"/>
          <w:sz w:val="28"/>
          <w:szCs w:val="28"/>
          <w:u w:val="single"/>
        </w:rPr>
        <w:t>.</w:t>
      </w:r>
      <w:r w:rsidR="00A10F82" w:rsidRPr="00157131">
        <w:rPr>
          <w:rFonts w:ascii="Times New Roman" w:hAnsi="Times New Roman" w:cs="Times New Roman"/>
          <w:sz w:val="28"/>
          <w:szCs w:val="28"/>
        </w:rPr>
        <w:t xml:space="preserve"> Перед</w:t>
      </w:r>
      <w:r w:rsidRPr="00157131">
        <w:rPr>
          <w:rFonts w:ascii="Times New Roman" w:hAnsi="Times New Roman" w:cs="Times New Roman"/>
          <w:sz w:val="28"/>
          <w:szCs w:val="28"/>
        </w:rPr>
        <w:t xml:space="preserve">ачи мяча двумя руками сверху и </w:t>
      </w:r>
      <w:r w:rsidR="00A10F82" w:rsidRPr="00157131">
        <w:rPr>
          <w:rFonts w:ascii="Times New Roman" w:hAnsi="Times New Roman" w:cs="Times New Roman"/>
          <w:sz w:val="28"/>
          <w:szCs w:val="28"/>
        </w:rPr>
        <w:t>от груди на точность, по</w:t>
      </w:r>
      <w:r w:rsidRPr="00157131">
        <w:rPr>
          <w:rFonts w:ascii="Times New Roman" w:hAnsi="Times New Roman" w:cs="Times New Roman"/>
          <w:sz w:val="28"/>
          <w:szCs w:val="28"/>
        </w:rPr>
        <w:t xml:space="preserve">степенно увеличивая расстояние. </w:t>
      </w:r>
      <w:r w:rsidR="00A10F82" w:rsidRPr="00157131">
        <w:rPr>
          <w:rFonts w:ascii="Times New Roman" w:hAnsi="Times New Roman" w:cs="Times New Roman"/>
          <w:sz w:val="28"/>
          <w:szCs w:val="28"/>
        </w:rPr>
        <w:t xml:space="preserve">Передачи мяча одной рукой сверху при движении по кругу приставными </w:t>
      </w:r>
      <w:r w:rsidRPr="00157131">
        <w:rPr>
          <w:rFonts w:ascii="Times New Roman" w:hAnsi="Times New Roman" w:cs="Times New Roman"/>
          <w:sz w:val="28"/>
          <w:szCs w:val="28"/>
        </w:rPr>
        <w:t xml:space="preserve">шагами. </w:t>
      </w:r>
      <w:r w:rsidR="00A10F82" w:rsidRPr="00157131">
        <w:rPr>
          <w:rFonts w:ascii="Times New Roman" w:hAnsi="Times New Roman" w:cs="Times New Roman"/>
          <w:sz w:val="28"/>
          <w:szCs w:val="28"/>
        </w:rPr>
        <w:t>Передачи мяча в парах в движении двумя мячами. Передачи левой и правой сбоку. Сочетание передач с различными способами передвижения.</w:t>
      </w:r>
      <w:r w:rsidRPr="00157131">
        <w:rPr>
          <w:rFonts w:ascii="Times New Roman" w:hAnsi="Times New Roman" w:cs="Times New Roman"/>
          <w:sz w:val="28"/>
          <w:szCs w:val="28"/>
        </w:rPr>
        <w:t xml:space="preserve"> Ведение левой рукой без зрительного контроля, с максимальной </w:t>
      </w:r>
      <w:r w:rsidR="00A10F82" w:rsidRPr="00157131">
        <w:rPr>
          <w:rFonts w:ascii="Times New Roman" w:hAnsi="Times New Roman" w:cs="Times New Roman"/>
          <w:sz w:val="28"/>
          <w:szCs w:val="28"/>
        </w:rPr>
        <w:t xml:space="preserve">скоростью. Обводка препятствия с изменением (чередованием) высоты отскока. </w:t>
      </w:r>
      <w:r w:rsidRPr="00157131">
        <w:rPr>
          <w:rFonts w:ascii="Times New Roman" w:hAnsi="Times New Roman" w:cs="Times New Roman"/>
          <w:sz w:val="28"/>
          <w:szCs w:val="28"/>
        </w:rPr>
        <w:t xml:space="preserve">Обманные движения туловищем при </w:t>
      </w:r>
      <w:r w:rsidR="00A10F82" w:rsidRPr="00157131">
        <w:rPr>
          <w:rFonts w:ascii="Times New Roman" w:hAnsi="Times New Roman" w:cs="Times New Roman"/>
          <w:sz w:val="28"/>
          <w:szCs w:val="28"/>
        </w:rPr>
        <w:t>средне</w:t>
      </w:r>
      <w:r w:rsidRPr="00157131">
        <w:rPr>
          <w:rFonts w:ascii="Times New Roman" w:hAnsi="Times New Roman" w:cs="Times New Roman"/>
          <w:sz w:val="28"/>
          <w:szCs w:val="28"/>
        </w:rPr>
        <w:t>м и низ ком ведение. Ведение</w:t>
      </w:r>
      <w:r w:rsidR="00A10F82" w:rsidRPr="00157131">
        <w:rPr>
          <w:rFonts w:ascii="Times New Roman" w:hAnsi="Times New Roman" w:cs="Times New Roman"/>
          <w:sz w:val="28"/>
          <w:szCs w:val="28"/>
        </w:rPr>
        <w:t xml:space="preserve"> с изменением скорости при входе в З</w:t>
      </w:r>
      <w:r w:rsidRPr="00157131">
        <w:rPr>
          <w:rFonts w:ascii="Times New Roman" w:hAnsi="Times New Roman" w:cs="Times New Roman"/>
          <w:sz w:val="28"/>
          <w:szCs w:val="28"/>
        </w:rPr>
        <w:t>-</w:t>
      </w:r>
      <w:r w:rsidR="00A10F82" w:rsidRPr="00157131">
        <w:rPr>
          <w:rFonts w:ascii="Times New Roman" w:hAnsi="Times New Roman" w:cs="Times New Roman"/>
          <w:sz w:val="28"/>
          <w:szCs w:val="28"/>
        </w:rPr>
        <w:t>х секундную зону. Сочетание приемов.</w:t>
      </w:r>
      <w:r w:rsidR="00445F31" w:rsidRPr="00157131">
        <w:rPr>
          <w:rFonts w:ascii="Times New Roman" w:hAnsi="Times New Roman" w:cs="Times New Roman"/>
          <w:sz w:val="28"/>
          <w:szCs w:val="28"/>
        </w:rPr>
        <w:t xml:space="preserve"> </w:t>
      </w:r>
      <w:r w:rsidR="00A10F82" w:rsidRPr="00157131">
        <w:rPr>
          <w:rFonts w:ascii="Times New Roman" w:hAnsi="Times New Roman" w:cs="Times New Roman"/>
          <w:sz w:val="28"/>
          <w:szCs w:val="28"/>
        </w:rPr>
        <w:t xml:space="preserve">Бросок в движении </w:t>
      </w:r>
      <w:r w:rsidR="00A10F82" w:rsidRPr="00157131">
        <w:rPr>
          <w:rFonts w:ascii="Times New Roman" w:hAnsi="Times New Roman" w:cs="Times New Roman"/>
          <w:sz w:val="28"/>
          <w:szCs w:val="28"/>
        </w:rPr>
        <w:lastRenderedPageBreak/>
        <w:t xml:space="preserve">после двух шагов с </w:t>
      </w:r>
      <w:r w:rsidRPr="00157131">
        <w:rPr>
          <w:rFonts w:ascii="Times New Roman" w:hAnsi="Times New Roman" w:cs="Times New Roman"/>
          <w:sz w:val="28"/>
          <w:szCs w:val="28"/>
        </w:rPr>
        <w:t xml:space="preserve">финтом на передачу (бросок) на первом шаге. Броски мяча с последующим продвижением за </w:t>
      </w:r>
      <w:r w:rsidR="00A10F82" w:rsidRPr="00157131">
        <w:rPr>
          <w:rFonts w:ascii="Times New Roman" w:hAnsi="Times New Roman" w:cs="Times New Roman"/>
          <w:sz w:val="28"/>
          <w:szCs w:val="28"/>
        </w:rPr>
        <w:t>мячом и добива</w:t>
      </w:r>
      <w:r w:rsidRPr="00157131">
        <w:rPr>
          <w:rFonts w:ascii="Times New Roman" w:hAnsi="Times New Roman" w:cs="Times New Roman"/>
          <w:sz w:val="28"/>
          <w:szCs w:val="28"/>
        </w:rPr>
        <w:t xml:space="preserve">ние мяча. Добивание после финта на бросок. Добивание </w:t>
      </w:r>
      <w:r w:rsidR="00A10F82" w:rsidRPr="00157131">
        <w:rPr>
          <w:rFonts w:ascii="Times New Roman" w:hAnsi="Times New Roman" w:cs="Times New Roman"/>
          <w:sz w:val="28"/>
          <w:szCs w:val="28"/>
        </w:rPr>
        <w:t xml:space="preserve">после вышагивания. Финт на бросок - поворот </w:t>
      </w:r>
      <w:r w:rsidRPr="00157131">
        <w:rPr>
          <w:rFonts w:ascii="Times New Roman" w:hAnsi="Times New Roman" w:cs="Times New Roman"/>
          <w:sz w:val="28"/>
          <w:szCs w:val="28"/>
        </w:rPr>
        <w:t xml:space="preserve">– </w:t>
      </w:r>
      <w:r w:rsidR="00A10F82" w:rsidRPr="00157131">
        <w:rPr>
          <w:rFonts w:ascii="Times New Roman" w:hAnsi="Times New Roman" w:cs="Times New Roman"/>
          <w:sz w:val="28"/>
          <w:szCs w:val="28"/>
        </w:rPr>
        <w:t>бросок.</w:t>
      </w:r>
    </w:p>
    <w:p w:rsidR="00A10F82" w:rsidRPr="00157131" w:rsidRDefault="00A10F82" w:rsidP="00903CCE">
      <w:pPr>
        <w:autoSpaceDE w:val="0"/>
        <w:autoSpaceDN w:val="0"/>
        <w:adjustRightInd w:val="0"/>
        <w:spacing w:after="0"/>
        <w:ind w:firstLine="709"/>
        <w:jc w:val="both"/>
        <w:rPr>
          <w:rFonts w:ascii="Times New Roman" w:hAnsi="Times New Roman" w:cs="Times New Roman"/>
          <w:sz w:val="28"/>
          <w:szCs w:val="28"/>
          <w:u w:val="single"/>
        </w:rPr>
      </w:pPr>
      <w:r w:rsidRPr="00157131">
        <w:rPr>
          <w:rFonts w:ascii="Times New Roman" w:hAnsi="Times New Roman" w:cs="Times New Roman"/>
          <w:sz w:val="28"/>
          <w:szCs w:val="28"/>
          <w:u w:val="single"/>
        </w:rPr>
        <w:t xml:space="preserve">Техника защиты. </w:t>
      </w:r>
    </w:p>
    <w:p w:rsidR="00A10F82" w:rsidRPr="00157131" w:rsidRDefault="002324E4"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Техника передвижения. </w:t>
      </w:r>
      <w:r w:rsidR="00A10F82" w:rsidRPr="00157131">
        <w:rPr>
          <w:rFonts w:ascii="Times New Roman" w:hAnsi="Times New Roman" w:cs="Times New Roman"/>
          <w:sz w:val="28"/>
          <w:szCs w:val="28"/>
        </w:rPr>
        <w:t>С</w:t>
      </w:r>
      <w:r w:rsidRPr="00157131">
        <w:rPr>
          <w:rFonts w:ascii="Times New Roman" w:hAnsi="Times New Roman" w:cs="Times New Roman"/>
          <w:sz w:val="28"/>
          <w:szCs w:val="28"/>
        </w:rPr>
        <w:t xml:space="preserve">очетание изученных способов передвижения, остановок, поворотов с выполнением технических </w:t>
      </w:r>
      <w:r w:rsidR="00A10F82" w:rsidRPr="00157131">
        <w:rPr>
          <w:rFonts w:ascii="Times New Roman" w:hAnsi="Times New Roman" w:cs="Times New Roman"/>
          <w:sz w:val="28"/>
          <w:szCs w:val="28"/>
        </w:rPr>
        <w:t>приемов игры в защите.</w:t>
      </w:r>
    </w:p>
    <w:p w:rsidR="00A10F82" w:rsidRPr="00157131" w:rsidRDefault="002324E4"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Техника овладения мячом. Отбивание мяча при броске в прыжке. Овладение</w:t>
      </w:r>
      <w:r w:rsidR="00A10F82" w:rsidRPr="00157131">
        <w:rPr>
          <w:rFonts w:ascii="Times New Roman" w:hAnsi="Times New Roman" w:cs="Times New Roman"/>
          <w:sz w:val="28"/>
          <w:szCs w:val="28"/>
        </w:rPr>
        <w:t xml:space="preserve"> мячом в борьбе за отскок  у своего щита. Овладение мячом при розыгрыше и начальных мячах.</w:t>
      </w:r>
    </w:p>
    <w:p w:rsidR="00A10F82" w:rsidRPr="00157131" w:rsidRDefault="002324E4"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Тактическая подготовка</w:t>
      </w:r>
      <w:r w:rsidR="00A10F82" w:rsidRPr="00157131">
        <w:rPr>
          <w:rFonts w:ascii="Times New Roman" w:hAnsi="Times New Roman" w:cs="Times New Roman"/>
          <w:i/>
          <w:sz w:val="28"/>
          <w:szCs w:val="28"/>
        </w:rPr>
        <w:t>.</w:t>
      </w:r>
    </w:p>
    <w:p w:rsidR="00A10F82" w:rsidRPr="00157131" w:rsidRDefault="00A10F82" w:rsidP="00903CCE">
      <w:pPr>
        <w:autoSpaceDE w:val="0"/>
        <w:autoSpaceDN w:val="0"/>
        <w:adjustRightInd w:val="0"/>
        <w:spacing w:after="0"/>
        <w:ind w:firstLine="709"/>
        <w:jc w:val="both"/>
        <w:rPr>
          <w:rFonts w:ascii="Times New Roman" w:hAnsi="Times New Roman" w:cs="Times New Roman"/>
          <w:sz w:val="28"/>
          <w:szCs w:val="28"/>
          <w:u w:val="single"/>
        </w:rPr>
      </w:pPr>
      <w:r w:rsidRPr="00157131">
        <w:rPr>
          <w:rFonts w:ascii="Times New Roman" w:hAnsi="Times New Roman" w:cs="Times New Roman"/>
          <w:sz w:val="28"/>
          <w:szCs w:val="28"/>
          <w:u w:val="single"/>
        </w:rPr>
        <w:t>Тактика нападения.</w:t>
      </w:r>
    </w:p>
    <w:p w:rsidR="00A10F82" w:rsidRPr="00157131" w:rsidRDefault="002324E4"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Индивидуальные действия без мяча. Выбор момента и места для борьбы за отскочивший от щита</w:t>
      </w:r>
      <w:r w:rsidR="00A10F82" w:rsidRPr="00157131">
        <w:rPr>
          <w:rFonts w:ascii="Times New Roman" w:hAnsi="Times New Roman" w:cs="Times New Roman"/>
          <w:sz w:val="28"/>
          <w:szCs w:val="28"/>
        </w:rPr>
        <w:t xml:space="preserve"> мяч</w:t>
      </w:r>
      <w:r w:rsidR="00B76B70" w:rsidRPr="00157131">
        <w:rPr>
          <w:rFonts w:ascii="Times New Roman" w:hAnsi="Times New Roman" w:cs="Times New Roman"/>
          <w:sz w:val="28"/>
          <w:szCs w:val="28"/>
        </w:rPr>
        <w:t xml:space="preserve"> при блокировке. </w:t>
      </w:r>
      <w:r w:rsidR="00A10F82" w:rsidRPr="00157131">
        <w:rPr>
          <w:rFonts w:ascii="Times New Roman" w:hAnsi="Times New Roman" w:cs="Times New Roman"/>
          <w:sz w:val="28"/>
          <w:szCs w:val="28"/>
        </w:rPr>
        <w:t>Применение изученных способов передвижения, финтов и их сочетаний</w:t>
      </w:r>
      <w:r w:rsidR="00B76B70" w:rsidRPr="00157131">
        <w:rPr>
          <w:rFonts w:ascii="Times New Roman" w:hAnsi="Times New Roman" w:cs="Times New Roman"/>
          <w:sz w:val="28"/>
          <w:szCs w:val="28"/>
        </w:rPr>
        <w:t>.</w:t>
      </w:r>
      <w:r w:rsidR="00A10F82" w:rsidRPr="00157131">
        <w:rPr>
          <w:rFonts w:ascii="Times New Roman" w:hAnsi="Times New Roman" w:cs="Times New Roman"/>
          <w:sz w:val="28"/>
          <w:szCs w:val="28"/>
        </w:rPr>
        <w:t xml:space="preserve"> В игровых условиях </w:t>
      </w:r>
      <w:r w:rsidR="00B76B70" w:rsidRPr="00157131">
        <w:rPr>
          <w:rFonts w:ascii="Times New Roman" w:hAnsi="Times New Roman" w:cs="Times New Roman"/>
          <w:sz w:val="28"/>
          <w:szCs w:val="28"/>
        </w:rPr>
        <w:t xml:space="preserve">на высокой скорости. С учетом временно - выполняемой </w:t>
      </w:r>
      <w:r w:rsidR="00A10F82" w:rsidRPr="00157131">
        <w:rPr>
          <w:rFonts w:ascii="Times New Roman" w:hAnsi="Times New Roman" w:cs="Times New Roman"/>
          <w:sz w:val="28"/>
          <w:szCs w:val="28"/>
        </w:rPr>
        <w:t>функ</w:t>
      </w:r>
      <w:r w:rsidR="00B76B70" w:rsidRPr="00157131">
        <w:rPr>
          <w:rFonts w:ascii="Times New Roman" w:hAnsi="Times New Roman" w:cs="Times New Roman"/>
          <w:sz w:val="28"/>
          <w:szCs w:val="28"/>
        </w:rPr>
        <w:t xml:space="preserve">ции </w:t>
      </w:r>
      <w:r w:rsidR="00A10F82" w:rsidRPr="00157131">
        <w:rPr>
          <w:rFonts w:ascii="Times New Roman" w:hAnsi="Times New Roman" w:cs="Times New Roman"/>
          <w:sz w:val="28"/>
          <w:szCs w:val="28"/>
        </w:rPr>
        <w:t xml:space="preserve">в команде. Выбор способа действия при розыгрыше спорного мяча. </w:t>
      </w:r>
    </w:p>
    <w:p w:rsidR="00A10F82" w:rsidRPr="00157131" w:rsidRDefault="00B76B70"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Индивидуальные действия с мячом. Действия дриблера против двух защитников. Применение изученных способов броска мяча </w:t>
      </w:r>
      <w:r w:rsidR="00A10F82" w:rsidRPr="00157131">
        <w:rPr>
          <w:rFonts w:ascii="Times New Roman" w:hAnsi="Times New Roman" w:cs="Times New Roman"/>
          <w:sz w:val="28"/>
          <w:szCs w:val="28"/>
        </w:rPr>
        <w:t xml:space="preserve">в </w:t>
      </w:r>
      <w:r w:rsidRPr="00157131">
        <w:rPr>
          <w:rFonts w:ascii="Times New Roman" w:hAnsi="Times New Roman" w:cs="Times New Roman"/>
          <w:sz w:val="28"/>
          <w:szCs w:val="28"/>
        </w:rPr>
        <w:t xml:space="preserve">корзину, их </w:t>
      </w:r>
      <w:r w:rsidR="00A10F82" w:rsidRPr="00157131">
        <w:rPr>
          <w:rFonts w:ascii="Times New Roman" w:hAnsi="Times New Roman" w:cs="Times New Roman"/>
          <w:sz w:val="28"/>
          <w:szCs w:val="28"/>
        </w:rPr>
        <w:t>сочетани</w:t>
      </w:r>
      <w:r w:rsidRPr="00157131">
        <w:rPr>
          <w:rFonts w:ascii="Times New Roman" w:hAnsi="Times New Roman" w:cs="Times New Roman"/>
          <w:sz w:val="28"/>
          <w:szCs w:val="28"/>
        </w:rPr>
        <w:t xml:space="preserve">е с финтами, ведением. Способами передвижения </w:t>
      </w:r>
      <w:r w:rsidR="00A10F82" w:rsidRPr="00157131">
        <w:rPr>
          <w:rFonts w:ascii="Times New Roman" w:hAnsi="Times New Roman" w:cs="Times New Roman"/>
          <w:sz w:val="28"/>
          <w:szCs w:val="28"/>
        </w:rPr>
        <w:t xml:space="preserve">в </w:t>
      </w:r>
      <w:r w:rsidRPr="00157131">
        <w:rPr>
          <w:rFonts w:ascii="Times New Roman" w:hAnsi="Times New Roman" w:cs="Times New Roman"/>
          <w:sz w:val="28"/>
          <w:szCs w:val="28"/>
        </w:rPr>
        <w:t xml:space="preserve">зависимости от способов противодействия защитника. Выбор момента </w:t>
      </w:r>
      <w:r w:rsidR="00A10F82" w:rsidRPr="00157131">
        <w:rPr>
          <w:rFonts w:ascii="Times New Roman" w:hAnsi="Times New Roman" w:cs="Times New Roman"/>
          <w:sz w:val="28"/>
          <w:szCs w:val="28"/>
        </w:rPr>
        <w:t>для отбрасывания (откидки) при разыгрывании спорного мяча.</w:t>
      </w:r>
    </w:p>
    <w:p w:rsidR="00A10F82" w:rsidRPr="00157131" w:rsidRDefault="00B76B70"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Групповые действия</w:t>
      </w:r>
      <w:r w:rsidR="00A10F82" w:rsidRPr="00157131">
        <w:rPr>
          <w:rFonts w:ascii="Times New Roman" w:hAnsi="Times New Roman" w:cs="Times New Roman"/>
          <w:sz w:val="28"/>
          <w:szCs w:val="28"/>
        </w:rPr>
        <w:t xml:space="preserve">. </w:t>
      </w:r>
      <w:r w:rsidRPr="00157131">
        <w:rPr>
          <w:rFonts w:ascii="Times New Roman" w:hAnsi="Times New Roman" w:cs="Times New Roman"/>
          <w:sz w:val="28"/>
          <w:szCs w:val="28"/>
        </w:rPr>
        <w:t xml:space="preserve">Взаимодействие двух игроков при </w:t>
      </w:r>
      <w:r w:rsidR="00A10F82" w:rsidRPr="00157131">
        <w:rPr>
          <w:rFonts w:ascii="Times New Roman" w:hAnsi="Times New Roman" w:cs="Times New Roman"/>
          <w:sz w:val="28"/>
          <w:szCs w:val="28"/>
        </w:rPr>
        <w:t>пересечении</w:t>
      </w:r>
      <w:r w:rsidRPr="00157131">
        <w:rPr>
          <w:rFonts w:ascii="Times New Roman" w:hAnsi="Times New Roman" w:cs="Times New Roman"/>
          <w:sz w:val="28"/>
          <w:szCs w:val="28"/>
        </w:rPr>
        <w:t xml:space="preserve">. Взаимодействия двух игроков при пересечении в процессе </w:t>
      </w:r>
      <w:r w:rsidR="00A10F82" w:rsidRPr="00157131">
        <w:rPr>
          <w:rFonts w:ascii="Times New Roman" w:hAnsi="Times New Roman" w:cs="Times New Roman"/>
          <w:sz w:val="28"/>
          <w:szCs w:val="28"/>
        </w:rPr>
        <w:t xml:space="preserve">применения </w:t>
      </w:r>
      <w:r w:rsidRPr="00157131">
        <w:rPr>
          <w:rFonts w:ascii="Times New Roman" w:hAnsi="Times New Roman" w:cs="Times New Roman"/>
          <w:sz w:val="28"/>
          <w:szCs w:val="28"/>
        </w:rPr>
        <w:t>быстро</w:t>
      </w:r>
      <w:r w:rsidR="004018AB" w:rsidRPr="00157131">
        <w:rPr>
          <w:rFonts w:ascii="Times New Roman" w:hAnsi="Times New Roman" w:cs="Times New Roman"/>
          <w:sz w:val="28"/>
          <w:szCs w:val="28"/>
        </w:rPr>
        <w:t>го прорыва и в условиях защиты «</w:t>
      </w:r>
      <w:r w:rsidRPr="00157131">
        <w:rPr>
          <w:rFonts w:ascii="Times New Roman" w:hAnsi="Times New Roman" w:cs="Times New Roman"/>
          <w:sz w:val="28"/>
          <w:szCs w:val="28"/>
        </w:rPr>
        <w:t>личный прессинг</w:t>
      </w:r>
      <w:r w:rsidR="004018AB" w:rsidRPr="00157131">
        <w:rPr>
          <w:rFonts w:ascii="Times New Roman" w:hAnsi="Times New Roman" w:cs="Times New Roman"/>
          <w:sz w:val="28"/>
          <w:szCs w:val="28"/>
        </w:rPr>
        <w:t>»</w:t>
      </w:r>
      <w:r w:rsidRPr="00157131">
        <w:rPr>
          <w:rFonts w:ascii="Times New Roman" w:hAnsi="Times New Roman" w:cs="Times New Roman"/>
          <w:sz w:val="28"/>
          <w:szCs w:val="28"/>
        </w:rPr>
        <w:t xml:space="preserve">. </w:t>
      </w:r>
      <w:r w:rsidR="004018AB" w:rsidRPr="00157131">
        <w:rPr>
          <w:rFonts w:ascii="Times New Roman" w:hAnsi="Times New Roman" w:cs="Times New Roman"/>
          <w:sz w:val="28"/>
          <w:szCs w:val="28"/>
        </w:rPr>
        <w:t>Взаимодействие трех игроков – «</w:t>
      </w:r>
      <w:r w:rsidR="00A10F82" w:rsidRPr="00157131">
        <w:rPr>
          <w:rFonts w:ascii="Times New Roman" w:hAnsi="Times New Roman" w:cs="Times New Roman"/>
          <w:sz w:val="28"/>
          <w:szCs w:val="28"/>
        </w:rPr>
        <w:t>малая восьмерка</w:t>
      </w:r>
      <w:r w:rsidR="004018AB" w:rsidRPr="00157131">
        <w:rPr>
          <w:rFonts w:ascii="Times New Roman" w:hAnsi="Times New Roman" w:cs="Times New Roman"/>
          <w:sz w:val="28"/>
          <w:szCs w:val="28"/>
        </w:rPr>
        <w:t>»</w:t>
      </w:r>
      <w:r w:rsidR="00A10F82" w:rsidRPr="00157131">
        <w:rPr>
          <w:rFonts w:ascii="Times New Roman" w:hAnsi="Times New Roman" w:cs="Times New Roman"/>
          <w:sz w:val="28"/>
          <w:szCs w:val="28"/>
        </w:rPr>
        <w:t>.</w:t>
      </w:r>
    </w:p>
    <w:p w:rsidR="00A10F82" w:rsidRPr="00157131" w:rsidRDefault="00B76B70"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Командные действия. Нападение с одним центровым. Быстрый </w:t>
      </w:r>
      <w:r w:rsidR="00A10F82" w:rsidRPr="00157131">
        <w:rPr>
          <w:rFonts w:ascii="Times New Roman" w:hAnsi="Times New Roman" w:cs="Times New Roman"/>
          <w:sz w:val="28"/>
          <w:szCs w:val="28"/>
        </w:rPr>
        <w:t>пр</w:t>
      </w:r>
      <w:r w:rsidRPr="00157131">
        <w:rPr>
          <w:rFonts w:ascii="Times New Roman" w:hAnsi="Times New Roman" w:cs="Times New Roman"/>
          <w:sz w:val="28"/>
          <w:szCs w:val="28"/>
        </w:rPr>
        <w:t>орыв через центр поля. Применение изученных взаимодействий</w:t>
      </w:r>
      <w:r w:rsidR="00A10F82" w:rsidRPr="00157131">
        <w:rPr>
          <w:rFonts w:ascii="Times New Roman" w:hAnsi="Times New Roman" w:cs="Times New Roman"/>
          <w:sz w:val="28"/>
          <w:szCs w:val="28"/>
        </w:rPr>
        <w:t xml:space="preserve"> в условиях личного прессинга.</w:t>
      </w:r>
    </w:p>
    <w:p w:rsidR="00A10F82" w:rsidRPr="00157131" w:rsidRDefault="00A10F82" w:rsidP="00903CCE">
      <w:pPr>
        <w:autoSpaceDE w:val="0"/>
        <w:autoSpaceDN w:val="0"/>
        <w:adjustRightInd w:val="0"/>
        <w:spacing w:after="0"/>
        <w:ind w:firstLine="709"/>
        <w:jc w:val="both"/>
        <w:rPr>
          <w:rFonts w:ascii="Times New Roman" w:hAnsi="Times New Roman" w:cs="Times New Roman"/>
          <w:sz w:val="28"/>
          <w:szCs w:val="28"/>
          <w:u w:val="single"/>
        </w:rPr>
      </w:pPr>
      <w:r w:rsidRPr="00157131">
        <w:rPr>
          <w:rFonts w:ascii="Times New Roman" w:hAnsi="Times New Roman" w:cs="Times New Roman"/>
          <w:sz w:val="28"/>
          <w:szCs w:val="28"/>
          <w:u w:val="single"/>
        </w:rPr>
        <w:t>Тактика защиты.</w:t>
      </w:r>
    </w:p>
    <w:p w:rsidR="00A10F82" w:rsidRPr="00157131" w:rsidRDefault="00B76B70"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Индивидуальные действия</w:t>
      </w:r>
      <w:r w:rsidR="00A10F82" w:rsidRPr="00157131">
        <w:rPr>
          <w:rFonts w:ascii="Times New Roman" w:hAnsi="Times New Roman" w:cs="Times New Roman"/>
          <w:sz w:val="28"/>
          <w:szCs w:val="28"/>
        </w:rPr>
        <w:t>. При</w:t>
      </w:r>
      <w:r w:rsidRPr="00157131">
        <w:rPr>
          <w:rFonts w:ascii="Times New Roman" w:hAnsi="Times New Roman" w:cs="Times New Roman"/>
          <w:sz w:val="28"/>
          <w:szCs w:val="28"/>
        </w:rPr>
        <w:t xml:space="preserve">менение блокировки в борьбе за </w:t>
      </w:r>
      <w:r w:rsidR="00A10F82" w:rsidRPr="00157131">
        <w:rPr>
          <w:rFonts w:ascii="Times New Roman" w:hAnsi="Times New Roman" w:cs="Times New Roman"/>
          <w:sz w:val="28"/>
          <w:szCs w:val="28"/>
        </w:rPr>
        <w:t>отскочивший от щита мяч.</w:t>
      </w:r>
    </w:p>
    <w:p w:rsidR="00A10F82" w:rsidRPr="00157131" w:rsidRDefault="00B76B70"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Групповые действия. Действия двух защитников против </w:t>
      </w:r>
      <w:r w:rsidR="00A10F82" w:rsidRPr="00157131">
        <w:rPr>
          <w:rFonts w:ascii="Times New Roman" w:hAnsi="Times New Roman" w:cs="Times New Roman"/>
          <w:sz w:val="28"/>
          <w:szCs w:val="28"/>
        </w:rPr>
        <w:t>одн</w:t>
      </w:r>
      <w:r w:rsidRPr="00157131">
        <w:rPr>
          <w:rFonts w:ascii="Times New Roman" w:hAnsi="Times New Roman" w:cs="Times New Roman"/>
          <w:sz w:val="28"/>
          <w:szCs w:val="28"/>
        </w:rPr>
        <w:t xml:space="preserve">ого дриблера. Взаимодействие двух - </w:t>
      </w:r>
      <w:r w:rsidR="00A10F82" w:rsidRPr="00157131">
        <w:rPr>
          <w:rFonts w:ascii="Times New Roman" w:hAnsi="Times New Roman" w:cs="Times New Roman"/>
          <w:sz w:val="28"/>
          <w:szCs w:val="28"/>
        </w:rPr>
        <w:t xml:space="preserve">трех игроков, в численном меньшинстве при </w:t>
      </w:r>
      <w:r w:rsidRPr="00157131">
        <w:rPr>
          <w:rFonts w:ascii="Times New Roman" w:hAnsi="Times New Roman" w:cs="Times New Roman"/>
          <w:sz w:val="28"/>
          <w:szCs w:val="28"/>
        </w:rPr>
        <w:t xml:space="preserve">завершении быстрого прорыва. Противодействие взаимодействию </w:t>
      </w:r>
      <w:r w:rsidR="00A10F82" w:rsidRPr="00157131">
        <w:rPr>
          <w:rFonts w:ascii="Times New Roman" w:hAnsi="Times New Roman" w:cs="Times New Roman"/>
          <w:sz w:val="28"/>
          <w:szCs w:val="28"/>
        </w:rPr>
        <w:t xml:space="preserve">двух </w:t>
      </w:r>
      <w:r w:rsidRPr="00157131">
        <w:rPr>
          <w:rFonts w:ascii="Times New Roman" w:hAnsi="Times New Roman" w:cs="Times New Roman"/>
          <w:sz w:val="28"/>
          <w:szCs w:val="28"/>
        </w:rPr>
        <w:t xml:space="preserve">игроков при пересечении (переключение, отступание и проскальзывание) </w:t>
      </w:r>
      <w:r w:rsidR="00A10F82" w:rsidRPr="00157131">
        <w:rPr>
          <w:rFonts w:ascii="Times New Roman" w:hAnsi="Times New Roman" w:cs="Times New Roman"/>
          <w:sz w:val="28"/>
          <w:szCs w:val="28"/>
        </w:rPr>
        <w:t>при завершении быстрого п</w:t>
      </w:r>
      <w:r w:rsidRPr="00157131">
        <w:rPr>
          <w:rFonts w:ascii="Times New Roman" w:hAnsi="Times New Roman" w:cs="Times New Roman"/>
          <w:sz w:val="28"/>
          <w:szCs w:val="28"/>
        </w:rPr>
        <w:t xml:space="preserve">рорыва и </w:t>
      </w:r>
      <w:r w:rsidR="00A10F82" w:rsidRPr="00157131">
        <w:rPr>
          <w:rFonts w:ascii="Times New Roman" w:hAnsi="Times New Roman" w:cs="Times New Roman"/>
          <w:sz w:val="28"/>
          <w:szCs w:val="28"/>
        </w:rPr>
        <w:t xml:space="preserve">применения прессинга. Групповые действия в </w:t>
      </w:r>
      <w:r w:rsidRPr="00157131">
        <w:rPr>
          <w:rFonts w:ascii="Times New Roman" w:hAnsi="Times New Roman" w:cs="Times New Roman"/>
          <w:sz w:val="28"/>
          <w:szCs w:val="28"/>
        </w:rPr>
        <w:t>борьбе за от</w:t>
      </w:r>
      <w:r w:rsidR="00A10F82" w:rsidRPr="00157131">
        <w:rPr>
          <w:rFonts w:ascii="Times New Roman" w:hAnsi="Times New Roman" w:cs="Times New Roman"/>
          <w:sz w:val="28"/>
          <w:szCs w:val="28"/>
        </w:rPr>
        <w:t>скочивший от щита мяч (треугольник отскока).</w:t>
      </w:r>
    </w:p>
    <w:p w:rsidR="00A10F82" w:rsidRPr="00157131" w:rsidRDefault="00B76B70"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lastRenderedPageBreak/>
        <w:t xml:space="preserve">Командные действия. Организация действий при борьбе за отскочивший от щита мяч. Применение системы личного прессинга </w:t>
      </w:r>
      <w:r w:rsidR="00A10F82" w:rsidRPr="00157131">
        <w:rPr>
          <w:rFonts w:ascii="Times New Roman" w:hAnsi="Times New Roman" w:cs="Times New Roman"/>
          <w:sz w:val="28"/>
          <w:szCs w:val="28"/>
        </w:rPr>
        <w:t>в сочета</w:t>
      </w:r>
      <w:r w:rsidRPr="00157131">
        <w:rPr>
          <w:rFonts w:ascii="Times New Roman" w:hAnsi="Times New Roman" w:cs="Times New Roman"/>
          <w:sz w:val="28"/>
          <w:szCs w:val="28"/>
        </w:rPr>
        <w:t>нии с концентрированной личной защитой в процессе игры</w:t>
      </w:r>
      <w:r w:rsidR="00A10F82" w:rsidRPr="00157131">
        <w:rPr>
          <w:rFonts w:ascii="Times New Roman" w:hAnsi="Times New Roman" w:cs="Times New Roman"/>
          <w:sz w:val="28"/>
          <w:szCs w:val="28"/>
        </w:rPr>
        <w:t xml:space="preserve"> (смена </w:t>
      </w:r>
      <w:r w:rsidRPr="00157131">
        <w:rPr>
          <w:rFonts w:ascii="Times New Roman" w:hAnsi="Times New Roman" w:cs="Times New Roman"/>
          <w:sz w:val="28"/>
          <w:szCs w:val="28"/>
        </w:rPr>
        <w:t>вариантов после забитого</w:t>
      </w:r>
      <w:r w:rsidR="00A10F82" w:rsidRPr="00157131">
        <w:rPr>
          <w:rFonts w:ascii="Times New Roman" w:hAnsi="Times New Roman" w:cs="Times New Roman"/>
          <w:sz w:val="28"/>
          <w:szCs w:val="28"/>
        </w:rPr>
        <w:t xml:space="preserve"> мяча.</w:t>
      </w:r>
      <w:r w:rsidR="00445F31" w:rsidRPr="00157131">
        <w:rPr>
          <w:rFonts w:ascii="Times New Roman" w:hAnsi="Times New Roman" w:cs="Times New Roman"/>
          <w:sz w:val="28"/>
          <w:szCs w:val="28"/>
        </w:rPr>
        <w:t xml:space="preserve"> </w:t>
      </w:r>
      <w:r w:rsidRPr="00157131">
        <w:rPr>
          <w:rFonts w:ascii="Times New Roman" w:hAnsi="Times New Roman" w:cs="Times New Roman"/>
          <w:sz w:val="28"/>
          <w:szCs w:val="28"/>
        </w:rPr>
        <w:t xml:space="preserve">Замены, минутного перерыва, </w:t>
      </w:r>
      <w:r w:rsidR="00A10F82" w:rsidRPr="00157131">
        <w:rPr>
          <w:rFonts w:ascii="Times New Roman" w:hAnsi="Times New Roman" w:cs="Times New Roman"/>
          <w:sz w:val="28"/>
          <w:szCs w:val="28"/>
        </w:rPr>
        <w:t>пробития штрафного броска). Расстановка защитников при пробитии штрафных бросков.</w:t>
      </w:r>
    </w:p>
    <w:p w:rsidR="00A10F82" w:rsidRPr="00157131" w:rsidRDefault="00A10F82"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 xml:space="preserve">Интегральная подготовка. </w:t>
      </w:r>
    </w:p>
    <w:p w:rsidR="00A10F82" w:rsidRPr="00157131" w:rsidRDefault="00B76B70"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Упражнения для развития физических качеств в рамках </w:t>
      </w:r>
      <w:r w:rsidR="00A10F82" w:rsidRPr="00157131">
        <w:rPr>
          <w:rFonts w:ascii="Times New Roman" w:hAnsi="Times New Roman" w:cs="Times New Roman"/>
          <w:sz w:val="28"/>
          <w:szCs w:val="28"/>
        </w:rPr>
        <w:t xml:space="preserve">структуры </w:t>
      </w:r>
      <w:r w:rsidRPr="00157131">
        <w:rPr>
          <w:rFonts w:ascii="Times New Roman" w:hAnsi="Times New Roman" w:cs="Times New Roman"/>
          <w:sz w:val="28"/>
          <w:szCs w:val="28"/>
        </w:rPr>
        <w:t>технических приемов. Выполнение перемещений с отягощениями, утяжеленными мячами, бросков в прыжке с отягощениями для</w:t>
      </w:r>
      <w:r w:rsidR="00A10F82" w:rsidRPr="00157131">
        <w:rPr>
          <w:rFonts w:ascii="Times New Roman" w:hAnsi="Times New Roman" w:cs="Times New Roman"/>
          <w:sz w:val="28"/>
          <w:szCs w:val="28"/>
        </w:rPr>
        <w:t xml:space="preserve"> всего </w:t>
      </w:r>
      <w:r w:rsidRPr="00157131">
        <w:rPr>
          <w:rFonts w:ascii="Times New Roman" w:hAnsi="Times New Roman" w:cs="Times New Roman"/>
          <w:sz w:val="28"/>
          <w:szCs w:val="28"/>
        </w:rPr>
        <w:t xml:space="preserve">тела. Выполнение отдельных звеньев технических приемов </w:t>
      </w:r>
      <w:r w:rsidR="00A10F82" w:rsidRPr="00157131">
        <w:rPr>
          <w:rFonts w:ascii="Times New Roman" w:hAnsi="Times New Roman" w:cs="Times New Roman"/>
          <w:sz w:val="28"/>
          <w:szCs w:val="28"/>
        </w:rPr>
        <w:t>с отягощениями.</w:t>
      </w:r>
    </w:p>
    <w:p w:rsidR="00A10F82" w:rsidRPr="00157131" w:rsidRDefault="00B76B70"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Развитие специальных физических способностей, посредством многократного выполнения </w:t>
      </w:r>
      <w:r w:rsidR="00A10F82" w:rsidRPr="00157131">
        <w:rPr>
          <w:rFonts w:ascii="Times New Roman" w:hAnsi="Times New Roman" w:cs="Times New Roman"/>
          <w:sz w:val="28"/>
          <w:szCs w:val="28"/>
        </w:rPr>
        <w:t>технически</w:t>
      </w:r>
      <w:r w:rsidRPr="00157131">
        <w:rPr>
          <w:rFonts w:ascii="Times New Roman" w:hAnsi="Times New Roman" w:cs="Times New Roman"/>
          <w:sz w:val="28"/>
          <w:szCs w:val="28"/>
        </w:rPr>
        <w:t xml:space="preserve">х приемов на основе программы </w:t>
      </w:r>
      <w:r w:rsidR="00A10F82" w:rsidRPr="00157131">
        <w:rPr>
          <w:rFonts w:ascii="Times New Roman" w:hAnsi="Times New Roman" w:cs="Times New Roman"/>
          <w:sz w:val="28"/>
          <w:szCs w:val="28"/>
        </w:rPr>
        <w:t xml:space="preserve">для </w:t>
      </w:r>
      <w:r w:rsidRPr="00157131">
        <w:rPr>
          <w:rFonts w:ascii="Times New Roman" w:hAnsi="Times New Roman" w:cs="Times New Roman"/>
          <w:sz w:val="28"/>
          <w:szCs w:val="28"/>
        </w:rPr>
        <w:t xml:space="preserve">данного года </w:t>
      </w:r>
      <w:r w:rsidR="008A0D3E" w:rsidRPr="00157131">
        <w:rPr>
          <w:rFonts w:ascii="Times New Roman" w:hAnsi="Times New Roman" w:cs="Times New Roman"/>
          <w:sz w:val="28"/>
          <w:szCs w:val="28"/>
        </w:rPr>
        <w:t>спортивной подготовки</w:t>
      </w:r>
      <w:r w:rsidRPr="00157131">
        <w:rPr>
          <w:rFonts w:ascii="Times New Roman" w:hAnsi="Times New Roman" w:cs="Times New Roman"/>
          <w:sz w:val="28"/>
          <w:szCs w:val="28"/>
        </w:rPr>
        <w:t xml:space="preserve">. Чередование подготовительных упражнений </w:t>
      </w:r>
      <w:r w:rsidR="00A10F82" w:rsidRPr="00157131">
        <w:rPr>
          <w:rFonts w:ascii="Times New Roman" w:hAnsi="Times New Roman" w:cs="Times New Roman"/>
          <w:sz w:val="28"/>
          <w:szCs w:val="28"/>
        </w:rPr>
        <w:t xml:space="preserve">и </w:t>
      </w:r>
      <w:r w:rsidRPr="00157131">
        <w:rPr>
          <w:rFonts w:ascii="Times New Roman" w:hAnsi="Times New Roman" w:cs="Times New Roman"/>
          <w:sz w:val="28"/>
          <w:szCs w:val="28"/>
        </w:rPr>
        <w:t>технических</w:t>
      </w:r>
      <w:r w:rsidR="00A10F82" w:rsidRPr="00157131">
        <w:rPr>
          <w:rFonts w:ascii="Times New Roman" w:hAnsi="Times New Roman" w:cs="Times New Roman"/>
          <w:sz w:val="28"/>
          <w:szCs w:val="28"/>
        </w:rPr>
        <w:t xml:space="preserve"> приемов (указанных   в программе). </w:t>
      </w:r>
    </w:p>
    <w:p w:rsidR="00A10F82" w:rsidRPr="00157131" w:rsidRDefault="00A10F82"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Переключения при выполнении технических приемов нападения, защи</w:t>
      </w:r>
      <w:r w:rsidR="00B76B70" w:rsidRPr="00157131">
        <w:rPr>
          <w:rFonts w:ascii="Times New Roman" w:hAnsi="Times New Roman" w:cs="Times New Roman"/>
          <w:sz w:val="28"/>
          <w:szCs w:val="28"/>
        </w:rPr>
        <w:t xml:space="preserve">ты, нападения и защиты. Передача мяча, бросок-накрывание, </w:t>
      </w:r>
      <w:r w:rsidRPr="00157131">
        <w:rPr>
          <w:rFonts w:ascii="Times New Roman" w:hAnsi="Times New Roman" w:cs="Times New Roman"/>
          <w:sz w:val="28"/>
          <w:szCs w:val="28"/>
        </w:rPr>
        <w:t xml:space="preserve">подбор-добивание. Поточное </w:t>
      </w:r>
      <w:r w:rsidR="00B76B70" w:rsidRPr="00157131">
        <w:rPr>
          <w:rFonts w:ascii="Times New Roman" w:hAnsi="Times New Roman" w:cs="Times New Roman"/>
          <w:sz w:val="28"/>
          <w:szCs w:val="28"/>
        </w:rPr>
        <w:t xml:space="preserve">выполнение технических приемов. Переключение при выполнении тактических действий в нападении, защите, в защите и нападении отдельно по категории - </w:t>
      </w:r>
      <w:r w:rsidRPr="00157131">
        <w:rPr>
          <w:rFonts w:ascii="Times New Roman" w:hAnsi="Times New Roman" w:cs="Times New Roman"/>
          <w:sz w:val="28"/>
          <w:szCs w:val="28"/>
        </w:rPr>
        <w:t xml:space="preserve">индивидуальные, </w:t>
      </w:r>
      <w:r w:rsidR="00B76B70" w:rsidRPr="00157131">
        <w:rPr>
          <w:rFonts w:ascii="Times New Roman" w:hAnsi="Times New Roman" w:cs="Times New Roman"/>
          <w:sz w:val="28"/>
          <w:szCs w:val="28"/>
        </w:rPr>
        <w:t xml:space="preserve">групповые, командные. </w:t>
      </w:r>
      <w:r w:rsidR="00B65476" w:rsidRPr="00157131">
        <w:rPr>
          <w:rFonts w:ascii="Times New Roman" w:hAnsi="Times New Roman" w:cs="Times New Roman"/>
          <w:sz w:val="28"/>
          <w:szCs w:val="28"/>
        </w:rPr>
        <w:t>Тренировочные</w:t>
      </w:r>
      <w:r w:rsidR="00B76B70" w:rsidRPr="00157131">
        <w:rPr>
          <w:rFonts w:ascii="Times New Roman" w:hAnsi="Times New Roman" w:cs="Times New Roman"/>
          <w:sz w:val="28"/>
          <w:szCs w:val="28"/>
        </w:rPr>
        <w:t xml:space="preserve"> игры: система заданий, </w:t>
      </w:r>
      <w:r w:rsidRPr="00157131">
        <w:rPr>
          <w:rFonts w:ascii="Times New Roman" w:hAnsi="Times New Roman" w:cs="Times New Roman"/>
          <w:sz w:val="28"/>
          <w:szCs w:val="28"/>
        </w:rPr>
        <w:t xml:space="preserve">включающая </w:t>
      </w:r>
      <w:r w:rsidR="00B76B70" w:rsidRPr="00157131">
        <w:rPr>
          <w:rFonts w:ascii="Times New Roman" w:hAnsi="Times New Roman" w:cs="Times New Roman"/>
          <w:sz w:val="28"/>
          <w:szCs w:val="28"/>
        </w:rPr>
        <w:t>основной программный материал по технической и тактической</w:t>
      </w:r>
      <w:r w:rsidRPr="00157131">
        <w:rPr>
          <w:rFonts w:ascii="Times New Roman" w:hAnsi="Times New Roman" w:cs="Times New Roman"/>
          <w:sz w:val="28"/>
          <w:szCs w:val="28"/>
        </w:rPr>
        <w:t xml:space="preserve"> подготовке. </w:t>
      </w:r>
      <w:r w:rsidR="00B76B70" w:rsidRPr="00157131">
        <w:rPr>
          <w:rFonts w:ascii="Times New Roman" w:hAnsi="Times New Roman" w:cs="Times New Roman"/>
          <w:sz w:val="28"/>
          <w:szCs w:val="28"/>
        </w:rPr>
        <w:t xml:space="preserve">Контрольные </w:t>
      </w:r>
      <w:r w:rsidRPr="00157131">
        <w:rPr>
          <w:rFonts w:ascii="Times New Roman" w:hAnsi="Times New Roman" w:cs="Times New Roman"/>
          <w:sz w:val="28"/>
          <w:szCs w:val="28"/>
        </w:rPr>
        <w:t>игры проводятся с</w:t>
      </w:r>
      <w:r w:rsidR="00B76B70" w:rsidRPr="00157131">
        <w:rPr>
          <w:rFonts w:ascii="Times New Roman" w:hAnsi="Times New Roman" w:cs="Times New Roman"/>
          <w:sz w:val="28"/>
          <w:szCs w:val="28"/>
        </w:rPr>
        <w:t xml:space="preserve"> целью решения программы</w:t>
      </w:r>
      <w:r w:rsidR="00B65476" w:rsidRPr="00157131">
        <w:rPr>
          <w:rFonts w:ascii="Times New Roman" w:hAnsi="Times New Roman" w:cs="Times New Roman"/>
          <w:sz w:val="28"/>
          <w:szCs w:val="28"/>
        </w:rPr>
        <w:t xml:space="preserve"> спортивной подготовки</w:t>
      </w:r>
      <w:r w:rsidR="00B76B70" w:rsidRPr="00157131">
        <w:rPr>
          <w:rFonts w:ascii="Times New Roman" w:hAnsi="Times New Roman" w:cs="Times New Roman"/>
          <w:sz w:val="28"/>
          <w:szCs w:val="28"/>
        </w:rPr>
        <w:t xml:space="preserve">, а </w:t>
      </w:r>
      <w:r w:rsidRPr="00157131">
        <w:rPr>
          <w:rFonts w:ascii="Times New Roman" w:hAnsi="Times New Roman" w:cs="Times New Roman"/>
          <w:sz w:val="28"/>
          <w:szCs w:val="28"/>
        </w:rPr>
        <w:t xml:space="preserve">также </w:t>
      </w:r>
      <w:r w:rsidR="00B76B70" w:rsidRPr="00157131">
        <w:rPr>
          <w:rFonts w:ascii="Times New Roman" w:hAnsi="Times New Roman" w:cs="Times New Roman"/>
          <w:sz w:val="28"/>
          <w:szCs w:val="28"/>
        </w:rPr>
        <w:t xml:space="preserve">для </w:t>
      </w:r>
      <w:r w:rsidRPr="00157131">
        <w:rPr>
          <w:rFonts w:ascii="Times New Roman" w:hAnsi="Times New Roman" w:cs="Times New Roman"/>
          <w:sz w:val="28"/>
          <w:szCs w:val="28"/>
        </w:rPr>
        <w:t>под</w:t>
      </w:r>
      <w:r w:rsidR="00B76B70" w:rsidRPr="00157131">
        <w:rPr>
          <w:rFonts w:ascii="Times New Roman" w:hAnsi="Times New Roman" w:cs="Times New Roman"/>
          <w:sz w:val="28"/>
          <w:szCs w:val="28"/>
        </w:rPr>
        <w:t xml:space="preserve">готовки к соревнованиям. Календарные игры. Установки </w:t>
      </w:r>
      <w:r w:rsidRPr="00157131">
        <w:rPr>
          <w:rFonts w:ascii="Times New Roman" w:hAnsi="Times New Roman" w:cs="Times New Roman"/>
          <w:sz w:val="28"/>
          <w:szCs w:val="28"/>
        </w:rPr>
        <w:t>на игру, разбор игр.</w:t>
      </w:r>
    </w:p>
    <w:p w:rsidR="00A10F82" w:rsidRPr="00157131" w:rsidRDefault="00A10F82"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Контрольно-переводные нормативы.</w:t>
      </w:r>
    </w:p>
    <w:p w:rsidR="00A10F82" w:rsidRPr="00157131" w:rsidRDefault="003424FD"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Занимающиеся в </w:t>
      </w:r>
      <w:r w:rsidR="00A10F82" w:rsidRPr="00157131">
        <w:rPr>
          <w:rFonts w:ascii="Times New Roman" w:hAnsi="Times New Roman" w:cs="Times New Roman"/>
          <w:sz w:val="28"/>
          <w:szCs w:val="28"/>
        </w:rPr>
        <w:t>Т</w:t>
      </w:r>
      <w:r w:rsidRPr="00157131">
        <w:rPr>
          <w:rFonts w:ascii="Times New Roman" w:hAnsi="Times New Roman" w:cs="Times New Roman"/>
          <w:sz w:val="28"/>
          <w:szCs w:val="28"/>
        </w:rPr>
        <w:t xml:space="preserve">Э проходят тестирование не только по общефизической подготовке, но и по специальной технической </w:t>
      </w:r>
      <w:r w:rsidR="00A10F82" w:rsidRPr="00157131">
        <w:rPr>
          <w:rFonts w:ascii="Times New Roman" w:hAnsi="Times New Roman" w:cs="Times New Roman"/>
          <w:sz w:val="28"/>
          <w:szCs w:val="28"/>
        </w:rPr>
        <w:t xml:space="preserve">подготовке. </w:t>
      </w:r>
    </w:p>
    <w:p w:rsidR="00A10F82" w:rsidRPr="00157131" w:rsidRDefault="003424FD"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Сумма баллов для перехода в группу следующего года </w:t>
      </w:r>
      <w:r w:rsidR="008A0D3E" w:rsidRPr="00157131">
        <w:rPr>
          <w:rFonts w:ascii="Times New Roman" w:hAnsi="Times New Roman" w:cs="Times New Roman"/>
          <w:sz w:val="28"/>
          <w:szCs w:val="28"/>
        </w:rPr>
        <w:t>спортивной подготовки</w:t>
      </w:r>
      <w:r w:rsidRPr="00157131">
        <w:rPr>
          <w:rFonts w:ascii="Times New Roman" w:hAnsi="Times New Roman" w:cs="Times New Roman"/>
          <w:sz w:val="28"/>
          <w:szCs w:val="28"/>
        </w:rPr>
        <w:t xml:space="preserve"> равна 15 </w:t>
      </w:r>
      <w:r w:rsidR="00A10F82" w:rsidRPr="00157131">
        <w:rPr>
          <w:rFonts w:ascii="Times New Roman" w:hAnsi="Times New Roman" w:cs="Times New Roman"/>
          <w:sz w:val="28"/>
          <w:szCs w:val="28"/>
        </w:rPr>
        <w:t>баллам - для упражнений по ОФП и 18 баллам - для упражнений по СФП.</w:t>
      </w:r>
    </w:p>
    <w:p w:rsidR="003424FD" w:rsidRPr="00157131" w:rsidRDefault="003424FD" w:rsidP="003424FD">
      <w:pPr>
        <w:autoSpaceDE w:val="0"/>
        <w:autoSpaceDN w:val="0"/>
        <w:adjustRightInd w:val="0"/>
        <w:spacing w:after="0" w:line="240" w:lineRule="auto"/>
        <w:ind w:firstLine="709"/>
        <w:jc w:val="center"/>
        <w:rPr>
          <w:rFonts w:ascii="Times New Roman" w:hAnsi="Times New Roman" w:cs="Times New Roman"/>
          <w:b/>
          <w:sz w:val="28"/>
          <w:szCs w:val="28"/>
        </w:rPr>
      </w:pPr>
    </w:p>
    <w:p w:rsidR="00A10F82" w:rsidRPr="00157131" w:rsidRDefault="00903CCE" w:rsidP="003424FD">
      <w:pPr>
        <w:autoSpaceDE w:val="0"/>
        <w:autoSpaceDN w:val="0"/>
        <w:adjustRightInd w:val="0"/>
        <w:spacing w:after="0" w:line="240" w:lineRule="auto"/>
        <w:ind w:firstLine="709"/>
        <w:jc w:val="center"/>
        <w:rPr>
          <w:rFonts w:ascii="Times New Roman" w:hAnsi="Times New Roman" w:cs="Times New Roman"/>
          <w:b/>
          <w:sz w:val="28"/>
          <w:szCs w:val="28"/>
        </w:rPr>
      </w:pPr>
      <w:r w:rsidRPr="00157131">
        <w:rPr>
          <w:rFonts w:ascii="Times New Roman" w:hAnsi="Times New Roman" w:cs="Times New Roman"/>
          <w:b/>
          <w:sz w:val="28"/>
          <w:szCs w:val="28"/>
        </w:rPr>
        <w:t>Тренировочный этап (этап начальной спортивной специализации) 2-го года спортивной подготовки</w:t>
      </w:r>
    </w:p>
    <w:p w:rsidR="00A10F82" w:rsidRPr="00157131" w:rsidRDefault="00A10F82"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Задачи тренировочного процесса:</w:t>
      </w:r>
    </w:p>
    <w:p w:rsidR="00A10F82" w:rsidRPr="00157131" w:rsidRDefault="00903CCE"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w:t>
      </w:r>
      <w:r w:rsidR="003424FD" w:rsidRPr="00157131">
        <w:rPr>
          <w:rFonts w:ascii="Times New Roman" w:hAnsi="Times New Roman" w:cs="Times New Roman"/>
          <w:sz w:val="28"/>
          <w:szCs w:val="28"/>
        </w:rPr>
        <w:t xml:space="preserve"> направленное</w:t>
      </w:r>
      <w:r w:rsidR="00A10F82" w:rsidRPr="00157131">
        <w:rPr>
          <w:rFonts w:ascii="Times New Roman" w:hAnsi="Times New Roman" w:cs="Times New Roman"/>
          <w:sz w:val="28"/>
          <w:szCs w:val="28"/>
        </w:rPr>
        <w:t xml:space="preserve"> разви</w:t>
      </w:r>
      <w:r w:rsidR="003424FD" w:rsidRPr="00157131">
        <w:rPr>
          <w:rFonts w:ascii="Times New Roman" w:hAnsi="Times New Roman" w:cs="Times New Roman"/>
          <w:sz w:val="28"/>
          <w:szCs w:val="28"/>
        </w:rPr>
        <w:t xml:space="preserve">тие физических способностей с учетом сенситивных периодов развития физических качеств и особенностей полового </w:t>
      </w:r>
      <w:r w:rsidR="00A10F82" w:rsidRPr="00157131">
        <w:rPr>
          <w:rFonts w:ascii="Times New Roman" w:hAnsi="Times New Roman" w:cs="Times New Roman"/>
          <w:sz w:val="28"/>
          <w:szCs w:val="28"/>
        </w:rPr>
        <w:t>развития занимающихся;</w:t>
      </w:r>
    </w:p>
    <w:p w:rsidR="00A10F82" w:rsidRPr="00157131" w:rsidRDefault="00903CCE"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lastRenderedPageBreak/>
        <w:t>-</w:t>
      </w:r>
      <w:r w:rsidR="003424FD" w:rsidRPr="00157131">
        <w:rPr>
          <w:rFonts w:ascii="Times New Roman" w:hAnsi="Times New Roman" w:cs="Times New Roman"/>
          <w:sz w:val="28"/>
          <w:szCs w:val="28"/>
        </w:rPr>
        <w:t xml:space="preserve">  овладение техническими и тактическими действиями, согласно</w:t>
      </w:r>
      <w:r w:rsidR="00445F31" w:rsidRPr="00157131">
        <w:rPr>
          <w:rFonts w:ascii="Times New Roman" w:hAnsi="Times New Roman" w:cs="Times New Roman"/>
          <w:sz w:val="28"/>
          <w:szCs w:val="28"/>
        </w:rPr>
        <w:t xml:space="preserve"> </w:t>
      </w:r>
      <w:r w:rsidR="00A10F82" w:rsidRPr="00157131">
        <w:rPr>
          <w:rFonts w:ascii="Times New Roman" w:hAnsi="Times New Roman" w:cs="Times New Roman"/>
          <w:sz w:val="28"/>
          <w:szCs w:val="28"/>
        </w:rPr>
        <w:t xml:space="preserve">программного материала для данного года </w:t>
      </w:r>
      <w:r w:rsidR="008A0D3E" w:rsidRPr="00157131">
        <w:rPr>
          <w:rFonts w:ascii="Times New Roman" w:hAnsi="Times New Roman" w:cs="Times New Roman"/>
          <w:sz w:val="28"/>
          <w:szCs w:val="28"/>
        </w:rPr>
        <w:t>спортивной подготовки</w:t>
      </w:r>
      <w:r w:rsidR="00A10F82" w:rsidRPr="00157131">
        <w:rPr>
          <w:rFonts w:ascii="Times New Roman" w:hAnsi="Times New Roman" w:cs="Times New Roman"/>
          <w:sz w:val="28"/>
          <w:szCs w:val="28"/>
        </w:rPr>
        <w:t>;</w:t>
      </w:r>
    </w:p>
    <w:p w:rsidR="00A10F82" w:rsidRPr="00157131" w:rsidRDefault="00903CCE"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w:t>
      </w:r>
      <w:r w:rsidR="00A10F82" w:rsidRPr="00157131">
        <w:rPr>
          <w:rFonts w:ascii="Times New Roman" w:hAnsi="Times New Roman" w:cs="Times New Roman"/>
          <w:sz w:val="28"/>
          <w:szCs w:val="28"/>
        </w:rPr>
        <w:t xml:space="preserve">  изучение системы игры "позиционное нападение";</w:t>
      </w:r>
    </w:p>
    <w:p w:rsidR="00A10F82" w:rsidRPr="00157131" w:rsidRDefault="00903CCE"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w:t>
      </w:r>
      <w:r w:rsidR="003424FD" w:rsidRPr="00157131">
        <w:rPr>
          <w:rFonts w:ascii="Times New Roman" w:hAnsi="Times New Roman" w:cs="Times New Roman"/>
          <w:sz w:val="28"/>
          <w:szCs w:val="28"/>
        </w:rPr>
        <w:t xml:space="preserve"> совершенствование </w:t>
      </w:r>
      <w:r w:rsidR="00A10F82" w:rsidRPr="00157131">
        <w:rPr>
          <w:rFonts w:ascii="Times New Roman" w:hAnsi="Times New Roman" w:cs="Times New Roman"/>
          <w:sz w:val="28"/>
          <w:szCs w:val="28"/>
        </w:rPr>
        <w:t xml:space="preserve">взаимодействия </w:t>
      </w:r>
      <w:r w:rsidR="003424FD" w:rsidRPr="00157131">
        <w:rPr>
          <w:rFonts w:ascii="Times New Roman" w:hAnsi="Times New Roman" w:cs="Times New Roman"/>
          <w:sz w:val="28"/>
          <w:szCs w:val="28"/>
        </w:rPr>
        <w:t xml:space="preserve">игроков в изученных системах </w:t>
      </w:r>
      <w:r w:rsidR="00A10F82" w:rsidRPr="00157131">
        <w:rPr>
          <w:rFonts w:ascii="Times New Roman" w:hAnsi="Times New Roman" w:cs="Times New Roman"/>
          <w:sz w:val="28"/>
          <w:szCs w:val="28"/>
        </w:rPr>
        <w:t>нападения и защиты; развитие морально - волевых качеств;</w:t>
      </w:r>
    </w:p>
    <w:p w:rsidR="00A10F82" w:rsidRPr="00157131" w:rsidRDefault="00903CCE"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w:t>
      </w:r>
      <w:r w:rsidR="003424FD" w:rsidRPr="00157131">
        <w:rPr>
          <w:rFonts w:ascii="Times New Roman" w:hAnsi="Times New Roman" w:cs="Times New Roman"/>
          <w:sz w:val="28"/>
          <w:szCs w:val="28"/>
        </w:rPr>
        <w:t xml:space="preserve"> </w:t>
      </w:r>
      <w:r w:rsidR="00A10F82" w:rsidRPr="00157131">
        <w:rPr>
          <w:rFonts w:ascii="Times New Roman" w:hAnsi="Times New Roman" w:cs="Times New Roman"/>
          <w:sz w:val="28"/>
          <w:szCs w:val="28"/>
        </w:rPr>
        <w:t>определение амплуа игроков в соответствии с индивидуальными игровы</w:t>
      </w:r>
      <w:r w:rsidR="003424FD" w:rsidRPr="00157131">
        <w:rPr>
          <w:rFonts w:ascii="Times New Roman" w:hAnsi="Times New Roman" w:cs="Times New Roman"/>
          <w:sz w:val="28"/>
          <w:szCs w:val="28"/>
        </w:rPr>
        <w:t xml:space="preserve">ми </w:t>
      </w:r>
      <w:r w:rsidR="00A10F82" w:rsidRPr="00157131">
        <w:rPr>
          <w:rFonts w:ascii="Times New Roman" w:hAnsi="Times New Roman" w:cs="Times New Roman"/>
          <w:sz w:val="28"/>
          <w:szCs w:val="28"/>
        </w:rPr>
        <w:t>наклонностями занимающихся;</w:t>
      </w:r>
    </w:p>
    <w:p w:rsidR="00A10F82" w:rsidRPr="00157131" w:rsidRDefault="00903CCE"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w:t>
      </w:r>
      <w:r w:rsidR="003424FD" w:rsidRPr="00157131">
        <w:rPr>
          <w:rFonts w:ascii="Times New Roman" w:hAnsi="Times New Roman" w:cs="Times New Roman"/>
          <w:sz w:val="28"/>
          <w:szCs w:val="28"/>
        </w:rPr>
        <w:t xml:space="preserve"> определение психологической совместимости игроков, формирование </w:t>
      </w:r>
      <w:r w:rsidR="00A10F82" w:rsidRPr="00157131">
        <w:rPr>
          <w:rFonts w:ascii="Times New Roman" w:hAnsi="Times New Roman" w:cs="Times New Roman"/>
          <w:sz w:val="28"/>
          <w:szCs w:val="28"/>
        </w:rPr>
        <w:t>социально-психологической атмосферы команды;</w:t>
      </w:r>
    </w:p>
    <w:p w:rsidR="00A10F82" w:rsidRPr="00157131" w:rsidRDefault="00903CCE"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w:t>
      </w:r>
      <w:r w:rsidR="003424FD" w:rsidRPr="00157131">
        <w:rPr>
          <w:rFonts w:ascii="Times New Roman" w:hAnsi="Times New Roman" w:cs="Times New Roman"/>
          <w:sz w:val="28"/>
          <w:szCs w:val="28"/>
        </w:rPr>
        <w:t xml:space="preserve">  овладение основами методики составления комплексов упражнений для </w:t>
      </w:r>
      <w:r w:rsidR="00A10F82" w:rsidRPr="00157131">
        <w:rPr>
          <w:rFonts w:ascii="Times New Roman" w:hAnsi="Times New Roman" w:cs="Times New Roman"/>
          <w:sz w:val="28"/>
          <w:szCs w:val="28"/>
        </w:rPr>
        <w:t>развития основных физических качеств.</w:t>
      </w:r>
    </w:p>
    <w:p w:rsidR="00A10F82" w:rsidRPr="00157131" w:rsidRDefault="00A10F82"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Общефизическая подготовка.</w:t>
      </w:r>
    </w:p>
    <w:p w:rsidR="00A10F82" w:rsidRPr="00157131" w:rsidRDefault="003424FD"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ДЕВУШКИ: развитие скоростно-силовых качеств, общей и  скоростной </w:t>
      </w:r>
      <w:r w:rsidR="00A10F82" w:rsidRPr="00157131">
        <w:rPr>
          <w:rFonts w:ascii="Times New Roman" w:hAnsi="Times New Roman" w:cs="Times New Roman"/>
          <w:sz w:val="28"/>
          <w:szCs w:val="28"/>
        </w:rPr>
        <w:t>выносливости, быстроты реакции.</w:t>
      </w:r>
    </w:p>
    <w:p w:rsidR="00A10F82" w:rsidRPr="00157131" w:rsidRDefault="003424FD"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ЮНОШИ: развитие силы, быстроты, скоростной выносливости, </w:t>
      </w:r>
      <w:r w:rsidR="00A10F82" w:rsidRPr="00157131">
        <w:rPr>
          <w:rFonts w:ascii="Times New Roman" w:hAnsi="Times New Roman" w:cs="Times New Roman"/>
          <w:sz w:val="28"/>
          <w:szCs w:val="28"/>
        </w:rPr>
        <w:t>координации (точность движений).</w:t>
      </w:r>
    </w:p>
    <w:p w:rsidR="00A10F82" w:rsidRPr="00157131" w:rsidRDefault="00A10F82"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Специальная подготовка.</w:t>
      </w:r>
    </w:p>
    <w:p w:rsidR="00A10F82" w:rsidRPr="00157131" w:rsidRDefault="003424FD"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Развитие быстроты реакции, ловкости, скоростных качеств (рывки с места). Упражнения для развития специфического координирования, </w:t>
      </w:r>
      <w:r w:rsidR="00A10F82" w:rsidRPr="00157131">
        <w:rPr>
          <w:rFonts w:ascii="Times New Roman" w:hAnsi="Times New Roman" w:cs="Times New Roman"/>
          <w:sz w:val="28"/>
          <w:szCs w:val="28"/>
        </w:rPr>
        <w:t>с</w:t>
      </w:r>
      <w:r w:rsidRPr="00157131">
        <w:rPr>
          <w:rFonts w:ascii="Times New Roman" w:hAnsi="Times New Roman" w:cs="Times New Roman"/>
          <w:sz w:val="28"/>
          <w:szCs w:val="28"/>
        </w:rPr>
        <w:t xml:space="preserve">овершенствования владения мячом. </w:t>
      </w:r>
      <w:r w:rsidR="00A10F82" w:rsidRPr="00157131">
        <w:rPr>
          <w:rFonts w:ascii="Times New Roman" w:hAnsi="Times New Roman" w:cs="Times New Roman"/>
          <w:sz w:val="28"/>
          <w:szCs w:val="28"/>
        </w:rPr>
        <w:t xml:space="preserve">Разбор тактических комбинаций и взаимодействий игроков в изученных </w:t>
      </w:r>
      <w:r w:rsidRPr="00157131">
        <w:rPr>
          <w:rFonts w:ascii="Times New Roman" w:hAnsi="Times New Roman" w:cs="Times New Roman"/>
          <w:sz w:val="28"/>
          <w:szCs w:val="28"/>
        </w:rPr>
        <w:t xml:space="preserve">системах защиты и нападения (быстрый прорыв, позиционное </w:t>
      </w:r>
      <w:r w:rsidR="00A10F82" w:rsidRPr="00157131">
        <w:rPr>
          <w:rFonts w:ascii="Times New Roman" w:hAnsi="Times New Roman" w:cs="Times New Roman"/>
          <w:sz w:val="28"/>
          <w:szCs w:val="28"/>
        </w:rPr>
        <w:t xml:space="preserve">нападение, </w:t>
      </w:r>
      <w:r w:rsidRPr="00157131">
        <w:rPr>
          <w:rFonts w:ascii="Times New Roman" w:hAnsi="Times New Roman" w:cs="Times New Roman"/>
          <w:sz w:val="28"/>
          <w:szCs w:val="28"/>
        </w:rPr>
        <w:t>концентрированная</w:t>
      </w:r>
      <w:r w:rsidR="00A10F82" w:rsidRPr="00157131">
        <w:rPr>
          <w:rFonts w:ascii="Times New Roman" w:hAnsi="Times New Roman" w:cs="Times New Roman"/>
          <w:sz w:val="28"/>
          <w:szCs w:val="28"/>
        </w:rPr>
        <w:t xml:space="preserve"> личная защита, личный прессинг на своей половине, на 3/4 поля). </w:t>
      </w:r>
    </w:p>
    <w:p w:rsidR="00A10F82" w:rsidRPr="00157131" w:rsidRDefault="003424FD"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Индивидуализация </w:t>
      </w:r>
      <w:r w:rsidR="008A0D3E" w:rsidRPr="00157131">
        <w:rPr>
          <w:rFonts w:ascii="Times New Roman" w:hAnsi="Times New Roman" w:cs="Times New Roman"/>
          <w:sz w:val="28"/>
          <w:szCs w:val="28"/>
        </w:rPr>
        <w:t>тренировки</w:t>
      </w:r>
      <w:r w:rsidRPr="00157131">
        <w:rPr>
          <w:rFonts w:ascii="Times New Roman" w:hAnsi="Times New Roman" w:cs="Times New Roman"/>
          <w:sz w:val="28"/>
          <w:szCs w:val="28"/>
        </w:rPr>
        <w:t xml:space="preserve">, согласно определенного амплуа игроков. </w:t>
      </w:r>
      <w:r w:rsidR="00A10F82" w:rsidRPr="00157131">
        <w:rPr>
          <w:rFonts w:ascii="Times New Roman" w:hAnsi="Times New Roman" w:cs="Times New Roman"/>
          <w:sz w:val="28"/>
          <w:szCs w:val="28"/>
        </w:rPr>
        <w:t>П</w:t>
      </w:r>
      <w:r w:rsidRPr="00157131">
        <w:rPr>
          <w:rFonts w:ascii="Times New Roman" w:hAnsi="Times New Roman" w:cs="Times New Roman"/>
          <w:sz w:val="28"/>
          <w:szCs w:val="28"/>
        </w:rPr>
        <w:t>овышение</w:t>
      </w:r>
      <w:r w:rsidR="00A10F82" w:rsidRPr="00157131">
        <w:rPr>
          <w:rFonts w:ascii="Times New Roman" w:hAnsi="Times New Roman" w:cs="Times New Roman"/>
          <w:sz w:val="28"/>
          <w:szCs w:val="28"/>
        </w:rPr>
        <w:t xml:space="preserve"> интенсивности выполнения технических элементов и упражнений </w:t>
      </w:r>
      <w:r w:rsidRPr="00157131">
        <w:rPr>
          <w:rFonts w:ascii="Times New Roman" w:hAnsi="Times New Roman" w:cs="Times New Roman"/>
          <w:sz w:val="28"/>
          <w:szCs w:val="28"/>
        </w:rPr>
        <w:t xml:space="preserve">для развития физических качеств. Воспитание </w:t>
      </w:r>
      <w:r w:rsidR="00A10F82" w:rsidRPr="00157131">
        <w:rPr>
          <w:rFonts w:ascii="Times New Roman" w:hAnsi="Times New Roman" w:cs="Times New Roman"/>
          <w:sz w:val="28"/>
          <w:szCs w:val="28"/>
        </w:rPr>
        <w:t xml:space="preserve">дисциплинированности, </w:t>
      </w:r>
      <w:r w:rsidRPr="00157131">
        <w:rPr>
          <w:rFonts w:ascii="Times New Roman" w:hAnsi="Times New Roman" w:cs="Times New Roman"/>
          <w:sz w:val="28"/>
          <w:szCs w:val="28"/>
        </w:rPr>
        <w:t>организованности, способности управлять собой в условиях  соревнований</w:t>
      </w:r>
      <w:r w:rsidR="00A10F82" w:rsidRPr="00157131">
        <w:rPr>
          <w:rFonts w:ascii="Times New Roman" w:hAnsi="Times New Roman" w:cs="Times New Roman"/>
          <w:sz w:val="28"/>
          <w:szCs w:val="28"/>
        </w:rPr>
        <w:t>, выдержки и самообладания. Развитие</w:t>
      </w:r>
      <w:r w:rsidR="008A0D3E" w:rsidRPr="00157131">
        <w:rPr>
          <w:rFonts w:ascii="Times New Roman" w:hAnsi="Times New Roman" w:cs="Times New Roman"/>
          <w:sz w:val="28"/>
          <w:szCs w:val="28"/>
        </w:rPr>
        <w:t xml:space="preserve"> </w:t>
      </w:r>
      <w:r w:rsidR="00A10F82" w:rsidRPr="00157131">
        <w:rPr>
          <w:rFonts w:ascii="Times New Roman" w:hAnsi="Times New Roman" w:cs="Times New Roman"/>
          <w:sz w:val="28"/>
          <w:szCs w:val="28"/>
        </w:rPr>
        <w:t>игрового мышления, быстроты принятия решения в связи со сменой игровой обстановки.</w:t>
      </w:r>
    </w:p>
    <w:p w:rsidR="00A10F82" w:rsidRPr="00157131" w:rsidRDefault="003424FD"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Техническая подготовка</w:t>
      </w:r>
      <w:r w:rsidR="00A10F82" w:rsidRPr="00157131">
        <w:rPr>
          <w:rFonts w:ascii="Times New Roman" w:hAnsi="Times New Roman" w:cs="Times New Roman"/>
          <w:i/>
          <w:sz w:val="28"/>
          <w:szCs w:val="28"/>
        </w:rPr>
        <w:t>.</w:t>
      </w:r>
    </w:p>
    <w:p w:rsidR="00A10F82" w:rsidRPr="00157131" w:rsidRDefault="00A10F82"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Техника нападения.</w:t>
      </w:r>
    </w:p>
    <w:p w:rsidR="00A10F82" w:rsidRPr="00157131" w:rsidRDefault="003424FD"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Техника передвижения. Сочетание выполнения различных способов передвижения. </w:t>
      </w:r>
      <w:r w:rsidR="00A10F82" w:rsidRPr="00157131">
        <w:rPr>
          <w:rFonts w:ascii="Times New Roman" w:hAnsi="Times New Roman" w:cs="Times New Roman"/>
          <w:sz w:val="28"/>
          <w:szCs w:val="28"/>
        </w:rPr>
        <w:t>Сочетание различных способов передвижения с выполнением изученных технических приемов нападения.</w:t>
      </w:r>
    </w:p>
    <w:p w:rsidR="00A10F82" w:rsidRPr="00157131" w:rsidRDefault="003424FD"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Владение мячом. Ловля мяча изученными способами в прыжке. </w:t>
      </w:r>
      <w:r w:rsidR="00A10F82" w:rsidRPr="00157131">
        <w:rPr>
          <w:rFonts w:ascii="Times New Roman" w:hAnsi="Times New Roman" w:cs="Times New Roman"/>
          <w:sz w:val="28"/>
          <w:szCs w:val="28"/>
        </w:rPr>
        <w:t>Сочетание выпо</w:t>
      </w:r>
      <w:r w:rsidRPr="00157131">
        <w:rPr>
          <w:rFonts w:ascii="Times New Roman" w:hAnsi="Times New Roman" w:cs="Times New Roman"/>
          <w:sz w:val="28"/>
          <w:szCs w:val="28"/>
        </w:rPr>
        <w:t xml:space="preserve">лнения различных приемов ловли. </w:t>
      </w:r>
      <w:r w:rsidR="00A10F82" w:rsidRPr="00157131">
        <w:rPr>
          <w:rFonts w:ascii="Times New Roman" w:hAnsi="Times New Roman" w:cs="Times New Roman"/>
          <w:sz w:val="28"/>
          <w:szCs w:val="28"/>
        </w:rPr>
        <w:t xml:space="preserve">Передача </w:t>
      </w:r>
      <w:r w:rsidRPr="00157131">
        <w:rPr>
          <w:rFonts w:ascii="Times New Roman" w:hAnsi="Times New Roman" w:cs="Times New Roman"/>
          <w:sz w:val="28"/>
          <w:szCs w:val="28"/>
        </w:rPr>
        <w:t xml:space="preserve">мяча двумя и одной рукой при сопровождающем </w:t>
      </w:r>
      <w:r w:rsidR="00A10F82" w:rsidRPr="00157131">
        <w:rPr>
          <w:rFonts w:ascii="Times New Roman" w:hAnsi="Times New Roman" w:cs="Times New Roman"/>
          <w:sz w:val="28"/>
          <w:szCs w:val="28"/>
        </w:rPr>
        <w:t xml:space="preserve">движении. </w:t>
      </w:r>
      <w:r w:rsidRPr="00157131">
        <w:rPr>
          <w:rFonts w:ascii="Times New Roman" w:hAnsi="Times New Roman" w:cs="Times New Roman"/>
          <w:sz w:val="28"/>
          <w:szCs w:val="28"/>
        </w:rPr>
        <w:t>Передачи</w:t>
      </w:r>
      <w:r w:rsidR="004018AB" w:rsidRPr="00157131">
        <w:rPr>
          <w:rFonts w:ascii="Times New Roman" w:hAnsi="Times New Roman" w:cs="Times New Roman"/>
          <w:sz w:val="28"/>
          <w:szCs w:val="28"/>
        </w:rPr>
        <w:t xml:space="preserve"> </w:t>
      </w:r>
      <w:r w:rsidRPr="00157131">
        <w:rPr>
          <w:rFonts w:ascii="Times New Roman" w:hAnsi="Times New Roman" w:cs="Times New Roman"/>
          <w:sz w:val="28"/>
          <w:szCs w:val="28"/>
        </w:rPr>
        <w:t>мяча на различные расстояния и направления.</w:t>
      </w:r>
      <w:r w:rsidR="00A10F82" w:rsidRPr="00157131">
        <w:rPr>
          <w:rFonts w:ascii="Times New Roman" w:hAnsi="Times New Roman" w:cs="Times New Roman"/>
          <w:sz w:val="28"/>
          <w:szCs w:val="28"/>
        </w:rPr>
        <w:t xml:space="preserve"> Сочетания </w:t>
      </w:r>
      <w:r w:rsidRPr="00157131">
        <w:rPr>
          <w:rFonts w:ascii="Times New Roman" w:hAnsi="Times New Roman" w:cs="Times New Roman"/>
          <w:sz w:val="28"/>
          <w:szCs w:val="28"/>
        </w:rPr>
        <w:t xml:space="preserve">выполнения передач </w:t>
      </w:r>
      <w:r w:rsidR="00A10F82" w:rsidRPr="00157131">
        <w:rPr>
          <w:rFonts w:ascii="Times New Roman" w:hAnsi="Times New Roman" w:cs="Times New Roman"/>
          <w:sz w:val="28"/>
          <w:szCs w:val="28"/>
        </w:rPr>
        <w:t>мяча раз</w:t>
      </w:r>
      <w:r w:rsidRPr="00157131">
        <w:rPr>
          <w:rFonts w:ascii="Times New Roman" w:hAnsi="Times New Roman" w:cs="Times New Roman"/>
          <w:sz w:val="28"/>
          <w:szCs w:val="28"/>
        </w:rPr>
        <w:t xml:space="preserve">личными </w:t>
      </w:r>
      <w:r w:rsidRPr="00157131">
        <w:rPr>
          <w:rFonts w:ascii="Times New Roman" w:hAnsi="Times New Roman" w:cs="Times New Roman"/>
          <w:sz w:val="28"/>
          <w:szCs w:val="28"/>
        </w:rPr>
        <w:lastRenderedPageBreak/>
        <w:t xml:space="preserve">способами передвижения. Броски мяча изученными способами после выполнения других </w:t>
      </w:r>
      <w:r w:rsidR="00A10F82" w:rsidRPr="00157131">
        <w:rPr>
          <w:rFonts w:ascii="Times New Roman" w:hAnsi="Times New Roman" w:cs="Times New Roman"/>
          <w:sz w:val="28"/>
          <w:szCs w:val="28"/>
        </w:rPr>
        <w:t>техни</w:t>
      </w:r>
      <w:r w:rsidRPr="00157131">
        <w:rPr>
          <w:rFonts w:ascii="Times New Roman" w:hAnsi="Times New Roman" w:cs="Times New Roman"/>
          <w:sz w:val="28"/>
          <w:szCs w:val="28"/>
        </w:rPr>
        <w:t xml:space="preserve">ческих </w:t>
      </w:r>
      <w:r w:rsidR="00A10F82" w:rsidRPr="00157131">
        <w:rPr>
          <w:rFonts w:ascii="Times New Roman" w:hAnsi="Times New Roman" w:cs="Times New Roman"/>
          <w:sz w:val="28"/>
          <w:szCs w:val="28"/>
        </w:rPr>
        <w:t xml:space="preserve">приемов нападения. Сочетание выполнения бросков мяча из различных </w:t>
      </w:r>
      <w:r w:rsidRPr="00157131">
        <w:rPr>
          <w:rFonts w:ascii="Times New Roman" w:hAnsi="Times New Roman" w:cs="Times New Roman"/>
          <w:sz w:val="28"/>
          <w:szCs w:val="28"/>
        </w:rPr>
        <w:t>точек, разно</w:t>
      </w:r>
      <w:r w:rsidR="004018AB" w:rsidRPr="00157131">
        <w:rPr>
          <w:rFonts w:ascii="Times New Roman" w:hAnsi="Times New Roman" w:cs="Times New Roman"/>
          <w:sz w:val="28"/>
          <w:szCs w:val="28"/>
        </w:rPr>
        <w:t>-</w:t>
      </w:r>
      <w:r w:rsidRPr="00157131">
        <w:rPr>
          <w:rFonts w:ascii="Times New Roman" w:hAnsi="Times New Roman" w:cs="Times New Roman"/>
          <w:sz w:val="28"/>
          <w:szCs w:val="28"/>
        </w:rPr>
        <w:t xml:space="preserve">удаленных от щита. </w:t>
      </w:r>
      <w:r w:rsidR="00A10F82" w:rsidRPr="00157131">
        <w:rPr>
          <w:rFonts w:ascii="Times New Roman" w:hAnsi="Times New Roman" w:cs="Times New Roman"/>
          <w:sz w:val="28"/>
          <w:szCs w:val="28"/>
        </w:rPr>
        <w:t xml:space="preserve">Ведение мяча. Перевод мяча перед собой шагом. Перевод мяча за спиной. </w:t>
      </w:r>
      <w:r w:rsidRPr="00157131">
        <w:rPr>
          <w:rFonts w:ascii="Times New Roman" w:hAnsi="Times New Roman" w:cs="Times New Roman"/>
          <w:sz w:val="28"/>
          <w:szCs w:val="28"/>
        </w:rPr>
        <w:t xml:space="preserve">Ведение мяча в сочетании с выполнением других технических </w:t>
      </w:r>
      <w:r w:rsidR="00A10F82" w:rsidRPr="00157131">
        <w:rPr>
          <w:rFonts w:ascii="Times New Roman" w:hAnsi="Times New Roman" w:cs="Times New Roman"/>
          <w:sz w:val="28"/>
          <w:szCs w:val="28"/>
        </w:rPr>
        <w:t>приемов. Чередование выполнения различных способов ведения.</w:t>
      </w:r>
    </w:p>
    <w:p w:rsidR="00A10F82" w:rsidRPr="00157131" w:rsidRDefault="00A10F82" w:rsidP="00903CCE">
      <w:pPr>
        <w:autoSpaceDE w:val="0"/>
        <w:autoSpaceDN w:val="0"/>
        <w:adjustRightInd w:val="0"/>
        <w:spacing w:after="0"/>
        <w:ind w:firstLine="709"/>
        <w:jc w:val="both"/>
        <w:rPr>
          <w:rFonts w:ascii="Times New Roman" w:hAnsi="Times New Roman" w:cs="Times New Roman"/>
          <w:sz w:val="28"/>
          <w:szCs w:val="28"/>
          <w:u w:val="single"/>
        </w:rPr>
      </w:pPr>
      <w:r w:rsidRPr="00157131">
        <w:rPr>
          <w:rFonts w:ascii="Times New Roman" w:hAnsi="Times New Roman" w:cs="Times New Roman"/>
          <w:sz w:val="28"/>
          <w:szCs w:val="28"/>
          <w:u w:val="single"/>
        </w:rPr>
        <w:t>Техника защиты.</w:t>
      </w:r>
    </w:p>
    <w:p w:rsidR="00A10F82" w:rsidRPr="00157131" w:rsidRDefault="003424FD"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Техника передвижения</w:t>
      </w:r>
      <w:r w:rsidR="00A10F82" w:rsidRPr="00157131">
        <w:rPr>
          <w:rFonts w:ascii="Times New Roman" w:hAnsi="Times New Roman" w:cs="Times New Roman"/>
          <w:sz w:val="28"/>
          <w:szCs w:val="28"/>
        </w:rPr>
        <w:t>.</w:t>
      </w:r>
      <w:r w:rsidRPr="00157131">
        <w:rPr>
          <w:rFonts w:ascii="Times New Roman" w:hAnsi="Times New Roman" w:cs="Times New Roman"/>
          <w:sz w:val="28"/>
          <w:szCs w:val="28"/>
        </w:rPr>
        <w:t xml:space="preserve"> Сочетание способов передвижения, </w:t>
      </w:r>
      <w:r w:rsidR="00A10F82" w:rsidRPr="00157131">
        <w:rPr>
          <w:rFonts w:ascii="Times New Roman" w:hAnsi="Times New Roman" w:cs="Times New Roman"/>
          <w:sz w:val="28"/>
          <w:szCs w:val="28"/>
        </w:rPr>
        <w:t>остановок, поворотов с выполнением технических приемов игры в защите.</w:t>
      </w:r>
    </w:p>
    <w:p w:rsidR="00A10F82" w:rsidRPr="00157131" w:rsidRDefault="003424FD"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Техника овладения мячом</w:t>
      </w:r>
      <w:r w:rsidR="00A10F82" w:rsidRPr="00157131">
        <w:rPr>
          <w:rFonts w:ascii="Times New Roman" w:hAnsi="Times New Roman" w:cs="Times New Roman"/>
          <w:sz w:val="28"/>
          <w:szCs w:val="28"/>
        </w:rPr>
        <w:t>.</w:t>
      </w:r>
      <w:r w:rsidRPr="00157131">
        <w:rPr>
          <w:rFonts w:ascii="Times New Roman" w:hAnsi="Times New Roman" w:cs="Times New Roman"/>
          <w:sz w:val="28"/>
          <w:szCs w:val="28"/>
        </w:rPr>
        <w:t xml:space="preserve"> Накрывание мяча при броске в прыжке; отбивание мяча при броске в</w:t>
      </w:r>
      <w:r w:rsidR="00A10F82" w:rsidRPr="00157131">
        <w:rPr>
          <w:rFonts w:ascii="Times New Roman" w:hAnsi="Times New Roman" w:cs="Times New Roman"/>
          <w:sz w:val="28"/>
          <w:szCs w:val="28"/>
        </w:rPr>
        <w:t xml:space="preserve"> прыжке; </w:t>
      </w:r>
      <w:r w:rsidRPr="00157131">
        <w:rPr>
          <w:rFonts w:ascii="Times New Roman" w:hAnsi="Times New Roman" w:cs="Times New Roman"/>
          <w:sz w:val="28"/>
          <w:szCs w:val="28"/>
        </w:rPr>
        <w:t xml:space="preserve">овладение мячом в борьбе </w:t>
      </w:r>
      <w:r w:rsidR="00A10F82" w:rsidRPr="00157131">
        <w:rPr>
          <w:rFonts w:ascii="Times New Roman" w:hAnsi="Times New Roman" w:cs="Times New Roman"/>
          <w:sz w:val="28"/>
          <w:szCs w:val="28"/>
        </w:rPr>
        <w:t xml:space="preserve">за </w:t>
      </w:r>
      <w:r w:rsidRPr="00157131">
        <w:rPr>
          <w:rFonts w:ascii="Times New Roman" w:hAnsi="Times New Roman" w:cs="Times New Roman"/>
          <w:sz w:val="28"/>
          <w:szCs w:val="28"/>
        </w:rPr>
        <w:t>отскок у своего щита; накрывание мяча при броске снизу в движении</w:t>
      </w:r>
      <w:r w:rsidR="00A10F82" w:rsidRPr="00157131">
        <w:rPr>
          <w:rFonts w:ascii="Times New Roman" w:hAnsi="Times New Roman" w:cs="Times New Roman"/>
          <w:sz w:val="28"/>
          <w:szCs w:val="28"/>
        </w:rPr>
        <w:t xml:space="preserve">; </w:t>
      </w:r>
      <w:r w:rsidRPr="00157131">
        <w:rPr>
          <w:rFonts w:ascii="Times New Roman" w:hAnsi="Times New Roman" w:cs="Times New Roman"/>
          <w:sz w:val="28"/>
          <w:szCs w:val="28"/>
        </w:rPr>
        <w:t>накрывание  мяча при броске одной рукой из-под корзины при</w:t>
      </w:r>
      <w:r w:rsidR="00A10F82" w:rsidRPr="00157131">
        <w:rPr>
          <w:rFonts w:ascii="Times New Roman" w:hAnsi="Times New Roman" w:cs="Times New Roman"/>
          <w:sz w:val="28"/>
          <w:szCs w:val="28"/>
        </w:rPr>
        <w:t xml:space="preserve"> продвижении </w:t>
      </w:r>
      <w:r w:rsidRPr="00157131">
        <w:rPr>
          <w:rFonts w:ascii="Times New Roman" w:hAnsi="Times New Roman" w:cs="Times New Roman"/>
          <w:sz w:val="28"/>
          <w:szCs w:val="28"/>
        </w:rPr>
        <w:t>нападающего вдоль лицевой линии; овладение мячом при</w:t>
      </w:r>
      <w:r w:rsidR="00A10F82" w:rsidRPr="00157131">
        <w:rPr>
          <w:rFonts w:ascii="Times New Roman" w:hAnsi="Times New Roman" w:cs="Times New Roman"/>
          <w:sz w:val="28"/>
          <w:szCs w:val="28"/>
        </w:rPr>
        <w:t xml:space="preserve"> розы</w:t>
      </w:r>
      <w:r w:rsidRPr="00157131">
        <w:rPr>
          <w:rFonts w:ascii="Times New Roman" w:hAnsi="Times New Roman" w:cs="Times New Roman"/>
          <w:sz w:val="28"/>
          <w:szCs w:val="28"/>
        </w:rPr>
        <w:t xml:space="preserve">грыше </w:t>
      </w:r>
      <w:r w:rsidR="00A10F82" w:rsidRPr="00157131">
        <w:rPr>
          <w:rFonts w:ascii="Times New Roman" w:hAnsi="Times New Roman" w:cs="Times New Roman"/>
          <w:sz w:val="28"/>
          <w:szCs w:val="28"/>
        </w:rPr>
        <w:t>и начальных мячах.</w:t>
      </w:r>
    </w:p>
    <w:p w:rsidR="00A10F82" w:rsidRPr="00157131" w:rsidRDefault="003424FD"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Тактическая подготовка</w:t>
      </w:r>
      <w:r w:rsidR="00A10F82" w:rsidRPr="00157131">
        <w:rPr>
          <w:rFonts w:ascii="Times New Roman" w:hAnsi="Times New Roman" w:cs="Times New Roman"/>
          <w:i/>
          <w:sz w:val="28"/>
          <w:szCs w:val="28"/>
        </w:rPr>
        <w:t>.</w:t>
      </w:r>
    </w:p>
    <w:p w:rsidR="00A10F82" w:rsidRPr="00157131" w:rsidRDefault="00A10F82"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Тактика нападения.</w:t>
      </w:r>
    </w:p>
    <w:p w:rsidR="00A10F82" w:rsidRPr="00157131" w:rsidRDefault="003424FD"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Индивидуальные действия игрока без мяча</w:t>
      </w:r>
      <w:r w:rsidR="00A10F82" w:rsidRPr="00157131">
        <w:rPr>
          <w:rFonts w:ascii="Times New Roman" w:hAnsi="Times New Roman" w:cs="Times New Roman"/>
          <w:sz w:val="28"/>
          <w:szCs w:val="28"/>
        </w:rPr>
        <w:t>.</w:t>
      </w:r>
      <w:r w:rsidR="0041588B" w:rsidRPr="00157131">
        <w:rPr>
          <w:rFonts w:ascii="Times New Roman" w:hAnsi="Times New Roman" w:cs="Times New Roman"/>
          <w:sz w:val="28"/>
          <w:szCs w:val="28"/>
        </w:rPr>
        <w:t xml:space="preserve"> Выбор места для действия на месте защитника, крайнего нападающего, центрового. </w:t>
      </w:r>
      <w:r w:rsidR="00A10F82" w:rsidRPr="00157131">
        <w:rPr>
          <w:rFonts w:ascii="Times New Roman" w:hAnsi="Times New Roman" w:cs="Times New Roman"/>
          <w:sz w:val="28"/>
          <w:szCs w:val="28"/>
        </w:rPr>
        <w:t xml:space="preserve">Выход </w:t>
      </w:r>
      <w:r w:rsidR="0041588B" w:rsidRPr="00157131">
        <w:rPr>
          <w:rFonts w:ascii="Times New Roman" w:hAnsi="Times New Roman" w:cs="Times New Roman"/>
          <w:sz w:val="28"/>
          <w:szCs w:val="28"/>
        </w:rPr>
        <w:t xml:space="preserve">на свободное место для получения мяча и последующий выбор </w:t>
      </w:r>
      <w:r w:rsidR="00A10F82" w:rsidRPr="00157131">
        <w:rPr>
          <w:rFonts w:ascii="Times New Roman" w:hAnsi="Times New Roman" w:cs="Times New Roman"/>
          <w:sz w:val="28"/>
          <w:szCs w:val="28"/>
        </w:rPr>
        <w:t>д</w:t>
      </w:r>
      <w:r w:rsidR="0041588B" w:rsidRPr="00157131">
        <w:rPr>
          <w:rFonts w:ascii="Times New Roman" w:hAnsi="Times New Roman" w:cs="Times New Roman"/>
          <w:sz w:val="28"/>
          <w:szCs w:val="28"/>
        </w:rPr>
        <w:t>ействия</w:t>
      </w:r>
      <w:r w:rsidR="00A10F82" w:rsidRPr="00157131">
        <w:rPr>
          <w:rFonts w:ascii="Times New Roman" w:hAnsi="Times New Roman" w:cs="Times New Roman"/>
          <w:sz w:val="28"/>
          <w:szCs w:val="28"/>
        </w:rPr>
        <w:t xml:space="preserve"> в </w:t>
      </w:r>
      <w:r w:rsidR="0041588B" w:rsidRPr="00157131">
        <w:rPr>
          <w:rFonts w:ascii="Times New Roman" w:hAnsi="Times New Roman" w:cs="Times New Roman"/>
          <w:sz w:val="28"/>
          <w:szCs w:val="28"/>
        </w:rPr>
        <w:t xml:space="preserve">позиции центрового, крайнего нападающего, </w:t>
      </w:r>
      <w:r w:rsidR="00A10F82" w:rsidRPr="00157131">
        <w:rPr>
          <w:rFonts w:ascii="Times New Roman" w:hAnsi="Times New Roman" w:cs="Times New Roman"/>
          <w:sz w:val="28"/>
          <w:szCs w:val="28"/>
        </w:rPr>
        <w:t>защитника</w:t>
      </w:r>
      <w:r w:rsidR="0041588B" w:rsidRPr="00157131">
        <w:rPr>
          <w:rFonts w:ascii="Times New Roman" w:hAnsi="Times New Roman" w:cs="Times New Roman"/>
          <w:sz w:val="28"/>
          <w:szCs w:val="28"/>
        </w:rPr>
        <w:t>.</w:t>
      </w:r>
    </w:p>
    <w:p w:rsidR="00A10F82" w:rsidRPr="00157131" w:rsidRDefault="0041588B"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Индивидуальные действия игрока с мячом. Выбор и применение изученных способов ловли, передач, бросков, ведения мяча в </w:t>
      </w:r>
      <w:r w:rsidR="00A10F82" w:rsidRPr="00157131">
        <w:rPr>
          <w:rFonts w:ascii="Times New Roman" w:hAnsi="Times New Roman" w:cs="Times New Roman"/>
          <w:sz w:val="28"/>
          <w:szCs w:val="28"/>
        </w:rPr>
        <w:t>условиях</w:t>
      </w:r>
      <w:r w:rsidRPr="00157131">
        <w:rPr>
          <w:rFonts w:ascii="Times New Roman" w:hAnsi="Times New Roman" w:cs="Times New Roman"/>
          <w:sz w:val="28"/>
          <w:szCs w:val="28"/>
        </w:rPr>
        <w:t xml:space="preserve"> выполняемых </w:t>
      </w:r>
      <w:r w:rsidR="00A10F82" w:rsidRPr="00157131">
        <w:rPr>
          <w:rFonts w:ascii="Times New Roman" w:hAnsi="Times New Roman" w:cs="Times New Roman"/>
          <w:sz w:val="28"/>
          <w:szCs w:val="28"/>
        </w:rPr>
        <w:t xml:space="preserve">функций; </w:t>
      </w:r>
      <w:r w:rsidRPr="00157131">
        <w:rPr>
          <w:rFonts w:ascii="Times New Roman" w:hAnsi="Times New Roman" w:cs="Times New Roman"/>
          <w:sz w:val="28"/>
          <w:szCs w:val="28"/>
        </w:rPr>
        <w:t xml:space="preserve">выбор изученных способов добивания мяча </w:t>
      </w:r>
      <w:r w:rsidR="00A10F82" w:rsidRPr="00157131">
        <w:rPr>
          <w:rFonts w:ascii="Times New Roman" w:hAnsi="Times New Roman" w:cs="Times New Roman"/>
          <w:sz w:val="28"/>
          <w:szCs w:val="28"/>
        </w:rPr>
        <w:t>в зависимости от направления полета отскочившего от щита мяча; выбор способа и момента для передачи мяча центровому игроку.</w:t>
      </w:r>
    </w:p>
    <w:p w:rsidR="00A10F82" w:rsidRPr="00157131" w:rsidRDefault="0041588B"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Групповые действия. Взаимодействия двух игроков при отступании,</w:t>
      </w:r>
      <w:r w:rsidR="00A10F82" w:rsidRPr="00157131">
        <w:rPr>
          <w:rFonts w:ascii="Times New Roman" w:hAnsi="Times New Roman" w:cs="Times New Roman"/>
          <w:sz w:val="28"/>
          <w:szCs w:val="28"/>
        </w:rPr>
        <w:t xml:space="preserve"> проскальзыван</w:t>
      </w:r>
      <w:r w:rsidRPr="00157131">
        <w:rPr>
          <w:rFonts w:ascii="Times New Roman" w:hAnsi="Times New Roman" w:cs="Times New Roman"/>
          <w:sz w:val="28"/>
          <w:szCs w:val="28"/>
        </w:rPr>
        <w:t xml:space="preserve">ии; взаимодействие трех </w:t>
      </w:r>
      <w:r w:rsidR="00A10F82" w:rsidRPr="00157131">
        <w:rPr>
          <w:rFonts w:ascii="Times New Roman" w:hAnsi="Times New Roman" w:cs="Times New Roman"/>
          <w:sz w:val="28"/>
          <w:szCs w:val="28"/>
        </w:rPr>
        <w:t>игроков</w:t>
      </w:r>
      <w:r w:rsidRPr="00157131">
        <w:rPr>
          <w:rFonts w:ascii="Times New Roman" w:hAnsi="Times New Roman" w:cs="Times New Roman"/>
          <w:sz w:val="28"/>
          <w:szCs w:val="28"/>
        </w:rPr>
        <w:t xml:space="preserve"> «большая и малая восьмерка</w:t>
      </w:r>
      <w:r w:rsidR="0037457F" w:rsidRPr="00157131">
        <w:rPr>
          <w:rFonts w:ascii="Times New Roman" w:hAnsi="Times New Roman" w:cs="Times New Roman"/>
          <w:sz w:val="28"/>
          <w:szCs w:val="28"/>
        </w:rPr>
        <w:t>»</w:t>
      </w:r>
      <w:r w:rsidRPr="00157131">
        <w:rPr>
          <w:rFonts w:ascii="Times New Roman" w:hAnsi="Times New Roman" w:cs="Times New Roman"/>
          <w:sz w:val="28"/>
          <w:szCs w:val="28"/>
        </w:rPr>
        <w:t>; применение изученных взаимодействий между игроками</w:t>
      </w:r>
      <w:r w:rsidR="00A10F82" w:rsidRPr="00157131">
        <w:rPr>
          <w:rFonts w:ascii="Times New Roman" w:hAnsi="Times New Roman" w:cs="Times New Roman"/>
          <w:sz w:val="28"/>
          <w:szCs w:val="28"/>
        </w:rPr>
        <w:t xml:space="preserve">, </w:t>
      </w:r>
      <w:r w:rsidRPr="00157131">
        <w:rPr>
          <w:rFonts w:ascii="Times New Roman" w:hAnsi="Times New Roman" w:cs="Times New Roman"/>
          <w:sz w:val="28"/>
          <w:szCs w:val="28"/>
        </w:rPr>
        <w:t xml:space="preserve">выполняющими различные игровые функции; применение </w:t>
      </w:r>
      <w:r w:rsidR="00A10F82" w:rsidRPr="00157131">
        <w:rPr>
          <w:rFonts w:ascii="Times New Roman" w:hAnsi="Times New Roman" w:cs="Times New Roman"/>
          <w:sz w:val="28"/>
          <w:szCs w:val="28"/>
        </w:rPr>
        <w:t xml:space="preserve">изученных </w:t>
      </w:r>
      <w:r w:rsidRPr="00157131">
        <w:rPr>
          <w:rFonts w:ascii="Times New Roman" w:hAnsi="Times New Roman" w:cs="Times New Roman"/>
          <w:sz w:val="28"/>
          <w:szCs w:val="28"/>
        </w:rPr>
        <w:t>взаимодействий в условиях</w:t>
      </w:r>
      <w:r w:rsidR="00A10F82" w:rsidRPr="00157131">
        <w:rPr>
          <w:rFonts w:ascii="Times New Roman" w:hAnsi="Times New Roman" w:cs="Times New Roman"/>
          <w:sz w:val="28"/>
          <w:szCs w:val="28"/>
        </w:rPr>
        <w:t xml:space="preserve"> позицион</w:t>
      </w:r>
      <w:r w:rsidRPr="00157131">
        <w:rPr>
          <w:rFonts w:ascii="Times New Roman" w:hAnsi="Times New Roman" w:cs="Times New Roman"/>
          <w:sz w:val="28"/>
          <w:szCs w:val="28"/>
        </w:rPr>
        <w:t xml:space="preserve">ного </w:t>
      </w:r>
      <w:r w:rsidR="00A10F82" w:rsidRPr="00157131">
        <w:rPr>
          <w:rFonts w:ascii="Times New Roman" w:hAnsi="Times New Roman" w:cs="Times New Roman"/>
          <w:sz w:val="28"/>
          <w:szCs w:val="28"/>
        </w:rPr>
        <w:t>нападения;</w:t>
      </w:r>
      <w:r w:rsidRPr="00157131">
        <w:rPr>
          <w:rFonts w:ascii="Times New Roman" w:hAnsi="Times New Roman" w:cs="Times New Roman"/>
          <w:sz w:val="28"/>
          <w:szCs w:val="28"/>
        </w:rPr>
        <w:t xml:space="preserve"> применение </w:t>
      </w:r>
      <w:r w:rsidR="00A10F82" w:rsidRPr="00157131">
        <w:rPr>
          <w:rFonts w:ascii="Times New Roman" w:hAnsi="Times New Roman" w:cs="Times New Roman"/>
          <w:sz w:val="28"/>
          <w:szCs w:val="28"/>
        </w:rPr>
        <w:t xml:space="preserve">изученных взаимодействий </w:t>
      </w:r>
      <w:r w:rsidRPr="00157131">
        <w:rPr>
          <w:rFonts w:ascii="Times New Roman" w:hAnsi="Times New Roman" w:cs="Times New Roman"/>
          <w:sz w:val="28"/>
          <w:szCs w:val="28"/>
        </w:rPr>
        <w:t>в условиях быстрого прорыва; применение</w:t>
      </w:r>
      <w:r w:rsidR="00A10F82" w:rsidRPr="00157131">
        <w:rPr>
          <w:rFonts w:ascii="Times New Roman" w:hAnsi="Times New Roman" w:cs="Times New Roman"/>
          <w:sz w:val="28"/>
          <w:szCs w:val="28"/>
        </w:rPr>
        <w:t xml:space="preserve"> изученных взаимодействий в условиях личного прессинга.</w:t>
      </w:r>
    </w:p>
    <w:p w:rsidR="00A10F82" w:rsidRPr="00157131" w:rsidRDefault="0041588B"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Командные действия. Нападение «большой восьмеркой»; нападение с одним </w:t>
      </w:r>
      <w:r w:rsidR="00A10F82" w:rsidRPr="00157131">
        <w:rPr>
          <w:rFonts w:ascii="Times New Roman" w:hAnsi="Times New Roman" w:cs="Times New Roman"/>
          <w:sz w:val="28"/>
          <w:szCs w:val="28"/>
        </w:rPr>
        <w:t xml:space="preserve">центровым, </w:t>
      </w:r>
      <w:r w:rsidRPr="00157131">
        <w:rPr>
          <w:rFonts w:ascii="Times New Roman" w:hAnsi="Times New Roman" w:cs="Times New Roman"/>
          <w:sz w:val="28"/>
          <w:szCs w:val="28"/>
        </w:rPr>
        <w:t>б</w:t>
      </w:r>
      <w:r w:rsidR="00A10F82" w:rsidRPr="00157131">
        <w:rPr>
          <w:rFonts w:ascii="Times New Roman" w:hAnsi="Times New Roman" w:cs="Times New Roman"/>
          <w:sz w:val="28"/>
          <w:szCs w:val="28"/>
        </w:rPr>
        <w:t xml:space="preserve">ыстрый прорыв через центр поля; применение </w:t>
      </w:r>
      <w:r w:rsidRPr="00157131">
        <w:rPr>
          <w:rFonts w:ascii="Times New Roman" w:hAnsi="Times New Roman" w:cs="Times New Roman"/>
          <w:sz w:val="28"/>
          <w:szCs w:val="28"/>
        </w:rPr>
        <w:t xml:space="preserve">изученных взаимодействий в условиях позиционного нападения и </w:t>
      </w:r>
      <w:r w:rsidR="00A10F82" w:rsidRPr="00157131">
        <w:rPr>
          <w:rFonts w:ascii="Times New Roman" w:hAnsi="Times New Roman" w:cs="Times New Roman"/>
          <w:sz w:val="28"/>
          <w:szCs w:val="28"/>
        </w:rPr>
        <w:t>личного прессинга.</w:t>
      </w:r>
    </w:p>
    <w:p w:rsidR="00A10F82" w:rsidRPr="00157131" w:rsidRDefault="00A10F82"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Тактика защиты</w:t>
      </w:r>
      <w:r w:rsidRPr="00157131">
        <w:rPr>
          <w:rFonts w:ascii="Times New Roman" w:hAnsi="Times New Roman" w:cs="Times New Roman"/>
          <w:sz w:val="28"/>
          <w:szCs w:val="28"/>
        </w:rPr>
        <w:t xml:space="preserve">. </w:t>
      </w:r>
    </w:p>
    <w:p w:rsidR="00A10F82" w:rsidRPr="00157131" w:rsidRDefault="0041588B"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Индивидуальные действия</w:t>
      </w:r>
      <w:r w:rsidR="00A10F82" w:rsidRPr="00157131">
        <w:rPr>
          <w:rFonts w:ascii="Times New Roman" w:hAnsi="Times New Roman" w:cs="Times New Roman"/>
          <w:sz w:val="28"/>
          <w:szCs w:val="28"/>
        </w:rPr>
        <w:t>.</w:t>
      </w:r>
      <w:r w:rsidRPr="00157131">
        <w:rPr>
          <w:rFonts w:ascii="Times New Roman" w:hAnsi="Times New Roman" w:cs="Times New Roman"/>
          <w:sz w:val="28"/>
          <w:szCs w:val="28"/>
        </w:rPr>
        <w:t xml:space="preserve"> Противодействие нападающим </w:t>
      </w:r>
      <w:r w:rsidR="00A10F82" w:rsidRPr="00157131">
        <w:rPr>
          <w:rFonts w:ascii="Times New Roman" w:hAnsi="Times New Roman" w:cs="Times New Roman"/>
          <w:sz w:val="28"/>
          <w:szCs w:val="28"/>
        </w:rPr>
        <w:t>различного игрового амплуа.</w:t>
      </w:r>
    </w:p>
    <w:p w:rsidR="00A10F82" w:rsidRPr="00157131" w:rsidRDefault="0041588B"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lastRenderedPageBreak/>
        <w:t>Групповые действия.</w:t>
      </w:r>
      <w:r w:rsidR="00A10F82" w:rsidRPr="00157131">
        <w:rPr>
          <w:rFonts w:ascii="Times New Roman" w:hAnsi="Times New Roman" w:cs="Times New Roman"/>
          <w:sz w:val="28"/>
          <w:szCs w:val="28"/>
        </w:rPr>
        <w:t xml:space="preserve"> Взаимод</w:t>
      </w:r>
      <w:r w:rsidRPr="00157131">
        <w:rPr>
          <w:rFonts w:ascii="Times New Roman" w:hAnsi="Times New Roman" w:cs="Times New Roman"/>
          <w:sz w:val="28"/>
          <w:szCs w:val="28"/>
        </w:rPr>
        <w:t>ействие двух игроков</w:t>
      </w:r>
      <w:r w:rsidR="00A10F82" w:rsidRPr="00157131">
        <w:rPr>
          <w:rFonts w:ascii="Times New Roman" w:hAnsi="Times New Roman" w:cs="Times New Roman"/>
          <w:sz w:val="28"/>
          <w:szCs w:val="28"/>
        </w:rPr>
        <w:t xml:space="preserve"> -</w:t>
      </w:r>
      <w:r w:rsidRPr="00157131">
        <w:rPr>
          <w:rFonts w:ascii="Times New Roman" w:hAnsi="Times New Roman" w:cs="Times New Roman"/>
          <w:sz w:val="28"/>
          <w:szCs w:val="28"/>
        </w:rPr>
        <w:t xml:space="preserve"> переключение, отступание, проскальзывание; взаимодействие трех игроков-противодействия </w:t>
      </w:r>
      <w:r w:rsidR="003A647D" w:rsidRPr="00157131">
        <w:rPr>
          <w:rFonts w:ascii="Times New Roman" w:hAnsi="Times New Roman" w:cs="Times New Roman"/>
          <w:sz w:val="28"/>
          <w:szCs w:val="28"/>
        </w:rPr>
        <w:t>«</w:t>
      </w:r>
      <w:r w:rsidRPr="00157131">
        <w:rPr>
          <w:rFonts w:ascii="Times New Roman" w:hAnsi="Times New Roman" w:cs="Times New Roman"/>
          <w:sz w:val="28"/>
          <w:szCs w:val="28"/>
        </w:rPr>
        <w:t>малой восьмерке</w:t>
      </w:r>
      <w:r w:rsidR="003A647D" w:rsidRPr="00157131">
        <w:rPr>
          <w:rFonts w:ascii="Times New Roman" w:hAnsi="Times New Roman" w:cs="Times New Roman"/>
          <w:sz w:val="28"/>
          <w:szCs w:val="28"/>
        </w:rPr>
        <w:t>»</w:t>
      </w:r>
      <w:r w:rsidRPr="00157131">
        <w:rPr>
          <w:rFonts w:ascii="Times New Roman" w:hAnsi="Times New Roman" w:cs="Times New Roman"/>
          <w:sz w:val="28"/>
          <w:szCs w:val="28"/>
        </w:rPr>
        <w:t xml:space="preserve">, применение изученных взаимодействий </w:t>
      </w:r>
      <w:r w:rsidR="00A10F82" w:rsidRPr="00157131">
        <w:rPr>
          <w:rFonts w:ascii="Times New Roman" w:hAnsi="Times New Roman" w:cs="Times New Roman"/>
          <w:sz w:val="28"/>
          <w:szCs w:val="28"/>
        </w:rPr>
        <w:t xml:space="preserve">между </w:t>
      </w:r>
      <w:r w:rsidRPr="00157131">
        <w:rPr>
          <w:rFonts w:ascii="Times New Roman" w:hAnsi="Times New Roman" w:cs="Times New Roman"/>
          <w:sz w:val="28"/>
          <w:szCs w:val="28"/>
        </w:rPr>
        <w:t xml:space="preserve">игроками различного амплуа; противодействие в численном </w:t>
      </w:r>
      <w:r w:rsidR="00A10F82" w:rsidRPr="00157131">
        <w:rPr>
          <w:rFonts w:ascii="Times New Roman" w:hAnsi="Times New Roman" w:cs="Times New Roman"/>
          <w:sz w:val="28"/>
          <w:szCs w:val="28"/>
        </w:rPr>
        <w:t>меньшинст</w:t>
      </w:r>
      <w:r w:rsidRPr="00157131">
        <w:rPr>
          <w:rFonts w:ascii="Times New Roman" w:hAnsi="Times New Roman" w:cs="Times New Roman"/>
          <w:sz w:val="28"/>
          <w:szCs w:val="28"/>
        </w:rPr>
        <w:t>ве; применение изученных взаимодействий в системе</w:t>
      </w:r>
      <w:r w:rsidR="00A10F82" w:rsidRPr="00157131">
        <w:rPr>
          <w:rFonts w:ascii="Times New Roman" w:hAnsi="Times New Roman" w:cs="Times New Roman"/>
          <w:sz w:val="28"/>
          <w:szCs w:val="28"/>
        </w:rPr>
        <w:t xml:space="preserve"> личной защиты. </w:t>
      </w:r>
    </w:p>
    <w:p w:rsidR="00A10F82" w:rsidRPr="00157131" w:rsidRDefault="0041588B"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Командные действия. Организация </w:t>
      </w:r>
      <w:r w:rsidR="00A10F82" w:rsidRPr="00157131">
        <w:rPr>
          <w:rFonts w:ascii="Times New Roman" w:hAnsi="Times New Roman" w:cs="Times New Roman"/>
          <w:sz w:val="28"/>
          <w:szCs w:val="28"/>
        </w:rPr>
        <w:t xml:space="preserve">действий </w:t>
      </w:r>
      <w:r w:rsidRPr="00157131">
        <w:rPr>
          <w:rFonts w:ascii="Times New Roman" w:hAnsi="Times New Roman" w:cs="Times New Roman"/>
          <w:sz w:val="28"/>
          <w:szCs w:val="28"/>
        </w:rPr>
        <w:t xml:space="preserve">команды против </w:t>
      </w:r>
      <w:r w:rsidR="00A10F82" w:rsidRPr="00157131">
        <w:rPr>
          <w:rFonts w:ascii="Times New Roman" w:hAnsi="Times New Roman" w:cs="Times New Roman"/>
          <w:sz w:val="28"/>
          <w:szCs w:val="28"/>
        </w:rPr>
        <w:t>применения быстрого прорыва через центр площадки. Чередование изученных</w:t>
      </w:r>
      <w:r w:rsidRPr="00157131">
        <w:rPr>
          <w:rFonts w:ascii="Times New Roman" w:hAnsi="Times New Roman" w:cs="Times New Roman"/>
          <w:sz w:val="28"/>
          <w:szCs w:val="28"/>
        </w:rPr>
        <w:t xml:space="preserve"> систем защиты в процессе игры </w:t>
      </w:r>
      <w:r w:rsidR="00A10F82" w:rsidRPr="00157131">
        <w:rPr>
          <w:rFonts w:ascii="Times New Roman" w:hAnsi="Times New Roman" w:cs="Times New Roman"/>
          <w:sz w:val="28"/>
          <w:szCs w:val="28"/>
        </w:rPr>
        <w:t>(концентрирован</w:t>
      </w:r>
      <w:r w:rsidRPr="00157131">
        <w:rPr>
          <w:rFonts w:ascii="Times New Roman" w:hAnsi="Times New Roman" w:cs="Times New Roman"/>
          <w:sz w:val="28"/>
          <w:szCs w:val="28"/>
        </w:rPr>
        <w:t xml:space="preserve">ная личная защита, </w:t>
      </w:r>
      <w:r w:rsidR="00A10F82" w:rsidRPr="00157131">
        <w:rPr>
          <w:rFonts w:ascii="Times New Roman" w:hAnsi="Times New Roman" w:cs="Times New Roman"/>
          <w:sz w:val="28"/>
          <w:szCs w:val="28"/>
        </w:rPr>
        <w:t>личный прессинг на своей половине, на 3 / 4 поля по условным сигналам).</w:t>
      </w:r>
    </w:p>
    <w:p w:rsidR="00903CCE" w:rsidRPr="00157131" w:rsidRDefault="00903CCE" w:rsidP="00903CCE">
      <w:pPr>
        <w:autoSpaceDE w:val="0"/>
        <w:autoSpaceDN w:val="0"/>
        <w:adjustRightInd w:val="0"/>
        <w:spacing w:after="0"/>
        <w:ind w:firstLine="709"/>
        <w:jc w:val="both"/>
        <w:rPr>
          <w:rFonts w:ascii="Times New Roman" w:hAnsi="Times New Roman" w:cs="Times New Roman"/>
          <w:sz w:val="28"/>
          <w:szCs w:val="28"/>
        </w:rPr>
      </w:pPr>
    </w:p>
    <w:p w:rsidR="00A10F82" w:rsidRPr="00157131" w:rsidRDefault="00A10F82"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 xml:space="preserve">Интегральная подготовка. </w:t>
      </w:r>
    </w:p>
    <w:p w:rsidR="00A10F82" w:rsidRPr="00157131" w:rsidRDefault="0041588B"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Упражнения </w:t>
      </w:r>
      <w:r w:rsidR="00A10F82" w:rsidRPr="00157131">
        <w:rPr>
          <w:rFonts w:ascii="Times New Roman" w:hAnsi="Times New Roman" w:cs="Times New Roman"/>
          <w:sz w:val="28"/>
          <w:szCs w:val="28"/>
        </w:rPr>
        <w:t>дл</w:t>
      </w:r>
      <w:r w:rsidRPr="00157131">
        <w:rPr>
          <w:rFonts w:ascii="Times New Roman" w:hAnsi="Times New Roman" w:cs="Times New Roman"/>
          <w:sz w:val="28"/>
          <w:szCs w:val="28"/>
        </w:rPr>
        <w:t>я совершенствования навыков технических приемов посредством их много кратного выполнения (в объеме программы) - ловля</w:t>
      </w:r>
      <w:r w:rsidR="00A10F82" w:rsidRPr="00157131">
        <w:rPr>
          <w:rFonts w:ascii="Times New Roman" w:hAnsi="Times New Roman" w:cs="Times New Roman"/>
          <w:sz w:val="28"/>
          <w:szCs w:val="28"/>
        </w:rPr>
        <w:t>, передачи, броски на точность, ведение с максимально возможной скоростью.</w:t>
      </w:r>
    </w:p>
    <w:p w:rsidR="00A10F82" w:rsidRPr="00157131" w:rsidRDefault="0041588B"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Упражнения для развития физических качеств </w:t>
      </w:r>
      <w:r w:rsidR="00A10F82" w:rsidRPr="00157131">
        <w:rPr>
          <w:rFonts w:ascii="Times New Roman" w:hAnsi="Times New Roman" w:cs="Times New Roman"/>
          <w:sz w:val="28"/>
          <w:szCs w:val="28"/>
        </w:rPr>
        <w:t>в</w:t>
      </w:r>
      <w:r w:rsidRPr="00157131">
        <w:rPr>
          <w:rFonts w:ascii="Times New Roman" w:hAnsi="Times New Roman" w:cs="Times New Roman"/>
          <w:sz w:val="28"/>
          <w:szCs w:val="28"/>
        </w:rPr>
        <w:t xml:space="preserve"> рамках структуры технических приемов. Сочетать с выполнением приема в целом. </w:t>
      </w:r>
      <w:r w:rsidR="00A10F82" w:rsidRPr="00157131">
        <w:rPr>
          <w:rFonts w:ascii="Times New Roman" w:hAnsi="Times New Roman" w:cs="Times New Roman"/>
          <w:sz w:val="28"/>
          <w:szCs w:val="28"/>
        </w:rPr>
        <w:t xml:space="preserve">Развитие </w:t>
      </w:r>
      <w:r w:rsidRPr="00157131">
        <w:rPr>
          <w:rFonts w:ascii="Times New Roman" w:hAnsi="Times New Roman" w:cs="Times New Roman"/>
          <w:sz w:val="28"/>
          <w:szCs w:val="28"/>
        </w:rPr>
        <w:t xml:space="preserve">специальных физических качеств посредством многократного </w:t>
      </w:r>
      <w:r w:rsidR="00A10F82" w:rsidRPr="00157131">
        <w:rPr>
          <w:rFonts w:ascii="Times New Roman" w:hAnsi="Times New Roman" w:cs="Times New Roman"/>
          <w:sz w:val="28"/>
          <w:szCs w:val="28"/>
        </w:rPr>
        <w:t xml:space="preserve">выполнения </w:t>
      </w:r>
      <w:r w:rsidRPr="00157131">
        <w:rPr>
          <w:rFonts w:ascii="Times New Roman" w:hAnsi="Times New Roman" w:cs="Times New Roman"/>
          <w:sz w:val="28"/>
          <w:szCs w:val="28"/>
        </w:rPr>
        <w:t xml:space="preserve">технических приемов (в объеме программы). Переключения при </w:t>
      </w:r>
      <w:r w:rsidR="00A10F82" w:rsidRPr="00157131">
        <w:rPr>
          <w:rFonts w:ascii="Times New Roman" w:hAnsi="Times New Roman" w:cs="Times New Roman"/>
          <w:sz w:val="28"/>
          <w:szCs w:val="28"/>
        </w:rPr>
        <w:t>выполнении такти</w:t>
      </w:r>
      <w:r w:rsidRPr="00157131">
        <w:rPr>
          <w:rFonts w:ascii="Times New Roman" w:hAnsi="Times New Roman" w:cs="Times New Roman"/>
          <w:sz w:val="28"/>
          <w:szCs w:val="28"/>
        </w:rPr>
        <w:t xml:space="preserve">ческих действий: индивидуальных в рамках групповых, групповых </w:t>
      </w:r>
      <w:r w:rsidR="00A10F82" w:rsidRPr="00157131">
        <w:rPr>
          <w:rFonts w:ascii="Times New Roman" w:hAnsi="Times New Roman" w:cs="Times New Roman"/>
          <w:sz w:val="28"/>
          <w:szCs w:val="28"/>
        </w:rPr>
        <w:t xml:space="preserve">в </w:t>
      </w:r>
      <w:r w:rsidRPr="00157131">
        <w:rPr>
          <w:rFonts w:ascii="Times New Roman" w:hAnsi="Times New Roman" w:cs="Times New Roman"/>
          <w:sz w:val="28"/>
          <w:szCs w:val="28"/>
        </w:rPr>
        <w:t xml:space="preserve">рамках командных отдельно в нападении и защите тренировочные игры. </w:t>
      </w:r>
      <w:r w:rsidR="00A10F82" w:rsidRPr="00157131">
        <w:rPr>
          <w:rFonts w:ascii="Times New Roman" w:hAnsi="Times New Roman" w:cs="Times New Roman"/>
          <w:sz w:val="28"/>
          <w:szCs w:val="28"/>
        </w:rPr>
        <w:t xml:space="preserve">Система </w:t>
      </w:r>
      <w:r w:rsidRPr="00157131">
        <w:rPr>
          <w:rFonts w:ascii="Times New Roman" w:hAnsi="Times New Roman" w:cs="Times New Roman"/>
          <w:sz w:val="28"/>
          <w:szCs w:val="28"/>
        </w:rPr>
        <w:t>заданий, включающая основной программный материал по тактической</w:t>
      </w:r>
      <w:r w:rsidR="00A10F82" w:rsidRPr="00157131">
        <w:rPr>
          <w:rFonts w:ascii="Times New Roman" w:hAnsi="Times New Roman" w:cs="Times New Roman"/>
          <w:sz w:val="28"/>
          <w:szCs w:val="28"/>
        </w:rPr>
        <w:t xml:space="preserve"> и технической подготовке. Игры уменьшенным составом (4-4,3-3,2-2,4-3, и т.д.).</w:t>
      </w:r>
    </w:p>
    <w:p w:rsidR="00A10F82" w:rsidRPr="00157131" w:rsidRDefault="0041588B"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Контрольные игры. Проводятся для более полного решения </w:t>
      </w:r>
      <w:r w:rsidR="00B65476" w:rsidRPr="00157131">
        <w:rPr>
          <w:rFonts w:ascii="Times New Roman" w:hAnsi="Times New Roman" w:cs="Times New Roman"/>
          <w:sz w:val="28"/>
          <w:szCs w:val="28"/>
        </w:rPr>
        <w:t>тренировочных</w:t>
      </w:r>
      <w:r w:rsidR="00A10F82" w:rsidRPr="00157131">
        <w:rPr>
          <w:rFonts w:ascii="Times New Roman" w:hAnsi="Times New Roman" w:cs="Times New Roman"/>
          <w:sz w:val="28"/>
          <w:szCs w:val="28"/>
        </w:rPr>
        <w:t xml:space="preserve"> </w:t>
      </w:r>
      <w:r w:rsidRPr="00157131">
        <w:rPr>
          <w:rFonts w:ascii="Times New Roman" w:hAnsi="Times New Roman" w:cs="Times New Roman"/>
          <w:sz w:val="28"/>
          <w:szCs w:val="28"/>
        </w:rPr>
        <w:t>заданий и подготовки к соревнованиям</w:t>
      </w:r>
      <w:r w:rsidR="00A10F82" w:rsidRPr="00157131">
        <w:rPr>
          <w:rFonts w:ascii="Times New Roman" w:hAnsi="Times New Roman" w:cs="Times New Roman"/>
          <w:sz w:val="28"/>
          <w:szCs w:val="28"/>
        </w:rPr>
        <w:t>.</w:t>
      </w:r>
      <w:r w:rsidRPr="00157131">
        <w:rPr>
          <w:rFonts w:ascii="Times New Roman" w:hAnsi="Times New Roman" w:cs="Times New Roman"/>
          <w:sz w:val="28"/>
          <w:szCs w:val="28"/>
        </w:rPr>
        <w:t xml:space="preserve"> Календарные игры. </w:t>
      </w:r>
      <w:r w:rsidR="00A10F82" w:rsidRPr="00157131">
        <w:rPr>
          <w:rFonts w:ascii="Times New Roman" w:hAnsi="Times New Roman" w:cs="Times New Roman"/>
          <w:sz w:val="28"/>
          <w:szCs w:val="28"/>
        </w:rPr>
        <w:t xml:space="preserve">Преемственность заданий в </w:t>
      </w:r>
      <w:r w:rsidR="00BF2BB5" w:rsidRPr="00157131">
        <w:rPr>
          <w:rFonts w:ascii="Times New Roman" w:hAnsi="Times New Roman" w:cs="Times New Roman"/>
          <w:sz w:val="28"/>
          <w:szCs w:val="28"/>
        </w:rPr>
        <w:t>тренировочных</w:t>
      </w:r>
      <w:r w:rsidR="00A10F82" w:rsidRPr="00157131">
        <w:rPr>
          <w:rFonts w:ascii="Times New Roman" w:hAnsi="Times New Roman" w:cs="Times New Roman"/>
          <w:sz w:val="28"/>
          <w:szCs w:val="28"/>
        </w:rPr>
        <w:t xml:space="preserve"> и контрольных играх и установке на игру.</w:t>
      </w:r>
    </w:p>
    <w:p w:rsidR="00BF2BB5" w:rsidRPr="00157131" w:rsidRDefault="00BF2BB5" w:rsidP="00BF2BB5">
      <w:pPr>
        <w:autoSpaceDE w:val="0"/>
        <w:autoSpaceDN w:val="0"/>
        <w:adjustRightInd w:val="0"/>
        <w:spacing w:after="0" w:line="240" w:lineRule="auto"/>
        <w:ind w:firstLine="709"/>
        <w:jc w:val="center"/>
        <w:rPr>
          <w:rFonts w:ascii="Times New Roman" w:hAnsi="Times New Roman" w:cs="Times New Roman"/>
          <w:b/>
          <w:sz w:val="28"/>
          <w:szCs w:val="28"/>
        </w:rPr>
      </w:pPr>
    </w:p>
    <w:p w:rsidR="00903CCE" w:rsidRPr="00157131" w:rsidRDefault="00903CCE" w:rsidP="00903CCE">
      <w:pPr>
        <w:autoSpaceDE w:val="0"/>
        <w:autoSpaceDN w:val="0"/>
        <w:adjustRightInd w:val="0"/>
        <w:spacing w:after="0" w:line="240" w:lineRule="auto"/>
        <w:jc w:val="center"/>
        <w:rPr>
          <w:rFonts w:ascii="Times New Roman" w:hAnsi="Times New Roman" w:cs="Times New Roman"/>
          <w:b/>
          <w:sz w:val="28"/>
          <w:szCs w:val="28"/>
        </w:rPr>
      </w:pPr>
      <w:r w:rsidRPr="00157131">
        <w:rPr>
          <w:rFonts w:ascii="Times New Roman" w:hAnsi="Times New Roman" w:cs="Times New Roman"/>
          <w:b/>
          <w:sz w:val="28"/>
          <w:szCs w:val="28"/>
        </w:rPr>
        <w:t xml:space="preserve">Тренировочный этап (этап углубленной спортивной специализации) </w:t>
      </w:r>
    </w:p>
    <w:p w:rsidR="00A10F82" w:rsidRPr="00157131" w:rsidRDefault="00903CCE" w:rsidP="00903CCE">
      <w:pPr>
        <w:autoSpaceDE w:val="0"/>
        <w:autoSpaceDN w:val="0"/>
        <w:adjustRightInd w:val="0"/>
        <w:spacing w:after="0" w:line="240" w:lineRule="auto"/>
        <w:jc w:val="center"/>
        <w:rPr>
          <w:rFonts w:ascii="Times New Roman" w:hAnsi="Times New Roman" w:cs="Times New Roman"/>
          <w:b/>
          <w:sz w:val="28"/>
          <w:szCs w:val="28"/>
        </w:rPr>
      </w:pPr>
      <w:r w:rsidRPr="00157131">
        <w:rPr>
          <w:rFonts w:ascii="Times New Roman" w:hAnsi="Times New Roman" w:cs="Times New Roman"/>
          <w:b/>
          <w:sz w:val="28"/>
          <w:szCs w:val="28"/>
        </w:rPr>
        <w:t>3- го года спортивной подготовки</w:t>
      </w:r>
      <w:r w:rsidR="00502EA6" w:rsidRPr="00157131">
        <w:rPr>
          <w:rFonts w:ascii="Times New Roman" w:hAnsi="Times New Roman" w:cs="Times New Roman"/>
          <w:b/>
          <w:sz w:val="28"/>
          <w:szCs w:val="28"/>
        </w:rPr>
        <w:t>.</w:t>
      </w:r>
    </w:p>
    <w:p w:rsidR="00A10F82" w:rsidRPr="00157131" w:rsidRDefault="00A10F82"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Задачи воспитательного процесса:</w:t>
      </w:r>
    </w:p>
    <w:p w:rsidR="00A10F82" w:rsidRPr="00157131" w:rsidRDefault="00DA4A7C" w:rsidP="00903CCE">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w:t>
      </w:r>
      <w:r w:rsidR="007B246A" w:rsidRPr="00157131">
        <w:rPr>
          <w:rFonts w:ascii="Times New Roman" w:hAnsi="Times New Roman" w:cs="Times New Roman"/>
          <w:sz w:val="28"/>
          <w:szCs w:val="28"/>
        </w:rPr>
        <w:t xml:space="preserve"> направленное развитие физических способностей с учетом </w:t>
      </w:r>
      <w:r w:rsidR="00A10F82" w:rsidRPr="00157131">
        <w:rPr>
          <w:rFonts w:ascii="Times New Roman" w:hAnsi="Times New Roman" w:cs="Times New Roman"/>
          <w:sz w:val="28"/>
          <w:szCs w:val="28"/>
        </w:rPr>
        <w:t>сенситивных периодов развития физических качеств и особенностей полового развития;</w:t>
      </w:r>
    </w:p>
    <w:p w:rsidR="00A10F82" w:rsidRPr="00157131" w:rsidRDefault="00DA4A7C" w:rsidP="00903CCE">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w:t>
      </w:r>
      <w:r w:rsidR="007B246A" w:rsidRPr="00157131">
        <w:rPr>
          <w:rFonts w:ascii="Times New Roman" w:hAnsi="Times New Roman" w:cs="Times New Roman"/>
          <w:sz w:val="28"/>
          <w:szCs w:val="28"/>
        </w:rPr>
        <w:t xml:space="preserve"> совершенствование физической подготовленности направленной </w:t>
      </w:r>
      <w:r w:rsidR="00A10F82" w:rsidRPr="00157131">
        <w:rPr>
          <w:rFonts w:ascii="Times New Roman" w:hAnsi="Times New Roman" w:cs="Times New Roman"/>
          <w:sz w:val="28"/>
          <w:szCs w:val="28"/>
        </w:rPr>
        <w:t>на развитие специальных физических качеств;</w:t>
      </w:r>
    </w:p>
    <w:p w:rsidR="00A10F82" w:rsidRPr="00157131" w:rsidRDefault="00DA4A7C" w:rsidP="00903CCE">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7B246A" w:rsidRPr="00157131">
        <w:rPr>
          <w:rFonts w:ascii="Times New Roman" w:hAnsi="Times New Roman" w:cs="Times New Roman"/>
          <w:sz w:val="28"/>
          <w:szCs w:val="28"/>
        </w:rPr>
        <w:t xml:space="preserve"> совершенствование ранее изученных технических приемов и </w:t>
      </w:r>
      <w:r w:rsidR="00A10F82" w:rsidRPr="00157131">
        <w:rPr>
          <w:rFonts w:ascii="Times New Roman" w:hAnsi="Times New Roman" w:cs="Times New Roman"/>
          <w:sz w:val="28"/>
          <w:szCs w:val="28"/>
        </w:rPr>
        <w:t>тактических</w:t>
      </w:r>
      <w:r w:rsidR="00445F31" w:rsidRPr="00157131">
        <w:rPr>
          <w:rFonts w:ascii="Times New Roman" w:hAnsi="Times New Roman" w:cs="Times New Roman"/>
          <w:sz w:val="28"/>
          <w:szCs w:val="28"/>
        </w:rPr>
        <w:t xml:space="preserve"> </w:t>
      </w:r>
      <w:r w:rsidR="00A10F82" w:rsidRPr="00157131">
        <w:rPr>
          <w:rFonts w:ascii="Times New Roman" w:hAnsi="Times New Roman" w:cs="Times New Roman"/>
          <w:sz w:val="28"/>
          <w:szCs w:val="28"/>
        </w:rPr>
        <w:t>действий;</w:t>
      </w:r>
    </w:p>
    <w:p w:rsidR="00A10F82" w:rsidRPr="00157131" w:rsidRDefault="00DA4A7C" w:rsidP="00903CCE">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w:t>
      </w:r>
      <w:r w:rsidR="007B246A" w:rsidRPr="00157131">
        <w:rPr>
          <w:rFonts w:ascii="Times New Roman" w:hAnsi="Times New Roman" w:cs="Times New Roman"/>
          <w:sz w:val="28"/>
          <w:szCs w:val="28"/>
        </w:rPr>
        <w:t xml:space="preserve"> </w:t>
      </w:r>
      <w:r w:rsidR="008A0D3E" w:rsidRPr="00157131">
        <w:rPr>
          <w:rFonts w:ascii="Times New Roman" w:hAnsi="Times New Roman" w:cs="Times New Roman"/>
          <w:sz w:val="28"/>
          <w:szCs w:val="28"/>
        </w:rPr>
        <w:t>изучение</w:t>
      </w:r>
      <w:r w:rsidR="00A10F82" w:rsidRPr="00157131">
        <w:rPr>
          <w:rFonts w:ascii="Times New Roman" w:hAnsi="Times New Roman" w:cs="Times New Roman"/>
          <w:sz w:val="28"/>
          <w:szCs w:val="28"/>
        </w:rPr>
        <w:t xml:space="preserve"> зонной систем</w:t>
      </w:r>
      <w:r w:rsidR="008A0D3E" w:rsidRPr="00157131">
        <w:rPr>
          <w:rFonts w:ascii="Times New Roman" w:hAnsi="Times New Roman" w:cs="Times New Roman"/>
          <w:sz w:val="28"/>
          <w:szCs w:val="28"/>
        </w:rPr>
        <w:t>ы</w:t>
      </w:r>
      <w:r w:rsidR="00A10F82" w:rsidRPr="00157131">
        <w:rPr>
          <w:rFonts w:ascii="Times New Roman" w:hAnsi="Times New Roman" w:cs="Times New Roman"/>
          <w:sz w:val="28"/>
          <w:szCs w:val="28"/>
        </w:rPr>
        <w:t xml:space="preserve"> защиты и противодействиям данной системе;</w:t>
      </w:r>
    </w:p>
    <w:p w:rsidR="00A10F82" w:rsidRPr="00157131" w:rsidRDefault="00DA4A7C" w:rsidP="00903CCE">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w:t>
      </w:r>
      <w:r w:rsidR="007B246A" w:rsidRPr="00157131">
        <w:rPr>
          <w:rFonts w:ascii="Times New Roman" w:hAnsi="Times New Roman" w:cs="Times New Roman"/>
          <w:sz w:val="28"/>
          <w:szCs w:val="28"/>
        </w:rPr>
        <w:t xml:space="preserve"> индивидуализация подготовки занимающихся в соответствие </w:t>
      </w:r>
      <w:r w:rsidR="00A10F82" w:rsidRPr="00157131">
        <w:rPr>
          <w:rFonts w:ascii="Times New Roman" w:hAnsi="Times New Roman" w:cs="Times New Roman"/>
          <w:sz w:val="28"/>
          <w:szCs w:val="28"/>
        </w:rPr>
        <w:t>с определенным амплуа игрока;</w:t>
      </w:r>
    </w:p>
    <w:p w:rsidR="00A10F82" w:rsidRPr="00157131" w:rsidRDefault="00DA4A7C" w:rsidP="00903CCE">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w:t>
      </w:r>
      <w:r w:rsidR="007B246A" w:rsidRPr="00157131">
        <w:rPr>
          <w:rFonts w:ascii="Times New Roman" w:hAnsi="Times New Roman" w:cs="Times New Roman"/>
          <w:sz w:val="28"/>
          <w:szCs w:val="28"/>
        </w:rPr>
        <w:t xml:space="preserve"> </w:t>
      </w:r>
      <w:r w:rsidR="00A10F82" w:rsidRPr="00157131">
        <w:rPr>
          <w:rFonts w:ascii="Times New Roman" w:hAnsi="Times New Roman" w:cs="Times New Roman"/>
          <w:sz w:val="28"/>
          <w:szCs w:val="28"/>
        </w:rPr>
        <w:t>овладение основами методики проведения тренировочного занятия;</w:t>
      </w:r>
    </w:p>
    <w:p w:rsidR="00A10F82" w:rsidRPr="00157131" w:rsidRDefault="00DA4A7C" w:rsidP="00903CCE">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w:t>
      </w:r>
      <w:r w:rsidR="007B246A" w:rsidRPr="00157131">
        <w:rPr>
          <w:rFonts w:ascii="Times New Roman" w:hAnsi="Times New Roman" w:cs="Times New Roman"/>
          <w:sz w:val="28"/>
          <w:szCs w:val="28"/>
        </w:rPr>
        <w:t xml:space="preserve"> </w:t>
      </w:r>
      <w:r w:rsidR="00A10F82" w:rsidRPr="00157131">
        <w:rPr>
          <w:rFonts w:ascii="Times New Roman" w:hAnsi="Times New Roman" w:cs="Times New Roman"/>
          <w:sz w:val="28"/>
          <w:szCs w:val="28"/>
        </w:rPr>
        <w:t>формирование социально-психологической атмосферы команды;</w:t>
      </w:r>
    </w:p>
    <w:p w:rsidR="00A10F82" w:rsidRPr="00157131" w:rsidRDefault="00DA4A7C" w:rsidP="00903CCE">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w:t>
      </w:r>
      <w:r w:rsidR="007B246A" w:rsidRPr="00157131">
        <w:rPr>
          <w:rFonts w:ascii="Times New Roman" w:hAnsi="Times New Roman" w:cs="Times New Roman"/>
          <w:sz w:val="28"/>
          <w:szCs w:val="28"/>
        </w:rPr>
        <w:t xml:space="preserve"> </w:t>
      </w:r>
      <w:r w:rsidR="00A10F82" w:rsidRPr="00157131">
        <w:rPr>
          <w:rFonts w:ascii="Times New Roman" w:hAnsi="Times New Roman" w:cs="Times New Roman"/>
          <w:sz w:val="28"/>
          <w:szCs w:val="28"/>
        </w:rPr>
        <w:t>воспитание морально-волевых качеств;</w:t>
      </w:r>
    </w:p>
    <w:p w:rsidR="00A10F82" w:rsidRPr="00157131" w:rsidRDefault="00DA4A7C" w:rsidP="00903CCE">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w:t>
      </w:r>
      <w:r w:rsidR="007B246A" w:rsidRPr="00157131">
        <w:rPr>
          <w:rFonts w:ascii="Times New Roman" w:hAnsi="Times New Roman" w:cs="Times New Roman"/>
          <w:sz w:val="28"/>
          <w:szCs w:val="28"/>
        </w:rPr>
        <w:t xml:space="preserve"> </w:t>
      </w:r>
      <w:r w:rsidR="00A10F82" w:rsidRPr="00157131">
        <w:rPr>
          <w:rFonts w:ascii="Times New Roman" w:hAnsi="Times New Roman" w:cs="Times New Roman"/>
          <w:sz w:val="28"/>
          <w:szCs w:val="28"/>
        </w:rPr>
        <w:t>выполнение разрядных требований.</w:t>
      </w:r>
    </w:p>
    <w:p w:rsidR="00A10F82" w:rsidRPr="00157131" w:rsidRDefault="00A10F82"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Общефизическая подготовка.</w:t>
      </w:r>
    </w:p>
    <w:p w:rsidR="00A10F82" w:rsidRPr="00157131" w:rsidRDefault="007B246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ДЕВУШКИ: развитие координации, гибкости, ловкости, </w:t>
      </w:r>
      <w:r w:rsidR="00A10F82" w:rsidRPr="00157131">
        <w:rPr>
          <w:rFonts w:ascii="Times New Roman" w:hAnsi="Times New Roman" w:cs="Times New Roman"/>
          <w:sz w:val="28"/>
          <w:szCs w:val="28"/>
        </w:rPr>
        <w:t>поддерживание достигнутого</w:t>
      </w:r>
      <w:r w:rsidRPr="00157131">
        <w:rPr>
          <w:rFonts w:ascii="Times New Roman" w:hAnsi="Times New Roman" w:cs="Times New Roman"/>
          <w:sz w:val="28"/>
          <w:szCs w:val="28"/>
        </w:rPr>
        <w:t xml:space="preserve"> уровня развития общей и скоростной выносливости, </w:t>
      </w:r>
      <w:r w:rsidR="00A10F82" w:rsidRPr="00157131">
        <w:rPr>
          <w:rFonts w:ascii="Times New Roman" w:hAnsi="Times New Roman" w:cs="Times New Roman"/>
          <w:sz w:val="28"/>
          <w:szCs w:val="28"/>
        </w:rPr>
        <w:t>скорости, скоростно-силовых и силовых качеств</w:t>
      </w:r>
      <w:r w:rsidRPr="00157131">
        <w:rPr>
          <w:rFonts w:ascii="Times New Roman" w:hAnsi="Times New Roman" w:cs="Times New Roman"/>
          <w:sz w:val="28"/>
          <w:szCs w:val="28"/>
        </w:rPr>
        <w:t>.</w:t>
      </w:r>
    </w:p>
    <w:p w:rsidR="00A10F82" w:rsidRPr="00157131" w:rsidRDefault="00A10F82"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ЮНОШИ: развитие скоростно-силовых, скоростных качеств, скоростной </w:t>
      </w:r>
      <w:r w:rsidR="007B246A" w:rsidRPr="00157131">
        <w:rPr>
          <w:rFonts w:ascii="Times New Roman" w:hAnsi="Times New Roman" w:cs="Times New Roman"/>
          <w:sz w:val="28"/>
          <w:szCs w:val="28"/>
        </w:rPr>
        <w:t xml:space="preserve">и общей выносли­вости, </w:t>
      </w:r>
      <w:r w:rsidRPr="00157131">
        <w:rPr>
          <w:rFonts w:ascii="Times New Roman" w:hAnsi="Times New Roman" w:cs="Times New Roman"/>
          <w:sz w:val="28"/>
          <w:szCs w:val="28"/>
        </w:rPr>
        <w:t>координации</w:t>
      </w:r>
      <w:r w:rsidR="007B246A" w:rsidRPr="00157131">
        <w:rPr>
          <w:rFonts w:ascii="Times New Roman" w:hAnsi="Times New Roman" w:cs="Times New Roman"/>
          <w:sz w:val="28"/>
          <w:szCs w:val="28"/>
        </w:rPr>
        <w:t xml:space="preserve"> (точность движения, </w:t>
      </w:r>
      <w:r w:rsidRPr="00157131">
        <w:rPr>
          <w:rFonts w:ascii="Times New Roman" w:hAnsi="Times New Roman" w:cs="Times New Roman"/>
          <w:sz w:val="28"/>
          <w:szCs w:val="28"/>
        </w:rPr>
        <w:t xml:space="preserve">равновесия, </w:t>
      </w:r>
      <w:r w:rsidR="007B246A" w:rsidRPr="00157131">
        <w:rPr>
          <w:rFonts w:ascii="Times New Roman" w:hAnsi="Times New Roman" w:cs="Times New Roman"/>
          <w:sz w:val="28"/>
          <w:szCs w:val="28"/>
        </w:rPr>
        <w:t xml:space="preserve">сложных координации) поддерживание достигнутого уровня развития </w:t>
      </w:r>
      <w:r w:rsidRPr="00157131">
        <w:rPr>
          <w:rFonts w:ascii="Times New Roman" w:hAnsi="Times New Roman" w:cs="Times New Roman"/>
          <w:sz w:val="28"/>
          <w:szCs w:val="28"/>
        </w:rPr>
        <w:t>силы, быстроты, гибкости.</w:t>
      </w:r>
    </w:p>
    <w:p w:rsidR="00A10F82" w:rsidRPr="00157131" w:rsidRDefault="00A10F82"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Специальная подготовка.</w:t>
      </w:r>
    </w:p>
    <w:p w:rsidR="00A10F82" w:rsidRPr="00157131" w:rsidRDefault="007B246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Выполнение изученных технических приемов с </w:t>
      </w:r>
      <w:r w:rsidR="00A10F82" w:rsidRPr="00157131">
        <w:rPr>
          <w:rFonts w:ascii="Times New Roman" w:hAnsi="Times New Roman" w:cs="Times New Roman"/>
          <w:sz w:val="28"/>
          <w:szCs w:val="28"/>
        </w:rPr>
        <w:t xml:space="preserve">активным </w:t>
      </w:r>
      <w:r w:rsidRPr="00157131">
        <w:rPr>
          <w:rFonts w:ascii="Times New Roman" w:hAnsi="Times New Roman" w:cs="Times New Roman"/>
          <w:sz w:val="28"/>
          <w:szCs w:val="28"/>
        </w:rPr>
        <w:t xml:space="preserve">противодействием и в усложненных условиях. Совершенствование </w:t>
      </w:r>
      <w:r w:rsidR="00A10F82" w:rsidRPr="00157131">
        <w:rPr>
          <w:rFonts w:ascii="Times New Roman" w:hAnsi="Times New Roman" w:cs="Times New Roman"/>
          <w:sz w:val="28"/>
          <w:szCs w:val="28"/>
        </w:rPr>
        <w:t xml:space="preserve">техники </w:t>
      </w:r>
      <w:r w:rsidRPr="00157131">
        <w:rPr>
          <w:rFonts w:ascii="Times New Roman" w:hAnsi="Times New Roman" w:cs="Times New Roman"/>
          <w:sz w:val="28"/>
          <w:szCs w:val="28"/>
        </w:rPr>
        <w:t>владения мячом</w:t>
      </w:r>
      <w:r w:rsidR="00A10F82" w:rsidRPr="00157131">
        <w:rPr>
          <w:rFonts w:ascii="Times New Roman" w:hAnsi="Times New Roman" w:cs="Times New Roman"/>
          <w:sz w:val="28"/>
          <w:szCs w:val="28"/>
        </w:rPr>
        <w:t>. С</w:t>
      </w:r>
      <w:r w:rsidRPr="00157131">
        <w:rPr>
          <w:rFonts w:ascii="Times New Roman" w:hAnsi="Times New Roman" w:cs="Times New Roman"/>
          <w:sz w:val="28"/>
          <w:szCs w:val="28"/>
        </w:rPr>
        <w:t>очетание различных вариантов пе</w:t>
      </w:r>
      <w:r w:rsidR="00A10F82" w:rsidRPr="00157131">
        <w:rPr>
          <w:rFonts w:ascii="Times New Roman" w:hAnsi="Times New Roman" w:cs="Times New Roman"/>
          <w:sz w:val="28"/>
          <w:szCs w:val="28"/>
        </w:rPr>
        <w:t>ремещения и технических элементов (ловля, передача, бросок).</w:t>
      </w:r>
    </w:p>
    <w:p w:rsidR="00A10F82" w:rsidRPr="00157131" w:rsidRDefault="00A10F82"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Совершенствование ведения мяча. Выполнение тактических групповых и</w:t>
      </w:r>
      <w:r w:rsidR="007B246A" w:rsidRPr="00157131">
        <w:rPr>
          <w:rFonts w:ascii="Times New Roman" w:hAnsi="Times New Roman" w:cs="Times New Roman"/>
          <w:sz w:val="28"/>
          <w:szCs w:val="28"/>
        </w:rPr>
        <w:t xml:space="preserve"> индивидуальных действий в высоком скоростном режиме, </w:t>
      </w:r>
      <w:r w:rsidRPr="00157131">
        <w:rPr>
          <w:rFonts w:ascii="Times New Roman" w:hAnsi="Times New Roman" w:cs="Times New Roman"/>
          <w:sz w:val="28"/>
          <w:szCs w:val="28"/>
        </w:rPr>
        <w:t xml:space="preserve">условиях </w:t>
      </w:r>
      <w:r w:rsidR="007B246A" w:rsidRPr="00157131">
        <w:rPr>
          <w:rFonts w:ascii="Times New Roman" w:hAnsi="Times New Roman" w:cs="Times New Roman"/>
          <w:sz w:val="28"/>
          <w:szCs w:val="28"/>
        </w:rPr>
        <w:t xml:space="preserve">приближенных к соревновательным. Повышение интенсивности </w:t>
      </w:r>
      <w:r w:rsidRPr="00157131">
        <w:rPr>
          <w:rFonts w:ascii="Times New Roman" w:hAnsi="Times New Roman" w:cs="Times New Roman"/>
          <w:sz w:val="28"/>
          <w:szCs w:val="28"/>
        </w:rPr>
        <w:t xml:space="preserve">занятий. </w:t>
      </w:r>
    </w:p>
    <w:p w:rsidR="00A10F82" w:rsidRPr="00157131" w:rsidRDefault="007B246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Воспитание самостоятельности, гибкости мышления,</w:t>
      </w:r>
      <w:r w:rsidR="00A10F82" w:rsidRPr="00157131">
        <w:rPr>
          <w:rFonts w:ascii="Times New Roman" w:hAnsi="Times New Roman" w:cs="Times New Roman"/>
          <w:sz w:val="28"/>
          <w:szCs w:val="28"/>
        </w:rPr>
        <w:t xml:space="preserve"> решительности, </w:t>
      </w:r>
      <w:r w:rsidRPr="00157131">
        <w:rPr>
          <w:rFonts w:ascii="Times New Roman" w:hAnsi="Times New Roman" w:cs="Times New Roman"/>
          <w:sz w:val="28"/>
          <w:szCs w:val="28"/>
        </w:rPr>
        <w:t xml:space="preserve">психологической выносливости в процессе игры, способности </w:t>
      </w:r>
      <w:r w:rsidR="00A10F82" w:rsidRPr="00157131">
        <w:rPr>
          <w:rFonts w:ascii="Times New Roman" w:hAnsi="Times New Roman" w:cs="Times New Roman"/>
          <w:sz w:val="28"/>
          <w:szCs w:val="28"/>
        </w:rPr>
        <w:t xml:space="preserve">быстро </w:t>
      </w:r>
      <w:r w:rsidRPr="00157131">
        <w:rPr>
          <w:rFonts w:ascii="Times New Roman" w:hAnsi="Times New Roman" w:cs="Times New Roman"/>
          <w:sz w:val="28"/>
          <w:szCs w:val="28"/>
        </w:rPr>
        <w:t xml:space="preserve">принимать решение в </w:t>
      </w:r>
      <w:r w:rsidR="00A10F82" w:rsidRPr="00157131">
        <w:rPr>
          <w:rFonts w:ascii="Times New Roman" w:hAnsi="Times New Roman" w:cs="Times New Roman"/>
          <w:sz w:val="28"/>
          <w:szCs w:val="28"/>
        </w:rPr>
        <w:t xml:space="preserve">изменившейся </w:t>
      </w:r>
      <w:r w:rsidRPr="00157131">
        <w:rPr>
          <w:rFonts w:ascii="Times New Roman" w:hAnsi="Times New Roman" w:cs="Times New Roman"/>
          <w:sz w:val="28"/>
          <w:szCs w:val="28"/>
        </w:rPr>
        <w:t xml:space="preserve">игровой обстановке. </w:t>
      </w:r>
      <w:r w:rsidR="00A10F82" w:rsidRPr="00157131">
        <w:rPr>
          <w:rFonts w:ascii="Times New Roman" w:hAnsi="Times New Roman" w:cs="Times New Roman"/>
          <w:sz w:val="28"/>
          <w:szCs w:val="28"/>
        </w:rPr>
        <w:t>Развитие</w:t>
      </w:r>
      <w:r w:rsidRPr="00157131">
        <w:rPr>
          <w:rFonts w:ascii="Times New Roman" w:hAnsi="Times New Roman" w:cs="Times New Roman"/>
          <w:sz w:val="28"/>
          <w:szCs w:val="28"/>
        </w:rPr>
        <w:t xml:space="preserve"> специфической координации, качеств необходимых при </w:t>
      </w:r>
      <w:r w:rsidR="00A10F82" w:rsidRPr="00157131">
        <w:rPr>
          <w:rFonts w:ascii="Times New Roman" w:hAnsi="Times New Roman" w:cs="Times New Roman"/>
          <w:sz w:val="28"/>
          <w:szCs w:val="28"/>
        </w:rPr>
        <w:t>в</w:t>
      </w:r>
      <w:r w:rsidRPr="00157131">
        <w:rPr>
          <w:rFonts w:ascii="Times New Roman" w:hAnsi="Times New Roman" w:cs="Times New Roman"/>
          <w:sz w:val="28"/>
          <w:szCs w:val="28"/>
        </w:rPr>
        <w:t xml:space="preserve">ыполнении </w:t>
      </w:r>
      <w:r w:rsidR="00A10F82" w:rsidRPr="00157131">
        <w:rPr>
          <w:rFonts w:ascii="Times New Roman" w:hAnsi="Times New Roman" w:cs="Times New Roman"/>
          <w:sz w:val="28"/>
          <w:szCs w:val="28"/>
        </w:rPr>
        <w:t xml:space="preserve">ловли, </w:t>
      </w:r>
      <w:r w:rsidRPr="00157131">
        <w:rPr>
          <w:rFonts w:ascii="Times New Roman" w:hAnsi="Times New Roman" w:cs="Times New Roman"/>
          <w:sz w:val="28"/>
          <w:szCs w:val="28"/>
        </w:rPr>
        <w:t xml:space="preserve">передачи и бросков мяча. Упражнения для подготовки игроков </w:t>
      </w:r>
      <w:r w:rsidR="00A10F82" w:rsidRPr="00157131">
        <w:rPr>
          <w:rFonts w:ascii="Times New Roman" w:hAnsi="Times New Roman" w:cs="Times New Roman"/>
          <w:sz w:val="28"/>
          <w:szCs w:val="28"/>
        </w:rPr>
        <w:t>различного амплуа.</w:t>
      </w:r>
    </w:p>
    <w:p w:rsidR="00FB20E0" w:rsidRPr="00157131" w:rsidRDefault="00FB20E0" w:rsidP="00903CCE">
      <w:pPr>
        <w:autoSpaceDE w:val="0"/>
        <w:autoSpaceDN w:val="0"/>
        <w:adjustRightInd w:val="0"/>
        <w:spacing w:after="0"/>
        <w:ind w:firstLine="709"/>
        <w:jc w:val="both"/>
        <w:rPr>
          <w:rFonts w:ascii="Times New Roman" w:hAnsi="Times New Roman" w:cs="Times New Roman"/>
          <w:sz w:val="28"/>
          <w:szCs w:val="28"/>
        </w:rPr>
      </w:pPr>
    </w:p>
    <w:p w:rsidR="00A10F82" w:rsidRPr="00157131" w:rsidRDefault="007B246A"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Техническая подготовка.</w:t>
      </w:r>
    </w:p>
    <w:p w:rsidR="00A10F82" w:rsidRPr="00157131" w:rsidRDefault="00A10F82" w:rsidP="00903CCE">
      <w:pPr>
        <w:autoSpaceDE w:val="0"/>
        <w:autoSpaceDN w:val="0"/>
        <w:adjustRightInd w:val="0"/>
        <w:spacing w:after="0"/>
        <w:ind w:firstLine="709"/>
        <w:jc w:val="both"/>
        <w:rPr>
          <w:rFonts w:ascii="Times New Roman" w:hAnsi="Times New Roman" w:cs="Times New Roman"/>
          <w:sz w:val="28"/>
          <w:szCs w:val="28"/>
          <w:u w:val="single"/>
        </w:rPr>
      </w:pPr>
      <w:r w:rsidRPr="00157131">
        <w:rPr>
          <w:rFonts w:ascii="Times New Roman" w:hAnsi="Times New Roman" w:cs="Times New Roman"/>
          <w:sz w:val="28"/>
          <w:szCs w:val="28"/>
          <w:u w:val="single"/>
        </w:rPr>
        <w:t xml:space="preserve">Техника нападения. </w:t>
      </w:r>
    </w:p>
    <w:p w:rsidR="00A10F82" w:rsidRPr="00157131" w:rsidRDefault="007B246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Техника передвижения</w:t>
      </w:r>
      <w:r w:rsidR="00A10F82" w:rsidRPr="00157131">
        <w:rPr>
          <w:rFonts w:ascii="Times New Roman" w:hAnsi="Times New Roman" w:cs="Times New Roman"/>
          <w:sz w:val="28"/>
          <w:szCs w:val="28"/>
        </w:rPr>
        <w:t xml:space="preserve">: </w:t>
      </w:r>
      <w:r w:rsidRPr="00157131">
        <w:rPr>
          <w:rFonts w:ascii="Times New Roman" w:hAnsi="Times New Roman" w:cs="Times New Roman"/>
          <w:sz w:val="28"/>
          <w:szCs w:val="28"/>
        </w:rPr>
        <w:t xml:space="preserve">сочетание </w:t>
      </w:r>
      <w:r w:rsidR="00A10F82" w:rsidRPr="00157131">
        <w:rPr>
          <w:rFonts w:ascii="Times New Roman" w:hAnsi="Times New Roman" w:cs="Times New Roman"/>
          <w:sz w:val="28"/>
          <w:szCs w:val="28"/>
        </w:rPr>
        <w:t xml:space="preserve">выполнения  различных </w:t>
      </w:r>
      <w:r w:rsidRPr="00157131">
        <w:rPr>
          <w:rFonts w:ascii="Times New Roman" w:hAnsi="Times New Roman" w:cs="Times New Roman"/>
          <w:sz w:val="28"/>
          <w:szCs w:val="28"/>
        </w:rPr>
        <w:t xml:space="preserve">способов передвижения, остановок, поворотов в усложненных </w:t>
      </w:r>
      <w:r w:rsidR="00A10F82" w:rsidRPr="00157131">
        <w:rPr>
          <w:rFonts w:ascii="Times New Roman" w:hAnsi="Times New Roman" w:cs="Times New Roman"/>
          <w:sz w:val="28"/>
          <w:szCs w:val="28"/>
        </w:rPr>
        <w:t xml:space="preserve">условиях; </w:t>
      </w:r>
      <w:r w:rsidRPr="00157131">
        <w:rPr>
          <w:rFonts w:ascii="Times New Roman" w:hAnsi="Times New Roman" w:cs="Times New Roman"/>
          <w:sz w:val="28"/>
          <w:szCs w:val="28"/>
        </w:rPr>
        <w:t>сочетание способов передвижения с выполнением различных</w:t>
      </w:r>
      <w:r w:rsidR="00A10F82" w:rsidRPr="00157131">
        <w:rPr>
          <w:rFonts w:ascii="Times New Roman" w:hAnsi="Times New Roman" w:cs="Times New Roman"/>
          <w:sz w:val="28"/>
          <w:szCs w:val="28"/>
        </w:rPr>
        <w:t xml:space="preserve"> технических приемов в усложненных условиях.</w:t>
      </w:r>
    </w:p>
    <w:p w:rsidR="00A10F82" w:rsidRPr="00157131" w:rsidRDefault="007B246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lastRenderedPageBreak/>
        <w:t>Техника владения мячом</w:t>
      </w:r>
      <w:r w:rsidR="00A10F82" w:rsidRPr="00157131">
        <w:rPr>
          <w:rFonts w:ascii="Times New Roman" w:hAnsi="Times New Roman" w:cs="Times New Roman"/>
          <w:sz w:val="28"/>
          <w:szCs w:val="28"/>
        </w:rPr>
        <w:t xml:space="preserve">. Ловля </w:t>
      </w:r>
      <w:r w:rsidR="00012804" w:rsidRPr="00157131">
        <w:rPr>
          <w:rFonts w:ascii="Times New Roman" w:hAnsi="Times New Roman" w:cs="Times New Roman"/>
          <w:sz w:val="28"/>
          <w:szCs w:val="28"/>
        </w:rPr>
        <w:t>мяча: сочетание выполнения различных приемов ловли мяча</w:t>
      </w:r>
      <w:r w:rsidR="00A10F82" w:rsidRPr="00157131">
        <w:rPr>
          <w:rFonts w:ascii="Times New Roman" w:hAnsi="Times New Roman" w:cs="Times New Roman"/>
          <w:sz w:val="28"/>
          <w:szCs w:val="28"/>
        </w:rPr>
        <w:t xml:space="preserve"> в условиях жесткого сопротивления. Передачи мяча: </w:t>
      </w:r>
      <w:r w:rsidR="00012804" w:rsidRPr="00157131">
        <w:rPr>
          <w:rFonts w:ascii="Times New Roman" w:hAnsi="Times New Roman" w:cs="Times New Roman"/>
          <w:sz w:val="28"/>
          <w:szCs w:val="28"/>
        </w:rPr>
        <w:t xml:space="preserve">скрытые передачи мяча под рукой, из-за спины, из-за спины в </w:t>
      </w:r>
      <w:r w:rsidR="00A10F82" w:rsidRPr="00157131">
        <w:rPr>
          <w:rFonts w:ascii="Times New Roman" w:hAnsi="Times New Roman" w:cs="Times New Roman"/>
          <w:sz w:val="28"/>
          <w:szCs w:val="28"/>
        </w:rPr>
        <w:t>пол; откидк</w:t>
      </w:r>
      <w:r w:rsidR="00012804" w:rsidRPr="00157131">
        <w:rPr>
          <w:rFonts w:ascii="Times New Roman" w:hAnsi="Times New Roman" w:cs="Times New Roman"/>
          <w:sz w:val="28"/>
          <w:szCs w:val="28"/>
        </w:rPr>
        <w:t>а. Броски мяча: бросок мяча над</w:t>
      </w:r>
      <w:r w:rsidR="00A10F82" w:rsidRPr="00157131">
        <w:rPr>
          <w:rFonts w:ascii="Times New Roman" w:hAnsi="Times New Roman" w:cs="Times New Roman"/>
          <w:sz w:val="28"/>
          <w:szCs w:val="28"/>
        </w:rPr>
        <w:t xml:space="preserve"> головой (полукрюк, крюк); бросок мяча с поворотом </w:t>
      </w:r>
      <w:r w:rsidR="00012804" w:rsidRPr="00157131">
        <w:rPr>
          <w:rFonts w:ascii="Times New Roman" w:hAnsi="Times New Roman" w:cs="Times New Roman"/>
          <w:sz w:val="28"/>
          <w:szCs w:val="28"/>
        </w:rPr>
        <w:t xml:space="preserve">в движении после прохода вдоль лицевой линии с правой </w:t>
      </w:r>
      <w:r w:rsidR="00A10F82" w:rsidRPr="00157131">
        <w:rPr>
          <w:rFonts w:ascii="Times New Roman" w:hAnsi="Times New Roman" w:cs="Times New Roman"/>
          <w:sz w:val="28"/>
          <w:szCs w:val="28"/>
        </w:rPr>
        <w:t>и левой стороны;</w:t>
      </w:r>
      <w:r w:rsidR="00012804" w:rsidRPr="00157131">
        <w:rPr>
          <w:rFonts w:ascii="Times New Roman" w:hAnsi="Times New Roman" w:cs="Times New Roman"/>
          <w:sz w:val="28"/>
          <w:szCs w:val="28"/>
        </w:rPr>
        <w:t xml:space="preserve"> бросок мяча </w:t>
      </w:r>
      <w:r w:rsidR="00A10F82" w:rsidRPr="00157131">
        <w:rPr>
          <w:rFonts w:ascii="Times New Roman" w:hAnsi="Times New Roman" w:cs="Times New Roman"/>
          <w:sz w:val="28"/>
          <w:szCs w:val="28"/>
        </w:rPr>
        <w:t xml:space="preserve">в </w:t>
      </w:r>
      <w:r w:rsidR="00012804" w:rsidRPr="00157131">
        <w:rPr>
          <w:rFonts w:ascii="Times New Roman" w:hAnsi="Times New Roman" w:cs="Times New Roman"/>
          <w:sz w:val="28"/>
          <w:szCs w:val="28"/>
        </w:rPr>
        <w:t xml:space="preserve">движении с одного шага; бросок мяча с </w:t>
      </w:r>
      <w:r w:rsidR="00A10F82" w:rsidRPr="00157131">
        <w:rPr>
          <w:rFonts w:ascii="Times New Roman" w:hAnsi="Times New Roman" w:cs="Times New Roman"/>
          <w:sz w:val="28"/>
          <w:szCs w:val="28"/>
        </w:rPr>
        <w:t xml:space="preserve">дальней </w:t>
      </w:r>
      <w:r w:rsidR="00012804" w:rsidRPr="00157131">
        <w:rPr>
          <w:rFonts w:ascii="Times New Roman" w:hAnsi="Times New Roman" w:cs="Times New Roman"/>
          <w:sz w:val="28"/>
          <w:szCs w:val="28"/>
        </w:rPr>
        <w:t xml:space="preserve">дистанции; бросок мяча с дальней дистанции; бросок мяча </w:t>
      </w:r>
      <w:r w:rsidR="00A10F82" w:rsidRPr="00157131">
        <w:rPr>
          <w:rFonts w:ascii="Times New Roman" w:hAnsi="Times New Roman" w:cs="Times New Roman"/>
          <w:sz w:val="28"/>
          <w:szCs w:val="28"/>
        </w:rPr>
        <w:t>изученными</w:t>
      </w:r>
      <w:r w:rsidR="00012804" w:rsidRPr="00157131">
        <w:rPr>
          <w:rFonts w:ascii="Times New Roman" w:hAnsi="Times New Roman" w:cs="Times New Roman"/>
          <w:sz w:val="28"/>
          <w:szCs w:val="28"/>
        </w:rPr>
        <w:t xml:space="preserve"> способами после выполнения других технических приемов нападения</w:t>
      </w:r>
      <w:r w:rsidR="00A10F82" w:rsidRPr="00157131">
        <w:rPr>
          <w:rFonts w:ascii="Times New Roman" w:hAnsi="Times New Roman" w:cs="Times New Roman"/>
          <w:sz w:val="28"/>
          <w:szCs w:val="28"/>
        </w:rPr>
        <w:t xml:space="preserve"> в </w:t>
      </w:r>
      <w:r w:rsidR="00012804" w:rsidRPr="00157131">
        <w:rPr>
          <w:rFonts w:ascii="Times New Roman" w:hAnsi="Times New Roman" w:cs="Times New Roman"/>
          <w:sz w:val="28"/>
          <w:szCs w:val="28"/>
        </w:rPr>
        <w:t>усложненных условиях; сочетание выполнения</w:t>
      </w:r>
      <w:r w:rsidR="00A10F82" w:rsidRPr="00157131">
        <w:rPr>
          <w:rFonts w:ascii="Times New Roman" w:hAnsi="Times New Roman" w:cs="Times New Roman"/>
          <w:sz w:val="28"/>
          <w:szCs w:val="28"/>
        </w:rPr>
        <w:t xml:space="preserve"> брос</w:t>
      </w:r>
      <w:r w:rsidR="00012804" w:rsidRPr="00157131">
        <w:rPr>
          <w:rFonts w:ascii="Times New Roman" w:hAnsi="Times New Roman" w:cs="Times New Roman"/>
          <w:sz w:val="28"/>
          <w:szCs w:val="28"/>
        </w:rPr>
        <w:t xml:space="preserve">ков мяча из </w:t>
      </w:r>
      <w:r w:rsidR="00A10F82" w:rsidRPr="00157131">
        <w:rPr>
          <w:rFonts w:ascii="Times New Roman" w:hAnsi="Times New Roman" w:cs="Times New Roman"/>
          <w:sz w:val="28"/>
          <w:szCs w:val="28"/>
        </w:rPr>
        <w:t xml:space="preserve">различных </w:t>
      </w:r>
      <w:r w:rsidR="00012804" w:rsidRPr="00157131">
        <w:rPr>
          <w:rFonts w:ascii="Times New Roman" w:hAnsi="Times New Roman" w:cs="Times New Roman"/>
          <w:sz w:val="28"/>
          <w:szCs w:val="28"/>
        </w:rPr>
        <w:t>точек</w:t>
      </w:r>
      <w:r w:rsidR="00A10F82" w:rsidRPr="00157131">
        <w:rPr>
          <w:rFonts w:ascii="Times New Roman" w:hAnsi="Times New Roman" w:cs="Times New Roman"/>
          <w:sz w:val="28"/>
          <w:szCs w:val="28"/>
        </w:rPr>
        <w:t>, разноудаленных от щита, в у</w:t>
      </w:r>
      <w:r w:rsidR="00012804" w:rsidRPr="00157131">
        <w:rPr>
          <w:rFonts w:ascii="Times New Roman" w:hAnsi="Times New Roman" w:cs="Times New Roman"/>
          <w:sz w:val="28"/>
          <w:szCs w:val="28"/>
        </w:rPr>
        <w:t xml:space="preserve">словиях жесткого сопротивления. Ведение </w:t>
      </w:r>
      <w:r w:rsidR="00673E20" w:rsidRPr="00157131">
        <w:rPr>
          <w:rFonts w:ascii="Times New Roman" w:hAnsi="Times New Roman" w:cs="Times New Roman"/>
          <w:sz w:val="28"/>
          <w:szCs w:val="28"/>
        </w:rPr>
        <w:t xml:space="preserve">мяча: ведение мяча с поворотом кругом; чередование </w:t>
      </w:r>
      <w:r w:rsidR="00A10F82" w:rsidRPr="00157131">
        <w:rPr>
          <w:rFonts w:ascii="Times New Roman" w:hAnsi="Times New Roman" w:cs="Times New Roman"/>
          <w:sz w:val="28"/>
          <w:szCs w:val="28"/>
        </w:rPr>
        <w:t>выполнения различных способов ведения в условиях, приближенных к игровым ситуациям.</w:t>
      </w:r>
    </w:p>
    <w:p w:rsidR="00A10F82" w:rsidRPr="00157131" w:rsidRDefault="00A10F82" w:rsidP="00903CCE">
      <w:pPr>
        <w:autoSpaceDE w:val="0"/>
        <w:autoSpaceDN w:val="0"/>
        <w:adjustRightInd w:val="0"/>
        <w:spacing w:after="0"/>
        <w:ind w:firstLine="709"/>
        <w:jc w:val="both"/>
        <w:rPr>
          <w:rFonts w:ascii="Times New Roman" w:hAnsi="Times New Roman" w:cs="Times New Roman"/>
          <w:sz w:val="28"/>
          <w:szCs w:val="28"/>
          <w:u w:val="single"/>
        </w:rPr>
      </w:pPr>
      <w:r w:rsidRPr="00157131">
        <w:rPr>
          <w:rFonts w:ascii="Times New Roman" w:hAnsi="Times New Roman" w:cs="Times New Roman"/>
          <w:sz w:val="28"/>
          <w:szCs w:val="28"/>
          <w:u w:val="single"/>
        </w:rPr>
        <w:t>Техника защиты.</w:t>
      </w:r>
    </w:p>
    <w:p w:rsidR="00A10F82" w:rsidRPr="00157131" w:rsidRDefault="00673E20"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Техника передвижения. Передвижения: сочетание способов передвижения с выполнением технических приемов игры в защите </w:t>
      </w:r>
      <w:r w:rsidR="00A10F82" w:rsidRPr="00157131">
        <w:rPr>
          <w:rFonts w:ascii="Times New Roman" w:hAnsi="Times New Roman" w:cs="Times New Roman"/>
          <w:sz w:val="28"/>
          <w:szCs w:val="28"/>
        </w:rPr>
        <w:t>при групповых и командных взаимодействиях.</w:t>
      </w:r>
    </w:p>
    <w:p w:rsidR="00A10F82" w:rsidRPr="00157131" w:rsidRDefault="00673E20"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Техника овладения мячом</w:t>
      </w:r>
      <w:r w:rsidR="00A10F82" w:rsidRPr="00157131">
        <w:rPr>
          <w:rFonts w:ascii="Times New Roman" w:hAnsi="Times New Roman" w:cs="Times New Roman"/>
          <w:sz w:val="28"/>
          <w:szCs w:val="28"/>
        </w:rPr>
        <w:t>. Блок</w:t>
      </w:r>
      <w:r w:rsidRPr="00157131">
        <w:rPr>
          <w:rFonts w:ascii="Times New Roman" w:hAnsi="Times New Roman" w:cs="Times New Roman"/>
          <w:sz w:val="28"/>
          <w:szCs w:val="28"/>
        </w:rPr>
        <w:t xml:space="preserve">ировка при борьбе за овладение </w:t>
      </w:r>
      <w:r w:rsidR="00A10F82" w:rsidRPr="00157131">
        <w:rPr>
          <w:rFonts w:ascii="Times New Roman" w:hAnsi="Times New Roman" w:cs="Times New Roman"/>
          <w:sz w:val="28"/>
          <w:szCs w:val="28"/>
        </w:rPr>
        <w:t>мячом, отскочившим от щита; накрывание мяча сзади при броске в корзину.</w:t>
      </w:r>
    </w:p>
    <w:p w:rsidR="00A10F82" w:rsidRPr="00157131" w:rsidRDefault="00673E20"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Тактическая подготовка</w:t>
      </w:r>
      <w:r w:rsidR="00A10F82" w:rsidRPr="00157131">
        <w:rPr>
          <w:rFonts w:ascii="Times New Roman" w:hAnsi="Times New Roman" w:cs="Times New Roman"/>
          <w:i/>
          <w:sz w:val="28"/>
          <w:szCs w:val="28"/>
        </w:rPr>
        <w:t>.</w:t>
      </w:r>
    </w:p>
    <w:p w:rsidR="00A10F82" w:rsidRPr="00157131" w:rsidRDefault="00A10F82"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Тактика нападения.</w:t>
      </w:r>
    </w:p>
    <w:p w:rsidR="00A10F82" w:rsidRPr="00157131" w:rsidRDefault="00673E20"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Индивидуальные действия игрока без мяча. Перемещения в зонах действия </w:t>
      </w:r>
      <w:r w:rsidR="00A10F82" w:rsidRPr="00157131">
        <w:rPr>
          <w:rFonts w:ascii="Times New Roman" w:hAnsi="Times New Roman" w:cs="Times New Roman"/>
          <w:sz w:val="28"/>
          <w:szCs w:val="28"/>
        </w:rPr>
        <w:t xml:space="preserve">центрового игрока, крайнего нападающего, защитника; выбор </w:t>
      </w:r>
      <w:r w:rsidRPr="00157131">
        <w:rPr>
          <w:rFonts w:ascii="Times New Roman" w:hAnsi="Times New Roman" w:cs="Times New Roman"/>
          <w:sz w:val="28"/>
          <w:szCs w:val="28"/>
        </w:rPr>
        <w:t xml:space="preserve">места и момента </w:t>
      </w:r>
      <w:r w:rsidR="00A10F82" w:rsidRPr="00157131">
        <w:rPr>
          <w:rFonts w:ascii="Times New Roman" w:hAnsi="Times New Roman" w:cs="Times New Roman"/>
          <w:sz w:val="28"/>
          <w:szCs w:val="28"/>
        </w:rPr>
        <w:t>д</w:t>
      </w:r>
      <w:r w:rsidRPr="00157131">
        <w:rPr>
          <w:rFonts w:ascii="Times New Roman" w:hAnsi="Times New Roman" w:cs="Times New Roman"/>
          <w:sz w:val="28"/>
          <w:szCs w:val="28"/>
        </w:rPr>
        <w:t xml:space="preserve">ля борьбы за отскочивший от щита мяч при </w:t>
      </w:r>
      <w:r w:rsidR="00A10F82" w:rsidRPr="00157131">
        <w:rPr>
          <w:rFonts w:ascii="Times New Roman" w:hAnsi="Times New Roman" w:cs="Times New Roman"/>
          <w:sz w:val="28"/>
          <w:szCs w:val="28"/>
        </w:rPr>
        <w:t xml:space="preserve">блокировке; </w:t>
      </w:r>
      <w:r w:rsidRPr="00157131">
        <w:rPr>
          <w:rFonts w:ascii="Times New Roman" w:hAnsi="Times New Roman" w:cs="Times New Roman"/>
          <w:sz w:val="28"/>
          <w:szCs w:val="28"/>
        </w:rPr>
        <w:t xml:space="preserve">выбор места и момента для </w:t>
      </w:r>
      <w:r w:rsidR="00A10F82" w:rsidRPr="00157131">
        <w:rPr>
          <w:rFonts w:ascii="Times New Roman" w:hAnsi="Times New Roman" w:cs="Times New Roman"/>
          <w:sz w:val="28"/>
          <w:szCs w:val="28"/>
        </w:rPr>
        <w:t>групповых взаимодействий игроков, выполняющих различные игровые функции.</w:t>
      </w:r>
    </w:p>
    <w:p w:rsidR="00A10F82" w:rsidRPr="00157131" w:rsidRDefault="00673E20"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Индивидуальные действия игрока с мячом. Адекватное применение  технических приемов </w:t>
      </w:r>
      <w:r w:rsidR="00A10F82" w:rsidRPr="00157131">
        <w:rPr>
          <w:rFonts w:ascii="Times New Roman" w:hAnsi="Times New Roman" w:cs="Times New Roman"/>
          <w:sz w:val="28"/>
          <w:szCs w:val="28"/>
        </w:rPr>
        <w:t>на</w:t>
      </w:r>
      <w:r w:rsidRPr="00157131">
        <w:rPr>
          <w:rFonts w:ascii="Times New Roman" w:hAnsi="Times New Roman" w:cs="Times New Roman"/>
          <w:sz w:val="28"/>
          <w:szCs w:val="28"/>
        </w:rPr>
        <w:t xml:space="preserve">падения в условиях, </w:t>
      </w:r>
      <w:r w:rsidR="00A10F82" w:rsidRPr="00157131">
        <w:rPr>
          <w:rFonts w:ascii="Times New Roman" w:hAnsi="Times New Roman" w:cs="Times New Roman"/>
          <w:sz w:val="28"/>
          <w:szCs w:val="28"/>
        </w:rPr>
        <w:t>свойственных выполняемой игровой функции в команде.</w:t>
      </w:r>
    </w:p>
    <w:p w:rsidR="00A10F82" w:rsidRPr="00157131" w:rsidRDefault="00673E20"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Групповые действия.</w:t>
      </w:r>
      <w:r w:rsidR="003A647D" w:rsidRPr="00157131">
        <w:rPr>
          <w:rFonts w:ascii="Times New Roman" w:hAnsi="Times New Roman" w:cs="Times New Roman"/>
          <w:sz w:val="28"/>
          <w:szCs w:val="28"/>
        </w:rPr>
        <w:t xml:space="preserve"> Взаимодействие двух игроков – «</w:t>
      </w:r>
      <w:r w:rsidRPr="00157131">
        <w:rPr>
          <w:rFonts w:ascii="Times New Roman" w:hAnsi="Times New Roman" w:cs="Times New Roman"/>
          <w:sz w:val="28"/>
          <w:szCs w:val="28"/>
        </w:rPr>
        <w:t>заслон в движении</w:t>
      </w:r>
      <w:r w:rsidR="003A647D" w:rsidRPr="00157131">
        <w:rPr>
          <w:rFonts w:ascii="Times New Roman" w:hAnsi="Times New Roman" w:cs="Times New Roman"/>
          <w:sz w:val="28"/>
          <w:szCs w:val="28"/>
        </w:rPr>
        <w:t>»</w:t>
      </w:r>
      <w:r w:rsidRPr="00157131">
        <w:rPr>
          <w:rFonts w:ascii="Times New Roman" w:hAnsi="Times New Roman" w:cs="Times New Roman"/>
          <w:sz w:val="28"/>
          <w:szCs w:val="28"/>
        </w:rPr>
        <w:t>;</w:t>
      </w:r>
      <w:r w:rsidR="003A647D" w:rsidRPr="00157131">
        <w:rPr>
          <w:rFonts w:ascii="Times New Roman" w:hAnsi="Times New Roman" w:cs="Times New Roman"/>
          <w:sz w:val="28"/>
          <w:szCs w:val="28"/>
        </w:rPr>
        <w:t xml:space="preserve"> взаимодействие трех игроков – «</w:t>
      </w:r>
      <w:r w:rsidRPr="00157131">
        <w:rPr>
          <w:rFonts w:ascii="Times New Roman" w:hAnsi="Times New Roman" w:cs="Times New Roman"/>
          <w:sz w:val="28"/>
          <w:szCs w:val="28"/>
        </w:rPr>
        <w:t>сдвоенный заслон</w:t>
      </w:r>
      <w:r w:rsidR="003A647D" w:rsidRPr="00157131">
        <w:rPr>
          <w:rFonts w:ascii="Times New Roman" w:hAnsi="Times New Roman" w:cs="Times New Roman"/>
          <w:sz w:val="28"/>
          <w:szCs w:val="28"/>
        </w:rPr>
        <w:t>»</w:t>
      </w:r>
      <w:r w:rsidRPr="00157131">
        <w:rPr>
          <w:rFonts w:ascii="Times New Roman" w:hAnsi="Times New Roman" w:cs="Times New Roman"/>
          <w:sz w:val="28"/>
          <w:szCs w:val="28"/>
        </w:rPr>
        <w:t xml:space="preserve">; взаимодействие трех игроков </w:t>
      </w:r>
      <w:r w:rsidR="00502EA6" w:rsidRPr="00157131">
        <w:rPr>
          <w:rFonts w:ascii="Times New Roman" w:hAnsi="Times New Roman" w:cs="Times New Roman"/>
          <w:sz w:val="28"/>
          <w:szCs w:val="28"/>
        </w:rPr>
        <w:t>–</w:t>
      </w:r>
      <w:r w:rsidRPr="00157131">
        <w:rPr>
          <w:rFonts w:ascii="Times New Roman" w:hAnsi="Times New Roman" w:cs="Times New Roman"/>
          <w:sz w:val="28"/>
          <w:szCs w:val="28"/>
        </w:rPr>
        <w:t xml:space="preserve"> </w:t>
      </w:r>
      <w:r w:rsidR="00502EA6" w:rsidRPr="00157131">
        <w:rPr>
          <w:rFonts w:ascii="Times New Roman" w:hAnsi="Times New Roman" w:cs="Times New Roman"/>
          <w:sz w:val="28"/>
          <w:szCs w:val="28"/>
        </w:rPr>
        <w:t>«</w:t>
      </w:r>
      <w:r w:rsidRPr="00157131">
        <w:rPr>
          <w:rFonts w:ascii="Times New Roman" w:hAnsi="Times New Roman" w:cs="Times New Roman"/>
          <w:sz w:val="28"/>
          <w:szCs w:val="28"/>
        </w:rPr>
        <w:t>скрестный выход</w:t>
      </w:r>
      <w:r w:rsidR="00502EA6" w:rsidRPr="00157131">
        <w:rPr>
          <w:rFonts w:ascii="Times New Roman" w:hAnsi="Times New Roman" w:cs="Times New Roman"/>
          <w:sz w:val="28"/>
          <w:szCs w:val="28"/>
        </w:rPr>
        <w:t>»</w:t>
      </w:r>
      <w:r w:rsidRPr="00157131">
        <w:rPr>
          <w:rFonts w:ascii="Times New Roman" w:hAnsi="Times New Roman" w:cs="Times New Roman"/>
          <w:sz w:val="28"/>
          <w:szCs w:val="28"/>
        </w:rPr>
        <w:t xml:space="preserve">; применение </w:t>
      </w:r>
      <w:r w:rsidR="00A10F82" w:rsidRPr="00157131">
        <w:rPr>
          <w:rFonts w:ascii="Times New Roman" w:hAnsi="Times New Roman" w:cs="Times New Roman"/>
          <w:sz w:val="28"/>
          <w:szCs w:val="28"/>
        </w:rPr>
        <w:t>изученных взаимодействий между и</w:t>
      </w:r>
      <w:r w:rsidRPr="00157131">
        <w:rPr>
          <w:rFonts w:ascii="Times New Roman" w:hAnsi="Times New Roman" w:cs="Times New Roman"/>
          <w:sz w:val="28"/>
          <w:szCs w:val="28"/>
        </w:rPr>
        <w:t>гроками, выполняющими различные</w:t>
      </w:r>
      <w:r w:rsidR="00A10F82" w:rsidRPr="00157131">
        <w:rPr>
          <w:rFonts w:ascii="Times New Roman" w:hAnsi="Times New Roman" w:cs="Times New Roman"/>
          <w:sz w:val="28"/>
          <w:szCs w:val="28"/>
        </w:rPr>
        <w:t xml:space="preserve"> игровые функции </w:t>
      </w:r>
      <w:r w:rsidRPr="00157131">
        <w:rPr>
          <w:rFonts w:ascii="Times New Roman" w:hAnsi="Times New Roman" w:cs="Times New Roman"/>
          <w:sz w:val="28"/>
          <w:szCs w:val="28"/>
        </w:rPr>
        <w:t xml:space="preserve">в соответствующих позициях; применение изученных взаимодействий </w:t>
      </w:r>
      <w:r w:rsidR="00A10F82" w:rsidRPr="00157131">
        <w:rPr>
          <w:rFonts w:ascii="Times New Roman" w:hAnsi="Times New Roman" w:cs="Times New Roman"/>
          <w:sz w:val="28"/>
          <w:szCs w:val="28"/>
        </w:rPr>
        <w:t xml:space="preserve">в </w:t>
      </w:r>
      <w:r w:rsidRPr="00157131">
        <w:rPr>
          <w:rFonts w:ascii="Times New Roman" w:hAnsi="Times New Roman" w:cs="Times New Roman"/>
          <w:sz w:val="28"/>
          <w:szCs w:val="28"/>
        </w:rPr>
        <w:t xml:space="preserve">условиях позиционного нападения; применение изученных  взаимодействий </w:t>
      </w:r>
      <w:r w:rsidR="00A10F82" w:rsidRPr="00157131">
        <w:rPr>
          <w:rFonts w:ascii="Times New Roman" w:hAnsi="Times New Roman" w:cs="Times New Roman"/>
          <w:sz w:val="28"/>
          <w:szCs w:val="28"/>
        </w:rPr>
        <w:t>в у</w:t>
      </w:r>
      <w:r w:rsidRPr="00157131">
        <w:rPr>
          <w:rFonts w:ascii="Times New Roman" w:hAnsi="Times New Roman" w:cs="Times New Roman"/>
          <w:sz w:val="28"/>
          <w:szCs w:val="28"/>
        </w:rPr>
        <w:t>словиях личного прессинга,</w:t>
      </w:r>
      <w:r w:rsidR="00A10F82" w:rsidRPr="00157131">
        <w:rPr>
          <w:rFonts w:ascii="Times New Roman" w:hAnsi="Times New Roman" w:cs="Times New Roman"/>
          <w:sz w:val="28"/>
          <w:szCs w:val="28"/>
        </w:rPr>
        <w:t xml:space="preserve"> применение изученных взаимодействий в системе быстрого прорыва.</w:t>
      </w:r>
    </w:p>
    <w:p w:rsidR="00A10F82" w:rsidRPr="00157131" w:rsidRDefault="00673E20"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Командные действия: нападение с двумя центровыми игроками, </w:t>
      </w:r>
      <w:r w:rsidR="00A10F82" w:rsidRPr="00157131">
        <w:rPr>
          <w:rFonts w:ascii="Times New Roman" w:hAnsi="Times New Roman" w:cs="Times New Roman"/>
          <w:sz w:val="28"/>
          <w:szCs w:val="28"/>
        </w:rPr>
        <w:t>нападение перегрузкой; применение комбинаций при введении мяча в игру.</w:t>
      </w:r>
    </w:p>
    <w:p w:rsidR="00A10F82" w:rsidRPr="00157131" w:rsidRDefault="00A10F82" w:rsidP="00903CCE">
      <w:pPr>
        <w:autoSpaceDE w:val="0"/>
        <w:autoSpaceDN w:val="0"/>
        <w:adjustRightInd w:val="0"/>
        <w:spacing w:after="0"/>
        <w:ind w:firstLine="709"/>
        <w:jc w:val="both"/>
        <w:rPr>
          <w:rFonts w:ascii="Times New Roman" w:hAnsi="Times New Roman" w:cs="Times New Roman"/>
          <w:sz w:val="28"/>
          <w:szCs w:val="28"/>
          <w:u w:val="single"/>
        </w:rPr>
      </w:pPr>
      <w:r w:rsidRPr="00157131">
        <w:rPr>
          <w:rFonts w:ascii="Times New Roman" w:hAnsi="Times New Roman" w:cs="Times New Roman"/>
          <w:sz w:val="28"/>
          <w:szCs w:val="28"/>
          <w:u w:val="single"/>
        </w:rPr>
        <w:lastRenderedPageBreak/>
        <w:t xml:space="preserve">Тактика защиты. </w:t>
      </w:r>
    </w:p>
    <w:p w:rsidR="00A10F82" w:rsidRPr="00157131" w:rsidRDefault="00673E20"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Индивидуальные действия</w:t>
      </w:r>
      <w:r w:rsidR="00A10F82" w:rsidRPr="00157131">
        <w:rPr>
          <w:rFonts w:ascii="Times New Roman" w:hAnsi="Times New Roman" w:cs="Times New Roman"/>
          <w:sz w:val="28"/>
          <w:szCs w:val="28"/>
        </w:rPr>
        <w:t>. При</w:t>
      </w:r>
      <w:r w:rsidRPr="00157131">
        <w:rPr>
          <w:rFonts w:ascii="Times New Roman" w:hAnsi="Times New Roman" w:cs="Times New Roman"/>
          <w:sz w:val="28"/>
          <w:szCs w:val="28"/>
        </w:rPr>
        <w:t xml:space="preserve">менение блокировки в борьбе за отскочивший от щита мяч; противодействие игрокам различных </w:t>
      </w:r>
      <w:r w:rsidR="00A10F82" w:rsidRPr="00157131">
        <w:rPr>
          <w:rFonts w:ascii="Times New Roman" w:hAnsi="Times New Roman" w:cs="Times New Roman"/>
          <w:sz w:val="28"/>
          <w:szCs w:val="28"/>
        </w:rPr>
        <w:t>игровых функции при разных системах игры в нападении.</w:t>
      </w:r>
    </w:p>
    <w:p w:rsidR="00A10F82" w:rsidRPr="00157131" w:rsidRDefault="00673E20"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Групповые действия</w:t>
      </w:r>
      <w:r w:rsidR="00A10F82" w:rsidRPr="00157131">
        <w:rPr>
          <w:rFonts w:ascii="Times New Roman" w:hAnsi="Times New Roman" w:cs="Times New Roman"/>
          <w:sz w:val="28"/>
          <w:szCs w:val="28"/>
        </w:rPr>
        <w:t xml:space="preserve">. </w:t>
      </w:r>
      <w:r w:rsidRPr="00157131">
        <w:rPr>
          <w:rFonts w:ascii="Times New Roman" w:hAnsi="Times New Roman" w:cs="Times New Roman"/>
          <w:sz w:val="28"/>
          <w:szCs w:val="28"/>
        </w:rPr>
        <w:t>Противодействие</w:t>
      </w:r>
      <w:r w:rsidR="00A10F82" w:rsidRPr="00157131">
        <w:rPr>
          <w:rFonts w:ascii="Times New Roman" w:hAnsi="Times New Roman" w:cs="Times New Roman"/>
          <w:sz w:val="28"/>
          <w:szCs w:val="28"/>
        </w:rPr>
        <w:t xml:space="preserve"> взаимодействи</w:t>
      </w:r>
      <w:r w:rsidRPr="00157131">
        <w:rPr>
          <w:rFonts w:ascii="Times New Roman" w:hAnsi="Times New Roman" w:cs="Times New Roman"/>
          <w:sz w:val="28"/>
          <w:szCs w:val="28"/>
        </w:rPr>
        <w:t xml:space="preserve">ю двух игроков </w:t>
      </w:r>
      <w:r w:rsidR="00502EA6" w:rsidRPr="00157131">
        <w:rPr>
          <w:rFonts w:ascii="Times New Roman" w:hAnsi="Times New Roman" w:cs="Times New Roman"/>
          <w:sz w:val="28"/>
          <w:szCs w:val="28"/>
        </w:rPr>
        <w:t>–</w:t>
      </w:r>
      <w:r w:rsidRPr="00157131">
        <w:rPr>
          <w:rFonts w:ascii="Times New Roman" w:hAnsi="Times New Roman" w:cs="Times New Roman"/>
          <w:sz w:val="28"/>
          <w:szCs w:val="28"/>
        </w:rPr>
        <w:t xml:space="preserve"> </w:t>
      </w:r>
      <w:r w:rsidR="00502EA6" w:rsidRPr="00157131">
        <w:rPr>
          <w:rFonts w:ascii="Times New Roman" w:hAnsi="Times New Roman" w:cs="Times New Roman"/>
          <w:sz w:val="28"/>
          <w:szCs w:val="28"/>
        </w:rPr>
        <w:t>«</w:t>
      </w:r>
      <w:r w:rsidRPr="00157131">
        <w:rPr>
          <w:rFonts w:ascii="Times New Roman" w:hAnsi="Times New Roman" w:cs="Times New Roman"/>
          <w:sz w:val="28"/>
          <w:szCs w:val="28"/>
        </w:rPr>
        <w:t>заслону в движении</w:t>
      </w:r>
      <w:r w:rsidR="00502EA6" w:rsidRPr="00157131">
        <w:rPr>
          <w:rFonts w:ascii="Times New Roman" w:hAnsi="Times New Roman" w:cs="Times New Roman"/>
          <w:sz w:val="28"/>
          <w:szCs w:val="28"/>
        </w:rPr>
        <w:t>»</w:t>
      </w:r>
      <w:r w:rsidRPr="00157131">
        <w:rPr>
          <w:rFonts w:ascii="Times New Roman" w:hAnsi="Times New Roman" w:cs="Times New Roman"/>
          <w:sz w:val="28"/>
          <w:szCs w:val="28"/>
        </w:rPr>
        <w:t xml:space="preserve">; противодействие взаимодействию </w:t>
      </w:r>
      <w:r w:rsidR="00A10F82" w:rsidRPr="00157131">
        <w:rPr>
          <w:rFonts w:ascii="Times New Roman" w:hAnsi="Times New Roman" w:cs="Times New Roman"/>
          <w:sz w:val="28"/>
          <w:szCs w:val="28"/>
        </w:rPr>
        <w:t xml:space="preserve">трех </w:t>
      </w:r>
      <w:r w:rsidRPr="00157131">
        <w:rPr>
          <w:rFonts w:ascii="Times New Roman" w:hAnsi="Times New Roman" w:cs="Times New Roman"/>
          <w:sz w:val="28"/>
          <w:szCs w:val="28"/>
        </w:rPr>
        <w:t xml:space="preserve">игроков </w:t>
      </w:r>
      <w:r w:rsidR="00502EA6" w:rsidRPr="00157131">
        <w:rPr>
          <w:rFonts w:ascii="Times New Roman" w:hAnsi="Times New Roman" w:cs="Times New Roman"/>
          <w:sz w:val="28"/>
          <w:szCs w:val="28"/>
        </w:rPr>
        <w:t>–</w:t>
      </w:r>
      <w:r w:rsidRPr="00157131">
        <w:rPr>
          <w:rFonts w:ascii="Times New Roman" w:hAnsi="Times New Roman" w:cs="Times New Roman"/>
          <w:sz w:val="28"/>
          <w:szCs w:val="28"/>
        </w:rPr>
        <w:t xml:space="preserve"> </w:t>
      </w:r>
      <w:r w:rsidR="00502EA6" w:rsidRPr="00157131">
        <w:rPr>
          <w:rFonts w:ascii="Times New Roman" w:hAnsi="Times New Roman" w:cs="Times New Roman"/>
          <w:sz w:val="28"/>
          <w:szCs w:val="28"/>
        </w:rPr>
        <w:t>«</w:t>
      </w:r>
      <w:r w:rsidRPr="00157131">
        <w:rPr>
          <w:rFonts w:ascii="Times New Roman" w:hAnsi="Times New Roman" w:cs="Times New Roman"/>
          <w:sz w:val="28"/>
          <w:szCs w:val="28"/>
        </w:rPr>
        <w:t>сдвоенному заслону</w:t>
      </w:r>
      <w:r w:rsidR="00502EA6" w:rsidRPr="00157131">
        <w:rPr>
          <w:rFonts w:ascii="Times New Roman" w:hAnsi="Times New Roman" w:cs="Times New Roman"/>
          <w:sz w:val="28"/>
          <w:szCs w:val="28"/>
        </w:rPr>
        <w:t>»</w:t>
      </w:r>
      <w:r w:rsidRPr="00157131">
        <w:rPr>
          <w:rFonts w:ascii="Times New Roman" w:hAnsi="Times New Roman" w:cs="Times New Roman"/>
          <w:sz w:val="28"/>
          <w:szCs w:val="28"/>
        </w:rPr>
        <w:t>; противодействие взаимодействию</w:t>
      </w:r>
      <w:r w:rsidR="00A10F82" w:rsidRPr="00157131">
        <w:rPr>
          <w:rFonts w:ascii="Times New Roman" w:hAnsi="Times New Roman" w:cs="Times New Roman"/>
          <w:sz w:val="28"/>
          <w:szCs w:val="28"/>
        </w:rPr>
        <w:t xml:space="preserve"> трех </w:t>
      </w:r>
      <w:r w:rsidRPr="00157131">
        <w:rPr>
          <w:rFonts w:ascii="Times New Roman" w:hAnsi="Times New Roman" w:cs="Times New Roman"/>
          <w:sz w:val="28"/>
          <w:szCs w:val="28"/>
        </w:rPr>
        <w:t xml:space="preserve">игроков </w:t>
      </w:r>
      <w:r w:rsidR="00502EA6" w:rsidRPr="00157131">
        <w:rPr>
          <w:rFonts w:ascii="Times New Roman" w:hAnsi="Times New Roman" w:cs="Times New Roman"/>
          <w:sz w:val="28"/>
          <w:szCs w:val="28"/>
        </w:rPr>
        <w:t>–</w:t>
      </w:r>
      <w:r w:rsidRPr="00157131">
        <w:rPr>
          <w:rFonts w:ascii="Times New Roman" w:hAnsi="Times New Roman" w:cs="Times New Roman"/>
          <w:sz w:val="28"/>
          <w:szCs w:val="28"/>
        </w:rPr>
        <w:t xml:space="preserve"> </w:t>
      </w:r>
      <w:r w:rsidR="00502EA6" w:rsidRPr="00157131">
        <w:rPr>
          <w:rFonts w:ascii="Times New Roman" w:hAnsi="Times New Roman" w:cs="Times New Roman"/>
          <w:sz w:val="28"/>
          <w:szCs w:val="28"/>
        </w:rPr>
        <w:t>«</w:t>
      </w:r>
      <w:r w:rsidRPr="00157131">
        <w:rPr>
          <w:rFonts w:ascii="Times New Roman" w:hAnsi="Times New Roman" w:cs="Times New Roman"/>
          <w:sz w:val="28"/>
          <w:szCs w:val="28"/>
        </w:rPr>
        <w:t>скрестному выходу</w:t>
      </w:r>
      <w:r w:rsidR="00502EA6" w:rsidRPr="00157131">
        <w:rPr>
          <w:rFonts w:ascii="Times New Roman" w:hAnsi="Times New Roman" w:cs="Times New Roman"/>
          <w:sz w:val="28"/>
          <w:szCs w:val="28"/>
        </w:rPr>
        <w:t>»</w:t>
      </w:r>
      <w:r w:rsidRPr="00157131">
        <w:rPr>
          <w:rFonts w:ascii="Times New Roman" w:hAnsi="Times New Roman" w:cs="Times New Roman"/>
          <w:sz w:val="28"/>
          <w:szCs w:val="28"/>
        </w:rPr>
        <w:t>;</w:t>
      </w:r>
      <w:r w:rsidR="00A10F82" w:rsidRPr="00157131">
        <w:rPr>
          <w:rFonts w:ascii="Times New Roman" w:hAnsi="Times New Roman" w:cs="Times New Roman"/>
          <w:sz w:val="28"/>
          <w:szCs w:val="28"/>
        </w:rPr>
        <w:t xml:space="preserve"> противодействие изученным взаимодействиям </w:t>
      </w:r>
      <w:r w:rsidRPr="00157131">
        <w:rPr>
          <w:rFonts w:ascii="Times New Roman" w:hAnsi="Times New Roman" w:cs="Times New Roman"/>
          <w:sz w:val="28"/>
          <w:szCs w:val="28"/>
        </w:rPr>
        <w:t xml:space="preserve">игроков </w:t>
      </w:r>
      <w:r w:rsidR="00A10F82" w:rsidRPr="00157131">
        <w:rPr>
          <w:rFonts w:ascii="Times New Roman" w:hAnsi="Times New Roman" w:cs="Times New Roman"/>
          <w:sz w:val="28"/>
          <w:szCs w:val="28"/>
        </w:rPr>
        <w:t xml:space="preserve">различных </w:t>
      </w:r>
      <w:r w:rsidRPr="00157131">
        <w:rPr>
          <w:rFonts w:ascii="Times New Roman" w:hAnsi="Times New Roman" w:cs="Times New Roman"/>
          <w:sz w:val="28"/>
          <w:szCs w:val="28"/>
        </w:rPr>
        <w:t xml:space="preserve">игровых функций в соответствующих позициях </w:t>
      </w:r>
      <w:r w:rsidR="00A10F82" w:rsidRPr="00157131">
        <w:rPr>
          <w:rFonts w:ascii="Times New Roman" w:hAnsi="Times New Roman" w:cs="Times New Roman"/>
          <w:sz w:val="28"/>
          <w:szCs w:val="28"/>
        </w:rPr>
        <w:t>по отношению к корзине.</w:t>
      </w:r>
    </w:p>
    <w:p w:rsidR="00A10F82" w:rsidRPr="00157131" w:rsidRDefault="00673E20"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Командные действия</w:t>
      </w:r>
      <w:r w:rsidR="00A10F82" w:rsidRPr="00157131">
        <w:rPr>
          <w:rFonts w:ascii="Times New Roman" w:hAnsi="Times New Roman" w:cs="Times New Roman"/>
          <w:sz w:val="28"/>
          <w:szCs w:val="28"/>
        </w:rPr>
        <w:t xml:space="preserve">. </w:t>
      </w:r>
      <w:r w:rsidRPr="00157131">
        <w:rPr>
          <w:rFonts w:ascii="Times New Roman" w:hAnsi="Times New Roman" w:cs="Times New Roman"/>
          <w:sz w:val="28"/>
          <w:szCs w:val="28"/>
        </w:rPr>
        <w:t xml:space="preserve">Система зонной защиты 2-3 и 2-1-2; </w:t>
      </w:r>
      <w:r w:rsidR="00A10F82" w:rsidRPr="00157131">
        <w:rPr>
          <w:rFonts w:ascii="Times New Roman" w:hAnsi="Times New Roman" w:cs="Times New Roman"/>
          <w:sz w:val="28"/>
          <w:szCs w:val="28"/>
        </w:rPr>
        <w:t xml:space="preserve">сочетание личной и зонной систем защиты в процессе игры. Смена систем игры </w:t>
      </w:r>
      <w:r w:rsidRPr="00157131">
        <w:rPr>
          <w:rFonts w:ascii="Times New Roman" w:hAnsi="Times New Roman" w:cs="Times New Roman"/>
          <w:sz w:val="28"/>
          <w:szCs w:val="28"/>
        </w:rPr>
        <w:t>в защите при введении мяча из-за</w:t>
      </w:r>
      <w:r w:rsidR="00A10F82" w:rsidRPr="00157131">
        <w:rPr>
          <w:rFonts w:ascii="Times New Roman" w:hAnsi="Times New Roman" w:cs="Times New Roman"/>
          <w:sz w:val="28"/>
          <w:szCs w:val="28"/>
        </w:rPr>
        <w:t xml:space="preserve"> бок</w:t>
      </w:r>
      <w:r w:rsidRPr="00157131">
        <w:rPr>
          <w:rFonts w:ascii="Times New Roman" w:hAnsi="Times New Roman" w:cs="Times New Roman"/>
          <w:sz w:val="28"/>
          <w:szCs w:val="28"/>
        </w:rPr>
        <w:t xml:space="preserve">овой линии, после забитого </w:t>
      </w:r>
      <w:r w:rsidR="00A10F82" w:rsidRPr="00157131">
        <w:rPr>
          <w:rFonts w:ascii="Times New Roman" w:hAnsi="Times New Roman" w:cs="Times New Roman"/>
          <w:sz w:val="28"/>
          <w:szCs w:val="28"/>
        </w:rPr>
        <w:t>мяча; пробивание штрафного броска, спорных мячей и т.п.</w:t>
      </w:r>
    </w:p>
    <w:p w:rsidR="00A10F82" w:rsidRPr="00157131" w:rsidRDefault="00A10F82"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Интегральная подготовка.</w:t>
      </w:r>
    </w:p>
    <w:p w:rsidR="00A10F82" w:rsidRPr="00157131" w:rsidRDefault="00673E20"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Упражнения для совершенствования навыков технических </w:t>
      </w:r>
      <w:r w:rsidR="00A10F82" w:rsidRPr="00157131">
        <w:rPr>
          <w:rFonts w:ascii="Times New Roman" w:hAnsi="Times New Roman" w:cs="Times New Roman"/>
          <w:sz w:val="28"/>
          <w:szCs w:val="28"/>
        </w:rPr>
        <w:t>приемо</w:t>
      </w:r>
      <w:r w:rsidRPr="00157131">
        <w:rPr>
          <w:rFonts w:ascii="Times New Roman" w:hAnsi="Times New Roman" w:cs="Times New Roman"/>
          <w:sz w:val="28"/>
          <w:szCs w:val="28"/>
        </w:rPr>
        <w:t xml:space="preserve">в посредством </w:t>
      </w:r>
      <w:r w:rsidR="00A10F82" w:rsidRPr="00157131">
        <w:rPr>
          <w:rFonts w:ascii="Times New Roman" w:hAnsi="Times New Roman" w:cs="Times New Roman"/>
          <w:sz w:val="28"/>
          <w:szCs w:val="28"/>
        </w:rPr>
        <w:t xml:space="preserve">многократного выполнения тактических действий. Многократное </w:t>
      </w:r>
      <w:r w:rsidRPr="00157131">
        <w:rPr>
          <w:rFonts w:ascii="Times New Roman" w:hAnsi="Times New Roman" w:cs="Times New Roman"/>
          <w:sz w:val="28"/>
          <w:szCs w:val="28"/>
        </w:rPr>
        <w:t>выполнение</w:t>
      </w:r>
      <w:r w:rsidR="00A10F82" w:rsidRPr="00157131">
        <w:rPr>
          <w:rFonts w:ascii="Times New Roman" w:hAnsi="Times New Roman" w:cs="Times New Roman"/>
          <w:sz w:val="28"/>
          <w:szCs w:val="28"/>
        </w:rPr>
        <w:t xml:space="preserve"> тактических действий с целью развития специальных физических качеств.</w:t>
      </w:r>
    </w:p>
    <w:p w:rsidR="00A10F82" w:rsidRPr="00157131" w:rsidRDefault="00673E20"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Переключения при выполнении технических приемов нападения и защиты в различных</w:t>
      </w:r>
      <w:r w:rsidR="00A10F82" w:rsidRPr="00157131">
        <w:rPr>
          <w:rFonts w:ascii="Times New Roman" w:hAnsi="Times New Roman" w:cs="Times New Roman"/>
          <w:sz w:val="28"/>
          <w:szCs w:val="28"/>
        </w:rPr>
        <w:t xml:space="preserve"> сочетани</w:t>
      </w:r>
      <w:r w:rsidRPr="00157131">
        <w:rPr>
          <w:rFonts w:ascii="Times New Roman" w:hAnsi="Times New Roman" w:cs="Times New Roman"/>
          <w:sz w:val="28"/>
          <w:szCs w:val="28"/>
        </w:rPr>
        <w:t>ях (в объемах программы</w:t>
      </w:r>
      <w:r w:rsidR="00A10F82" w:rsidRPr="00157131">
        <w:rPr>
          <w:rFonts w:ascii="Times New Roman" w:hAnsi="Times New Roman" w:cs="Times New Roman"/>
          <w:sz w:val="28"/>
          <w:szCs w:val="28"/>
        </w:rPr>
        <w:t xml:space="preserve">). Переключение при </w:t>
      </w:r>
      <w:r w:rsidRPr="00157131">
        <w:rPr>
          <w:rFonts w:ascii="Times New Roman" w:hAnsi="Times New Roman" w:cs="Times New Roman"/>
          <w:sz w:val="28"/>
          <w:szCs w:val="28"/>
        </w:rPr>
        <w:t>выполнении тактических действий: индивидуальных в рамках командных -отдельно в нападении и защите, в защите и нападении, отдельно</w:t>
      </w:r>
      <w:r w:rsidR="00A10F82" w:rsidRPr="00157131">
        <w:rPr>
          <w:rFonts w:ascii="Times New Roman" w:hAnsi="Times New Roman" w:cs="Times New Roman"/>
          <w:sz w:val="28"/>
          <w:szCs w:val="28"/>
        </w:rPr>
        <w:t xml:space="preserve"> в индивидуальных , групповых и командных.</w:t>
      </w:r>
    </w:p>
    <w:p w:rsidR="00A10F82" w:rsidRPr="00157131" w:rsidRDefault="00B65476"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Тренировочные</w:t>
      </w:r>
      <w:r w:rsidR="00673E20" w:rsidRPr="00157131">
        <w:rPr>
          <w:rFonts w:ascii="Times New Roman" w:hAnsi="Times New Roman" w:cs="Times New Roman"/>
          <w:sz w:val="28"/>
          <w:szCs w:val="28"/>
        </w:rPr>
        <w:t xml:space="preserve"> игры.</w:t>
      </w:r>
      <w:r w:rsidR="00A10F82" w:rsidRPr="00157131">
        <w:rPr>
          <w:rFonts w:ascii="Times New Roman" w:hAnsi="Times New Roman" w:cs="Times New Roman"/>
          <w:sz w:val="28"/>
          <w:szCs w:val="28"/>
        </w:rPr>
        <w:t xml:space="preserve"> Си</w:t>
      </w:r>
      <w:r w:rsidR="00673E20" w:rsidRPr="00157131">
        <w:rPr>
          <w:rFonts w:ascii="Times New Roman" w:hAnsi="Times New Roman" w:cs="Times New Roman"/>
          <w:sz w:val="28"/>
          <w:szCs w:val="28"/>
        </w:rPr>
        <w:t xml:space="preserve">стема заданий, включающая основной программный материал по технической и тактической подготовке. Игры </w:t>
      </w:r>
      <w:r w:rsidR="00A10F82" w:rsidRPr="00157131">
        <w:rPr>
          <w:rFonts w:ascii="Times New Roman" w:hAnsi="Times New Roman" w:cs="Times New Roman"/>
          <w:sz w:val="28"/>
          <w:szCs w:val="28"/>
        </w:rPr>
        <w:t xml:space="preserve">уменьшенным </w:t>
      </w:r>
      <w:r w:rsidR="00673E20" w:rsidRPr="00157131">
        <w:rPr>
          <w:rFonts w:ascii="Times New Roman" w:hAnsi="Times New Roman" w:cs="Times New Roman"/>
          <w:sz w:val="28"/>
          <w:szCs w:val="28"/>
        </w:rPr>
        <w:t>составом (</w:t>
      </w:r>
      <w:r w:rsidR="00A10F82" w:rsidRPr="00157131">
        <w:rPr>
          <w:rFonts w:ascii="Times New Roman" w:hAnsi="Times New Roman" w:cs="Times New Roman"/>
          <w:sz w:val="28"/>
          <w:szCs w:val="28"/>
        </w:rPr>
        <w:t>4-3, 2-3, 3-3, 2-2).</w:t>
      </w:r>
    </w:p>
    <w:p w:rsidR="00A10F82" w:rsidRPr="00157131" w:rsidRDefault="00673E20"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Игры полным составом с командами групп сходного возраста или старшей.</w:t>
      </w:r>
      <w:r w:rsidR="00A10F82" w:rsidRPr="00157131">
        <w:rPr>
          <w:rFonts w:ascii="Times New Roman" w:hAnsi="Times New Roman" w:cs="Times New Roman"/>
          <w:sz w:val="28"/>
          <w:szCs w:val="28"/>
        </w:rPr>
        <w:t xml:space="preserve"> Контрольные игры проводятся с це</w:t>
      </w:r>
      <w:r w:rsidR="00CA0CD3" w:rsidRPr="00157131">
        <w:rPr>
          <w:rFonts w:ascii="Times New Roman" w:hAnsi="Times New Roman" w:cs="Times New Roman"/>
          <w:sz w:val="28"/>
          <w:szCs w:val="28"/>
        </w:rPr>
        <w:t>лью подготовки к соревнованиям</w:t>
      </w:r>
      <w:r w:rsidR="00A10F82" w:rsidRPr="00157131">
        <w:rPr>
          <w:rFonts w:ascii="Times New Roman" w:hAnsi="Times New Roman" w:cs="Times New Roman"/>
          <w:sz w:val="28"/>
          <w:szCs w:val="28"/>
        </w:rPr>
        <w:t xml:space="preserve">, </w:t>
      </w:r>
      <w:r w:rsidR="00CA0CD3" w:rsidRPr="00157131">
        <w:rPr>
          <w:rFonts w:ascii="Times New Roman" w:hAnsi="Times New Roman" w:cs="Times New Roman"/>
          <w:sz w:val="28"/>
          <w:szCs w:val="28"/>
        </w:rPr>
        <w:t xml:space="preserve">проверки усвоения </w:t>
      </w:r>
      <w:r w:rsidR="00B65476" w:rsidRPr="00157131">
        <w:rPr>
          <w:rFonts w:ascii="Times New Roman" w:hAnsi="Times New Roman" w:cs="Times New Roman"/>
          <w:sz w:val="28"/>
          <w:szCs w:val="28"/>
        </w:rPr>
        <w:t>тренировочного</w:t>
      </w:r>
      <w:r w:rsidR="00CA0CD3" w:rsidRPr="00157131">
        <w:rPr>
          <w:rFonts w:ascii="Times New Roman" w:hAnsi="Times New Roman" w:cs="Times New Roman"/>
          <w:sz w:val="28"/>
          <w:szCs w:val="28"/>
        </w:rPr>
        <w:t xml:space="preserve"> материала и решении </w:t>
      </w:r>
      <w:r w:rsidR="00B65476" w:rsidRPr="00157131">
        <w:rPr>
          <w:rFonts w:ascii="Times New Roman" w:hAnsi="Times New Roman" w:cs="Times New Roman"/>
          <w:sz w:val="28"/>
          <w:szCs w:val="28"/>
        </w:rPr>
        <w:t>тренировочных</w:t>
      </w:r>
      <w:r w:rsidR="00CA0CD3" w:rsidRPr="00157131">
        <w:rPr>
          <w:rFonts w:ascii="Times New Roman" w:hAnsi="Times New Roman" w:cs="Times New Roman"/>
          <w:sz w:val="28"/>
          <w:szCs w:val="28"/>
        </w:rPr>
        <w:t xml:space="preserve"> задач</w:t>
      </w:r>
      <w:r w:rsidR="00A10F82" w:rsidRPr="00157131">
        <w:rPr>
          <w:rFonts w:ascii="Times New Roman" w:hAnsi="Times New Roman" w:cs="Times New Roman"/>
          <w:sz w:val="28"/>
          <w:szCs w:val="28"/>
        </w:rPr>
        <w:t xml:space="preserve"> в условиях, близким к соревновательным</w:t>
      </w:r>
    </w:p>
    <w:p w:rsidR="00A10F82" w:rsidRPr="00157131" w:rsidRDefault="00CA0CD3"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Календарные игры. Повышение уровня игровых навыков посредством участия в соревно</w:t>
      </w:r>
      <w:r w:rsidR="00A10F82" w:rsidRPr="00157131">
        <w:rPr>
          <w:rFonts w:ascii="Times New Roman" w:hAnsi="Times New Roman" w:cs="Times New Roman"/>
          <w:sz w:val="28"/>
          <w:szCs w:val="28"/>
        </w:rPr>
        <w:t xml:space="preserve">ваниях. Преемственность заданий в </w:t>
      </w:r>
      <w:r w:rsidR="00B65476" w:rsidRPr="00157131">
        <w:rPr>
          <w:rFonts w:ascii="Times New Roman" w:hAnsi="Times New Roman" w:cs="Times New Roman"/>
          <w:sz w:val="28"/>
          <w:szCs w:val="28"/>
        </w:rPr>
        <w:t>тренировочных</w:t>
      </w:r>
      <w:r w:rsidR="00A10F82" w:rsidRPr="00157131">
        <w:rPr>
          <w:rFonts w:ascii="Times New Roman" w:hAnsi="Times New Roman" w:cs="Times New Roman"/>
          <w:sz w:val="28"/>
          <w:szCs w:val="28"/>
        </w:rPr>
        <w:t xml:space="preserve"> и контрольных играх и установке на игру.</w:t>
      </w:r>
    </w:p>
    <w:p w:rsidR="00CA0CD3" w:rsidRPr="00157131" w:rsidRDefault="00CA0CD3" w:rsidP="00CA0CD3">
      <w:pPr>
        <w:autoSpaceDE w:val="0"/>
        <w:autoSpaceDN w:val="0"/>
        <w:adjustRightInd w:val="0"/>
        <w:spacing w:after="0" w:line="240" w:lineRule="auto"/>
        <w:ind w:firstLine="709"/>
        <w:jc w:val="center"/>
        <w:rPr>
          <w:rFonts w:ascii="Times New Roman" w:hAnsi="Times New Roman" w:cs="Times New Roman"/>
          <w:b/>
          <w:sz w:val="28"/>
          <w:szCs w:val="28"/>
        </w:rPr>
      </w:pPr>
    </w:p>
    <w:p w:rsidR="00903CCE" w:rsidRPr="00157131" w:rsidRDefault="00903CCE" w:rsidP="00903CCE">
      <w:pPr>
        <w:autoSpaceDE w:val="0"/>
        <w:autoSpaceDN w:val="0"/>
        <w:adjustRightInd w:val="0"/>
        <w:spacing w:after="0" w:line="240" w:lineRule="auto"/>
        <w:jc w:val="center"/>
        <w:rPr>
          <w:rFonts w:ascii="Times New Roman" w:hAnsi="Times New Roman" w:cs="Times New Roman"/>
          <w:b/>
          <w:sz w:val="28"/>
          <w:szCs w:val="28"/>
        </w:rPr>
      </w:pPr>
      <w:r w:rsidRPr="00157131">
        <w:rPr>
          <w:rFonts w:ascii="Times New Roman" w:hAnsi="Times New Roman" w:cs="Times New Roman"/>
          <w:b/>
          <w:sz w:val="28"/>
          <w:szCs w:val="28"/>
        </w:rPr>
        <w:t xml:space="preserve">Тренировочный этап (этап углубленной спортивной специализации) </w:t>
      </w:r>
    </w:p>
    <w:p w:rsidR="00903CCE" w:rsidRPr="00157131" w:rsidRDefault="00903CCE" w:rsidP="00903CCE">
      <w:pPr>
        <w:autoSpaceDE w:val="0"/>
        <w:autoSpaceDN w:val="0"/>
        <w:adjustRightInd w:val="0"/>
        <w:spacing w:after="0" w:line="240" w:lineRule="auto"/>
        <w:ind w:firstLine="709"/>
        <w:jc w:val="center"/>
        <w:rPr>
          <w:rFonts w:ascii="Times New Roman" w:hAnsi="Times New Roman" w:cs="Times New Roman"/>
          <w:sz w:val="28"/>
          <w:szCs w:val="28"/>
        </w:rPr>
      </w:pPr>
      <w:r w:rsidRPr="00157131">
        <w:rPr>
          <w:rFonts w:ascii="Times New Roman" w:hAnsi="Times New Roman" w:cs="Times New Roman"/>
          <w:b/>
          <w:sz w:val="28"/>
          <w:szCs w:val="28"/>
        </w:rPr>
        <w:t>4- го, 5-го года спортивной подготовки</w:t>
      </w:r>
    </w:p>
    <w:p w:rsidR="00A10F82" w:rsidRPr="00157131" w:rsidRDefault="00A10F82"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Задачи </w:t>
      </w:r>
      <w:r w:rsidR="00CA0CD3" w:rsidRPr="00157131">
        <w:rPr>
          <w:rFonts w:ascii="Times New Roman" w:hAnsi="Times New Roman" w:cs="Times New Roman"/>
          <w:sz w:val="28"/>
          <w:szCs w:val="28"/>
        </w:rPr>
        <w:t>воспитательного процесса:</w:t>
      </w:r>
    </w:p>
    <w:p w:rsidR="00A10F82" w:rsidRPr="00157131" w:rsidRDefault="00CA0CD3"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w:t>
      </w:r>
      <w:r w:rsidR="00A10F82" w:rsidRPr="00157131">
        <w:rPr>
          <w:rFonts w:ascii="Times New Roman" w:hAnsi="Times New Roman" w:cs="Times New Roman"/>
          <w:sz w:val="28"/>
          <w:szCs w:val="28"/>
        </w:rPr>
        <w:t>сохранение приобретенного уровня развития физических качеств;</w:t>
      </w:r>
    </w:p>
    <w:p w:rsidR="00A10F82" w:rsidRPr="00157131" w:rsidRDefault="00CA0CD3"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lastRenderedPageBreak/>
        <w:t xml:space="preserve">- </w:t>
      </w:r>
      <w:r w:rsidR="00A10F82" w:rsidRPr="00157131">
        <w:rPr>
          <w:rFonts w:ascii="Times New Roman" w:hAnsi="Times New Roman" w:cs="Times New Roman"/>
          <w:sz w:val="28"/>
          <w:szCs w:val="28"/>
        </w:rPr>
        <w:t>совершенствование физических качеств с учетом сенситивных периодов;</w:t>
      </w:r>
    </w:p>
    <w:p w:rsidR="00A10F82" w:rsidRPr="00157131" w:rsidRDefault="00CA0CD3"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w:t>
      </w:r>
      <w:r w:rsidR="00A10F82" w:rsidRPr="00157131">
        <w:rPr>
          <w:rFonts w:ascii="Times New Roman" w:hAnsi="Times New Roman" w:cs="Times New Roman"/>
          <w:sz w:val="28"/>
          <w:szCs w:val="28"/>
        </w:rPr>
        <w:t>сов</w:t>
      </w:r>
      <w:r w:rsidRPr="00157131">
        <w:rPr>
          <w:rFonts w:ascii="Times New Roman" w:hAnsi="Times New Roman" w:cs="Times New Roman"/>
          <w:sz w:val="28"/>
          <w:szCs w:val="28"/>
        </w:rPr>
        <w:t xml:space="preserve">ершенствование физической </w:t>
      </w:r>
      <w:r w:rsidR="00A10F82" w:rsidRPr="00157131">
        <w:rPr>
          <w:rFonts w:ascii="Times New Roman" w:hAnsi="Times New Roman" w:cs="Times New Roman"/>
          <w:sz w:val="28"/>
          <w:szCs w:val="28"/>
        </w:rPr>
        <w:t>подг</w:t>
      </w:r>
      <w:r w:rsidRPr="00157131">
        <w:rPr>
          <w:rFonts w:ascii="Times New Roman" w:hAnsi="Times New Roman" w:cs="Times New Roman"/>
          <w:sz w:val="28"/>
          <w:szCs w:val="28"/>
        </w:rPr>
        <w:t>отовленности, направленных на</w:t>
      </w:r>
      <w:r w:rsidR="00DA3495" w:rsidRPr="00157131">
        <w:rPr>
          <w:rFonts w:ascii="Times New Roman" w:hAnsi="Times New Roman" w:cs="Times New Roman"/>
          <w:sz w:val="28"/>
          <w:szCs w:val="28"/>
        </w:rPr>
        <w:t xml:space="preserve"> </w:t>
      </w:r>
      <w:r w:rsidR="00A10F82" w:rsidRPr="00157131">
        <w:rPr>
          <w:rFonts w:ascii="Times New Roman" w:hAnsi="Times New Roman" w:cs="Times New Roman"/>
          <w:sz w:val="28"/>
          <w:szCs w:val="28"/>
        </w:rPr>
        <w:t>развитие специальных качеств;</w:t>
      </w:r>
    </w:p>
    <w:p w:rsidR="00A10F82" w:rsidRPr="00157131" w:rsidRDefault="00CA0CD3"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совершенствование ранее изученных технических приемов и тактичес</w:t>
      </w:r>
      <w:r w:rsidR="00A10F82" w:rsidRPr="00157131">
        <w:rPr>
          <w:rFonts w:ascii="Times New Roman" w:hAnsi="Times New Roman" w:cs="Times New Roman"/>
          <w:sz w:val="28"/>
          <w:szCs w:val="28"/>
        </w:rPr>
        <w:t>ких комбинаций;</w:t>
      </w:r>
    </w:p>
    <w:p w:rsidR="00A10F82" w:rsidRPr="00157131" w:rsidRDefault="00CA0CD3"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изучение взаимодействий игроков в нападении </w:t>
      </w:r>
      <w:r w:rsidR="00A10F82" w:rsidRPr="00157131">
        <w:rPr>
          <w:rFonts w:ascii="Times New Roman" w:hAnsi="Times New Roman" w:cs="Times New Roman"/>
          <w:sz w:val="28"/>
          <w:szCs w:val="28"/>
        </w:rPr>
        <w:t>про</w:t>
      </w:r>
      <w:r w:rsidRPr="00157131">
        <w:rPr>
          <w:rFonts w:ascii="Times New Roman" w:hAnsi="Times New Roman" w:cs="Times New Roman"/>
          <w:sz w:val="28"/>
          <w:szCs w:val="28"/>
        </w:rPr>
        <w:t xml:space="preserve">тив смешанной системы </w:t>
      </w:r>
      <w:r w:rsidR="00A10F82" w:rsidRPr="00157131">
        <w:rPr>
          <w:rFonts w:ascii="Times New Roman" w:hAnsi="Times New Roman" w:cs="Times New Roman"/>
          <w:sz w:val="28"/>
          <w:szCs w:val="28"/>
        </w:rPr>
        <w:t>защиты;</w:t>
      </w:r>
    </w:p>
    <w:p w:rsidR="00A10F82" w:rsidRPr="00157131" w:rsidRDefault="00CA0CD3"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w:t>
      </w:r>
      <w:r w:rsidR="00A10F82" w:rsidRPr="00157131">
        <w:rPr>
          <w:rFonts w:ascii="Times New Roman" w:hAnsi="Times New Roman" w:cs="Times New Roman"/>
          <w:sz w:val="28"/>
          <w:szCs w:val="28"/>
        </w:rPr>
        <w:t xml:space="preserve">изучение взаимодействий игроков в защите </w:t>
      </w:r>
      <w:r w:rsidRPr="00157131">
        <w:rPr>
          <w:rFonts w:ascii="Times New Roman" w:hAnsi="Times New Roman" w:cs="Times New Roman"/>
          <w:sz w:val="28"/>
          <w:szCs w:val="28"/>
        </w:rPr>
        <w:t xml:space="preserve">при применении эшелонированного </w:t>
      </w:r>
      <w:r w:rsidR="00A10F82" w:rsidRPr="00157131">
        <w:rPr>
          <w:rFonts w:ascii="Times New Roman" w:hAnsi="Times New Roman" w:cs="Times New Roman"/>
          <w:sz w:val="28"/>
          <w:szCs w:val="28"/>
        </w:rPr>
        <w:t>быстрого прорыва;</w:t>
      </w:r>
    </w:p>
    <w:p w:rsidR="00A10F82" w:rsidRPr="00157131" w:rsidRDefault="00CA0CD3"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w:t>
      </w:r>
      <w:r w:rsidR="00A10F82" w:rsidRPr="00157131">
        <w:rPr>
          <w:rFonts w:ascii="Times New Roman" w:hAnsi="Times New Roman" w:cs="Times New Roman"/>
          <w:sz w:val="28"/>
          <w:szCs w:val="28"/>
        </w:rPr>
        <w:t>индивидуализация подготовки занимающихся в соответствии с амплуа игрока;</w:t>
      </w:r>
    </w:p>
    <w:p w:rsidR="00A10F82" w:rsidRPr="00157131" w:rsidRDefault="00CA0CD3"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совершенствование морально-волевых качеств в </w:t>
      </w:r>
      <w:r w:rsidR="00A10F82" w:rsidRPr="00157131">
        <w:rPr>
          <w:rFonts w:ascii="Times New Roman" w:hAnsi="Times New Roman" w:cs="Times New Roman"/>
          <w:sz w:val="28"/>
          <w:szCs w:val="28"/>
        </w:rPr>
        <w:t>сложн</w:t>
      </w:r>
      <w:r w:rsidRPr="00157131">
        <w:rPr>
          <w:rFonts w:ascii="Times New Roman" w:hAnsi="Times New Roman" w:cs="Times New Roman"/>
          <w:sz w:val="28"/>
          <w:szCs w:val="28"/>
        </w:rPr>
        <w:t xml:space="preserve">ых условиях официальных </w:t>
      </w:r>
      <w:r w:rsidR="00A10F82" w:rsidRPr="00157131">
        <w:rPr>
          <w:rFonts w:ascii="Times New Roman" w:hAnsi="Times New Roman" w:cs="Times New Roman"/>
          <w:sz w:val="28"/>
          <w:szCs w:val="28"/>
        </w:rPr>
        <w:t>соревнований;</w:t>
      </w:r>
    </w:p>
    <w:p w:rsidR="00A10F82" w:rsidRPr="00157131" w:rsidRDefault="00CA0CD3"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w:t>
      </w:r>
      <w:r w:rsidR="00A10F82" w:rsidRPr="00157131">
        <w:rPr>
          <w:rFonts w:ascii="Times New Roman" w:hAnsi="Times New Roman" w:cs="Times New Roman"/>
          <w:sz w:val="28"/>
          <w:szCs w:val="28"/>
        </w:rPr>
        <w:t>расширение календаря соревнований;</w:t>
      </w:r>
    </w:p>
    <w:p w:rsidR="00A10F82" w:rsidRPr="00157131" w:rsidRDefault="00CA0CD3"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воспитание команды, как самостоятельного, способного к самоуправлению </w:t>
      </w:r>
      <w:r w:rsidR="00A10F82" w:rsidRPr="00157131">
        <w:rPr>
          <w:rFonts w:ascii="Times New Roman" w:hAnsi="Times New Roman" w:cs="Times New Roman"/>
          <w:sz w:val="28"/>
          <w:szCs w:val="28"/>
        </w:rPr>
        <w:t xml:space="preserve">коллектива; </w:t>
      </w:r>
    </w:p>
    <w:p w:rsidR="00A10F82" w:rsidRPr="00157131" w:rsidRDefault="00CA0CD3"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 </w:t>
      </w:r>
      <w:r w:rsidR="00A10F82" w:rsidRPr="00157131">
        <w:rPr>
          <w:rFonts w:ascii="Times New Roman" w:hAnsi="Times New Roman" w:cs="Times New Roman"/>
          <w:sz w:val="28"/>
          <w:szCs w:val="28"/>
        </w:rPr>
        <w:t>судейство на соревнованиях районного значения;</w:t>
      </w:r>
    </w:p>
    <w:p w:rsidR="00A10F82" w:rsidRPr="00157131" w:rsidRDefault="00A10F82"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 xml:space="preserve">Общефизическая подготовка. </w:t>
      </w:r>
    </w:p>
    <w:p w:rsidR="00A10F82" w:rsidRPr="00157131" w:rsidRDefault="00CA0CD3"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ДЕВУШКИ: сохранение приобретенного уровня развития скоростных, скоростно-силовых, силовых качеств, </w:t>
      </w:r>
      <w:r w:rsidR="00A10F82" w:rsidRPr="00157131">
        <w:rPr>
          <w:rFonts w:ascii="Times New Roman" w:hAnsi="Times New Roman" w:cs="Times New Roman"/>
          <w:sz w:val="28"/>
          <w:szCs w:val="28"/>
        </w:rPr>
        <w:t>быс</w:t>
      </w:r>
      <w:r w:rsidRPr="00157131">
        <w:rPr>
          <w:rFonts w:ascii="Times New Roman" w:hAnsi="Times New Roman" w:cs="Times New Roman"/>
          <w:sz w:val="28"/>
          <w:szCs w:val="28"/>
        </w:rPr>
        <w:t xml:space="preserve">троты, ловкости, координации, </w:t>
      </w:r>
      <w:r w:rsidR="00A10F82" w:rsidRPr="00157131">
        <w:rPr>
          <w:rFonts w:ascii="Times New Roman" w:hAnsi="Times New Roman" w:cs="Times New Roman"/>
          <w:sz w:val="28"/>
          <w:szCs w:val="28"/>
        </w:rPr>
        <w:t>гибкости.</w:t>
      </w:r>
    </w:p>
    <w:p w:rsidR="00A10F82" w:rsidRPr="00157131" w:rsidRDefault="00CA0CD3"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ЮНОШИ: сохранение уровня развития</w:t>
      </w:r>
      <w:r w:rsidR="00960032" w:rsidRPr="00157131">
        <w:rPr>
          <w:rFonts w:ascii="Times New Roman" w:hAnsi="Times New Roman" w:cs="Times New Roman"/>
          <w:sz w:val="28"/>
          <w:szCs w:val="28"/>
        </w:rPr>
        <w:t xml:space="preserve"> силовых, </w:t>
      </w:r>
      <w:r w:rsidR="00A10F82" w:rsidRPr="00157131">
        <w:rPr>
          <w:rFonts w:ascii="Times New Roman" w:hAnsi="Times New Roman" w:cs="Times New Roman"/>
          <w:sz w:val="28"/>
          <w:szCs w:val="28"/>
        </w:rPr>
        <w:t>скор</w:t>
      </w:r>
      <w:r w:rsidR="00960032" w:rsidRPr="00157131">
        <w:rPr>
          <w:rFonts w:ascii="Times New Roman" w:hAnsi="Times New Roman" w:cs="Times New Roman"/>
          <w:sz w:val="28"/>
          <w:szCs w:val="28"/>
        </w:rPr>
        <w:t>остных (частота движений) качеств, координационных</w:t>
      </w:r>
      <w:r w:rsidR="00A10F82" w:rsidRPr="00157131">
        <w:rPr>
          <w:rFonts w:ascii="Times New Roman" w:hAnsi="Times New Roman" w:cs="Times New Roman"/>
          <w:sz w:val="28"/>
          <w:szCs w:val="28"/>
        </w:rPr>
        <w:t xml:space="preserve"> способностей. </w:t>
      </w:r>
    </w:p>
    <w:p w:rsidR="00A10F82" w:rsidRPr="00157131" w:rsidRDefault="00960032"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Совершенствование общей и скоростной выносливости, быстроты реакции, </w:t>
      </w:r>
      <w:r w:rsidR="00A10F82" w:rsidRPr="00157131">
        <w:rPr>
          <w:rFonts w:ascii="Times New Roman" w:hAnsi="Times New Roman" w:cs="Times New Roman"/>
          <w:sz w:val="28"/>
          <w:szCs w:val="28"/>
        </w:rPr>
        <w:t>скоростно-силовых качеств.</w:t>
      </w:r>
    </w:p>
    <w:p w:rsidR="00A10F82" w:rsidRPr="00157131" w:rsidRDefault="00A10F82"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 xml:space="preserve">Специальная подготовка. </w:t>
      </w:r>
    </w:p>
    <w:p w:rsidR="00A10F82" w:rsidRPr="00157131" w:rsidRDefault="00960032"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Все технико-тактические действия выполняются на высокой скорости, с активным противодействием соперника. В тактических</w:t>
      </w:r>
      <w:r w:rsidR="00A10F82" w:rsidRPr="00157131">
        <w:rPr>
          <w:rFonts w:ascii="Times New Roman" w:hAnsi="Times New Roman" w:cs="Times New Roman"/>
          <w:sz w:val="28"/>
          <w:szCs w:val="28"/>
        </w:rPr>
        <w:t xml:space="preserve"> взаимодействиях </w:t>
      </w:r>
      <w:r w:rsidRPr="00157131">
        <w:rPr>
          <w:rFonts w:ascii="Times New Roman" w:hAnsi="Times New Roman" w:cs="Times New Roman"/>
          <w:sz w:val="28"/>
          <w:szCs w:val="28"/>
        </w:rPr>
        <w:t xml:space="preserve">игроков используются </w:t>
      </w:r>
      <w:r w:rsidR="00A10F82" w:rsidRPr="00157131">
        <w:rPr>
          <w:rFonts w:ascii="Times New Roman" w:hAnsi="Times New Roman" w:cs="Times New Roman"/>
          <w:sz w:val="28"/>
          <w:szCs w:val="28"/>
        </w:rPr>
        <w:t xml:space="preserve">неожиданные и скрытые виды передач. В упражнениях </w:t>
      </w:r>
      <w:r w:rsidRPr="00157131">
        <w:rPr>
          <w:rFonts w:ascii="Times New Roman" w:hAnsi="Times New Roman" w:cs="Times New Roman"/>
          <w:sz w:val="28"/>
          <w:szCs w:val="28"/>
        </w:rPr>
        <w:t xml:space="preserve">для совершенствования владения мячом включаются упражнения в </w:t>
      </w:r>
      <w:r w:rsidR="00A10F82" w:rsidRPr="00157131">
        <w:rPr>
          <w:rFonts w:ascii="Times New Roman" w:hAnsi="Times New Roman" w:cs="Times New Roman"/>
          <w:sz w:val="28"/>
          <w:szCs w:val="28"/>
        </w:rPr>
        <w:t xml:space="preserve">жонглировании </w:t>
      </w:r>
      <w:r w:rsidRPr="00157131">
        <w:rPr>
          <w:rFonts w:ascii="Times New Roman" w:hAnsi="Times New Roman" w:cs="Times New Roman"/>
          <w:sz w:val="28"/>
          <w:szCs w:val="28"/>
        </w:rPr>
        <w:t xml:space="preserve">и вращении, особое внимание уделяется </w:t>
      </w:r>
      <w:r w:rsidR="00A10F82" w:rsidRPr="00157131">
        <w:rPr>
          <w:rFonts w:ascii="Times New Roman" w:hAnsi="Times New Roman" w:cs="Times New Roman"/>
          <w:sz w:val="28"/>
          <w:szCs w:val="28"/>
        </w:rPr>
        <w:t xml:space="preserve">скоростному дриблингу </w:t>
      </w:r>
      <w:r w:rsidRPr="00157131">
        <w:rPr>
          <w:rFonts w:ascii="Times New Roman" w:hAnsi="Times New Roman" w:cs="Times New Roman"/>
          <w:sz w:val="28"/>
          <w:szCs w:val="28"/>
        </w:rPr>
        <w:t xml:space="preserve">и финтам. Разучиваются сложные </w:t>
      </w:r>
      <w:r w:rsidR="00A10F82" w:rsidRPr="00157131">
        <w:rPr>
          <w:rFonts w:ascii="Times New Roman" w:hAnsi="Times New Roman" w:cs="Times New Roman"/>
          <w:sz w:val="28"/>
          <w:szCs w:val="28"/>
        </w:rPr>
        <w:t xml:space="preserve">комбинации с одним центровым, </w:t>
      </w:r>
      <w:r w:rsidRPr="00157131">
        <w:rPr>
          <w:rFonts w:ascii="Times New Roman" w:hAnsi="Times New Roman" w:cs="Times New Roman"/>
          <w:sz w:val="28"/>
          <w:szCs w:val="28"/>
        </w:rPr>
        <w:t xml:space="preserve">двумя центровыми. Индивидуальная </w:t>
      </w:r>
      <w:r w:rsidR="00A10F82" w:rsidRPr="00157131">
        <w:rPr>
          <w:rFonts w:ascii="Times New Roman" w:hAnsi="Times New Roman" w:cs="Times New Roman"/>
          <w:sz w:val="28"/>
          <w:szCs w:val="28"/>
        </w:rPr>
        <w:t>работа</w:t>
      </w:r>
      <w:r w:rsidRPr="00157131">
        <w:rPr>
          <w:rFonts w:ascii="Times New Roman" w:hAnsi="Times New Roman" w:cs="Times New Roman"/>
          <w:sz w:val="28"/>
          <w:szCs w:val="28"/>
        </w:rPr>
        <w:t xml:space="preserve"> с игроками разного</w:t>
      </w:r>
      <w:r w:rsidR="00A10F82" w:rsidRPr="00157131">
        <w:rPr>
          <w:rFonts w:ascii="Times New Roman" w:hAnsi="Times New Roman" w:cs="Times New Roman"/>
          <w:sz w:val="28"/>
          <w:szCs w:val="28"/>
        </w:rPr>
        <w:t xml:space="preserve"> амплуа принимает большое значение в тактико-технической подготовке.</w:t>
      </w:r>
    </w:p>
    <w:p w:rsidR="00A10F82" w:rsidRPr="00157131" w:rsidRDefault="00960032"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Совершенствование ловкости направлено на принятие альтернативны</w:t>
      </w:r>
      <w:r w:rsidR="009F5A08" w:rsidRPr="00157131">
        <w:rPr>
          <w:rFonts w:ascii="Times New Roman" w:hAnsi="Times New Roman" w:cs="Times New Roman"/>
          <w:sz w:val="28"/>
          <w:szCs w:val="28"/>
        </w:rPr>
        <w:t>х решений при дефиците времени.</w:t>
      </w:r>
      <w:r w:rsidRPr="00157131">
        <w:rPr>
          <w:rFonts w:ascii="Times New Roman" w:hAnsi="Times New Roman" w:cs="Times New Roman"/>
          <w:sz w:val="28"/>
          <w:szCs w:val="28"/>
        </w:rPr>
        <w:t xml:space="preserve"> Большое внимание уделяется совершенствованию скоростно-силовых качеств и </w:t>
      </w:r>
      <w:r w:rsidR="00A10F82" w:rsidRPr="00157131">
        <w:rPr>
          <w:rFonts w:ascii="Times New Roman" w:hAnsi="Times New Roman" w:cs="Times New Roman"/>
          <w:sz w:val="28"/>
          <w:szCs w:val="28"/>
        </w:rPr>
        <w:t xml:space="preserve">«взрывной»  силы. </w:t>
      </w:r>
    </w:p>
    <w:p w:rsidR="00A10F82" w:rsidRPr="00157131" w:rsidRDefault="00960032"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lastRenderedPageBreak/>
        <w:t>Продолжается совершенствование</w:t>
      </w:r>
      <w:r w:rsidR="00A10F82" w:rsidRPr="00157131">
        <w:rPr>
          <w:rFonts w:ascii="Times New Roman" w:hAnsi="Times New Roman" w:cs="Times New Roman"/>
          <w:sz w:val="28"/>
          <w:szCs w:val="28"/>
        </w:rPr>
        <w:t xml:space="preserve"> морально-в</w:t>
      </w:r>
      <w:r w:rsidRPr="00157131">
        <w:rPr>
          <w:rFonts w:ascii="Times New Roman" w:hAnsi="Times New Roman" w:cs="Times New Roman"/>
          <w:sz w:val="28"/>
          <w:szCs w:val="28"/>
        </w:rPr>
        <w:t xml:space="preserve">олевых качеств в условиях </w:t>
      </w:r>
      <w:r w:rsidR="00A10F82" w:rsidRPr="00157131">
        <w:rPr>
          <w:rFonts w:ascii="Times New Roman" w:hAnsi="Times New Roman" w:cs="Times New Roman"/>
          <w:sz w:val="28"/>
          <w:szCs w:val="28"/>
        </w:rPr>
        <w:t>ответственных соревнований.</w:t>
      </w:r>
    </w:p>
    <w:p w:rsidR="00A10F82" w:rsidRPr="00157131" w:rsidRDefault="00960032"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Техническая подготовка</w:t>
      </w:r>
      <w:r w:rsidR="00A10F82" w:rsidRPr="00157131">
        <w:rPr>
          <w:rFonts w:ascii="Times New Roman" w:hAnsi="Times New Roman" w:cs="Times New Roman"/>
          <w:i/>
          <w:sz w:val="28"/>
          <w:szCs w:val="28"/>
        </w:rPr>
        <w:t>.</w:t>
      </w:r>
    </w:p>
    <w:p w:rsidR="00A10F82" w:rsidRPr="00157131" w:rsidRDefault="00A10F82" w:rsidP="00903CCE">
      <w:pPr>
        <w:autoSpaceDE w:val="0"/>
        <w:autoSpaceDN w:val="0"/>
        <w:adjustRightInd w:val="0"/>
        <w:spacing w:after="0"/>
        <w:ind w:firstLine="709"/>
        <w:jc w:val="both"/>
        <w:rPr>
          <w:rFonts w:ascii="Times New Roman" w:hAnsi="Times New Roman" w:cs="Times New Roman"/>
          <w:sz w:val="28"/>
          <w:szCs w:val="28"/>
          <w:u w:val="single"/>
        </w:rPr>
      </w:pPr>
      <w:r w:rsidRPr="00157131">
        <w:rPr>
          <w:rFonts w:ascii="Times New Roman" w:hAnsi="Times New Roman" w:cs="Times New Roman"/>
          <w:sz w:val="28"/>
          <w:szCs w:val="28"/>
          <w:u w:val="single"/>
        </w:rPr>
        <w:t xml:space="preserve">Техника нападения. </w:t>
      </w:r>
    </w:p>
    <w:p w:rsidR="00A10F82" w:rsidRPr="00157131" w:rsidRDefault="00960032"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Техника передвижения. Рывки с пробеганием отрезков 5-10 </w:t>
      </w:r>
      <w:r w:rsidR="00A10F82" w:rsidRPr="00157131">
        <w:rPr>
          <w:rFonts w:ascii="Times New Roman" w:hAnsi="Times New Roman" w:cs="Times New Roman"/>
          <w:sz w:val="28"/>
          <w:szCs w:val="28"/>
        </w:rPr>
        <w:t xml:space="preserve">метров (изменение исходных положений). Ускорения по прямой после выхода с </w:t>
      </w:r>
      <w:r w:rsidRPr="00157131">
        <w:rPr>
          <w:rFonts w:ascii="Times New Roman" w:hAnsi="Times New Roman" w:cs="Times New Roman"/>
          <w:sz w:val="28"/>
          <w:szCs w:val="28"/>
        </w:rPr>
        <w:t>дуги. То же</w:t>
      </w:r>
      <w:r w:rsidR="00A10F82" w:rsidRPr="00157131">
        <w:rPr>
          <w:rFonts w:ascii="Times New Roman" w:hAnsi="Times New Roman" w:cs="Times New Roman"/>
          <w:sz w:val="28"/>
          <w:szCs w:val="28"/>
        </w:rPr>
        <w:t xml:space="preserve"> п</w:t>
      </w:r>
      <w:r w:rsidRPr="00157131">
        <w:rPr>
          <w:rFonts w:ascii="Times New Roman" w:hAnsi="Times New Roman" w:cs="Times New Roman"/>
          <w:sz w:val="28"/>
          <w:szCs w:val="28"/>
        </w:rPr>
        <w:t xml:space="preserve">риставными шагами. Сочетание различных  способов </w:t>
      </w:r>
      <w:r w:rsidR="00A10F82" w:rsidRPr="00157131">
        <w:rPr>
          <w:rFonts w:ascii="Times New Roman" w:hAnsi="Times New Roman" w:cs="Times New Roman"/>
          <w:sz w:val="28"/>
          <w:szCs w:val="28"/>
        </w:rPr>
        <w:t>передви</w:t>
      </w:r>
      <w:r w:rsidRPr="00157131">
        <w:rPr>
          <w:rFonts w:ascii="Times New Roman" w:hAnsi="Times New Roman" w:cs="Times New Roman"/>
          <w:sz w:val="28"/>
          <w:szCs w:val="28"/>
        </w:rPr>
        <w:t>жения с выполнением технических</w:t>
      </w:r>
      <w:r w:rsidR="00A10F82" w:rsidRPr="00157131">
        <w:rPr>
          <w:rFonts w:ascii="Times New Roman" w:hAnsi="Times New Roman" w:cs="Times New Roman"/>
          <w:sz w:val="28"/>
          <w:szCs w:val="28"/>
        </w:rPr>
        <w:t xml:space="preserve"> приемов нападения при пассивном </w:t>
      </w:r>
      <w:r w:rsidRPr="00157131">
        <w:rPr>
          <w:rFonts w:ascii="Times New Roman" w:hAnsi="Times New Roman" w:cs="Times New Roman"/>
          <w:sz w:val="28"/>
          <w:szCs w:val="28"/>
        </w:rPr>
        <w:t xml:space="preserve">сопротивлении защитников, в условиях, приближенным к игровым. </w:t>
      </w:r>
      <w:r w:rsidR="00A10F82" w:rsidRPr="00157131">
        <w:rPr>
          <w:rFonts w:ascii="Times New Roman" w:hAnsi="Times New Roman" w:cs="Times New Roman"/>
          <w:sz w:val="28"/>
          <w:szCs w:val="28"/>
        </w:rPr>
        <w:t>Прыжки вверх с разворотом от 90 до 360 .</w:t>
      </w:r>
    </w:p>
    <w:p w:rsidR="00960032" w:rsidRPr="00157131" w:rsidRDefault="00960032"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Техника владения мячом</w:t>
      </w:r>
      <w:r w:rsidR="00A10F82" w:rsidRPr="00157131">
        <w:rPr>
          <w:rFonts w:ascii="Times New Roman" w:hAnsi="Times New Roman" w:cs="Times New Roman"/>
          <w:sz w:val="28"/>
          <w:szCs w:val="28"/>
        </w:rPr>
        <w:t>. Перед</w:t>
      </w:r>
      <w:r w:rsidRPr="00157131">
        <w:rPr>
          <w:rFonts w:ascii="Times New Roman" w:hAnsi="Times New Roman" w:cs="Times New Roman"/>
          <w:sz w:val="28"/>
          <w:szCs w:val="28"/>
        </w:rPr>
        <w:t xml:space="preserve">ача мяча в прыжке, с поворотом на 180. Жонглирование </w:t>
      </w:r>
      <w:r w:rsidR="00A10F82" w:rsidRPr="00157131">
        <w:rPr>
          <w:rFonts w:ascii="Times New Roman" w:hAnsi="Times New Roman" w:cs="Times New Roman"/>
          <w:sz w:val="28"/>
          <w:szCs w:val="28"/>
        </w:rPr>
        <w:t xml:space="preserve">двумя мячами (перебрасывание мячей на вытянутых </w:t>
      </w:r>
      <w:r w:rsidRPr="00157131">
        <w:rPr>
          <w:rFonts w:ascii="Times New Roman" w:hAnsi="Times New Roman" w:cs="Times New Roman"/>
          <w:sz w:val="28"/>
          <w:szCs w:val="28"/>
        </w:rPr>
        <w:t>руках вверх в движении шагом,</w:t>
      </w:r>
      <w:r w:rsidR="00A10F82" w:rsidRPr="00157131">
        <w:rPr>
          <w:rFonts w:ascii="Times New Roman" w:hAnsi="Times New Roman" w:cs="Times New Roman"/>
          <w:sz w:val="28"/>
          <w:szCs w:val="28"/>
        </w:rPr>
        <w:t xml:space="preserve"> бегом). Передачи мяча изученными способами </w:t>
      </w:r>
      <w:r w:rsidRPr="00157131">
        <w:rPr>
          <w:rFonts w:ascii="Times New Roman" w:hAnsi="Times New Roman" w:cs="Times New Roman"/>
          <w:sz w:val="28"/>
          <w:szCs w:val="28"/>
        </w:rPr>
        <w:t xml:space="preserve">в сторону, назад на месте. Передачи мяча после ведения </w:t>
      </w:r>
      <w:r w:rsidR="00A10F82" w:rsidRPr="00157131">
        <w:rPr>
          <w:rFonts w:ascii="Times New Roman" w:hAnsi="Times New Roman" w:cs="Times New Roman"/>
          <w:sz w:val="28"/>
          <w:szCs w:val="28"/>
        </w:rPr>
        <w:t xml:space="preserve">сопровождающему партнеру (в движении по кругу и при построениях  парами, передвигаясь вдоль боковой линии). Скрытые передачи. Передачи мяча на  скорость и внезапность. </w:t>
      </w:r>
      <w:r w:rsidRPr="00157131">
        <w:rPr>
          <w:rFonts w:ascii="Times New Roman" w:hAnsi="Times New Roman" w:cs="Times New Roman"/>
          <w:sz w:val="28"/>
          <w:szCs w:val="28"/>
        </w:rPr>
        <w:t xml:space="preserve">Чередование различных </w:t>
      </w:r>
      <w:r w:rsidR="00A10F82" w:rsidRPr="00157131">
        <w:rPr>
          <w:rFonts w:ascii="Times New Roman" w:hAnsi="Times New Roman" w:cs="Times New Roman"/>
          <w:sz w:val="28"/>
          <w:szCs w:val="28"/>
        </w:rPr>
        <w:t xml:space="preserve">способов </w:t>
      </w:r>
      <w:r w:rsidRPr="00157131">
        <w:rPr>
          <w:rFonts w:ascii="Times New Roman" w:hAnsi="Times New Roman" w:cs="Times New Roman"/>
          <w:sz w:val="28"/>
          <w:szCs w:val="28"/>
        </w:rPr>
        <w:t xml:space="preserve">передач в условиях,  приближенных </w:t>
      </w:r>
      <w:r w:rsidR="00A10F82" w:rsidRPr="00157131">
        <w:rPr>
          <w:rFonts w:ascii="Times New Roman" w:hAnsi="Times New Roman" w:cs="Times New Roman"/>
          <w:sz w:val="28"/>
          <w:szCs w:val="28"/>
        </w:rPr>
        <w:t>к игровым сит</w:t>
      </w:r>
      <w:r w:rsidRPr="00157131">
        <w:rPr>
          <w:rFonts w:ascii="Times New Roman" w:hAnsi="Times New Roman" w:cs="Times New Roman"/>
          <w:sz w:val="28"/>
          <w:szCs w:val="28"/>
        </w:rPr>
        <w:t xml:space="preserve">уациям. </w:t>
      </w:r>
    </w:p>
    <w:p w:rsidR="00A10F82" w:rsidRPr="00157131" w:rsidRDefault="00A10F82"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Ведение мяча с различными комбинациями сочетания шагов. Проходы с </w:t>
      </w:r>
      <w:r w:rsidR="00960032" w:rsidRPr="00157131">
        <w:rPr>
          <w:rFonts w:ascii="Times New Roman" w:hAnsi="Times New Roman" w:cs="Times New Roman"/>
          <w:sz w:val="28"/>
          <w:szCs w:val="28"/>
        </w:rPr>
        <w:t xml:space="preserve">места при активном противодействии. Ведение мяча по дугам, </w:t>
      </w:r>
      <w:r w:rsidRPr="00157131">
        <w:rPr>
          <w:rFonts w:ascii="Times New Roman" w:hAnsi="Times New Roman" w:cs="Times New Roman"/>
          <w:sz w:val="28"/>
          <w:szCs w:val="28"/>
        </w:rPr>
        <w:t xml:space="preserve">скрытые </w:t>
      </w:r>
      <w:r w:rsidR="00960032" w:rsidRPr="00157131">
        <w:rPr>
          <w:rFonts w:ascii="Times New Roman" w:hAnsi="Times New Roman" w:cs="Times New Roman"/>
          <w:sz w:val="28"/>
          <w:szCs w:val="28"/>
        </w:rPr>
        <w:t xml:space="preserve">передачи в области штрафного броска. Финт на бросок—проход с </w:t>
      </w:r>
      <w:r w:rsidRPr="00157131">
        <w:rPr>
          <w:rFonts w:ascii="Times New Roman" w:hAnsi="Times New Roman" w:cs="Times New Roman"/>
          <w:sz w:val="28"/>
          <w:szCs w:val="28"/>
        </w:rPr>
        <w:t>ведением, передача партнеру, входя</w:t>
      </w:r>
      <w:r w:rsidR="00960032" w:rsidRPr="00157131">
        <w:rPr>
          <w:rFonts w:ascii="Times New Roman" w:hAnsi="Times New Roman" w:cs="Times New Roman"/>
          <w:sz w:val="28"/>
          <w:szCs w:val="28"/>
        </w:rPr>
        <w:t>щему</w:t>
      </w:r>
      <w:r w:rsidRPr="00157131">
        <w:rPr>
          <w:rFonts w:ascii="Times New Roman" w:hAnsi="Times New Roman" w:cs="Times New Roman"/>
          <w:sz w:val="28"/>
          <w:szCs w:val="28"/>
        </w:rPr>
        <w:t xml:space="preserve"> в область штрафного броска. Финт на бросок со средней дистанции и проход к щиту. </w:t>
      </w:r>
    </w:p>
    <w:p w:rsidR="00A10F82" w:rsidRPr="00157131" w:rsidRDefault="00960032"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Бросок мяча одной рукой с места, с разворотом вправо, влево. Бросок «крюком» в прыжке. Броски изученными способами с </w:t>
      </w:r>
      <w:r w:rsidR="00A10F82" w:rsidRPr="00157131">
        <w:rPr>
          <w:rFonts w:ascii="Times New Roman" w:hAnsi="Times New Roman" w:cs="Times New Roman"/>
          <w:sz w:val="28"/>
          <w:szCs w:val="28"/>
        </w:rPr>
        <w:t>м</w:t>
      </w:r>
      <w:r w:rsidRPr="00157131">
        <w:rPr>
          <w:rFonts w:ascii="Times New Roman" w:hAnsi="Times New Roman" w:cs="Times New Roman"/>
          <w:sz w:val="28"/>
          <w:szCs w:val="28"/>
        </w:rPr>
        <w:t xml:space="preserve">еста и в движении, </w:t>
      </w:r>
      <w:r w:rsidR="00A10F82" w:rsidRPr="00157131">
        <w:rPr>
          <w:rFonts w:ascii="Times New Roman" w:hAnsi="Times New Roman" w:cs="Times New Roman"/>
          <w:sz w:val="28"/>
          <w:szCs w:val="28"/>
        </w:rPr>
        <w:t>с сопротивлением защитника.</w:t>
      </w:r>
    </w:p>
    <w:p w:rsidR="00A10F82" w:rsidRPr="00157131" w:rsidRDefault="00A10F82" w:rsidP="00903CCE">
      <w:pPr>
        <w:autoSpaceDE w:val="0"/>
        <w:autoSpaceDN w:val="0"/>
        <w:adjustRightInd w:val="0"/>
        <w:spacing w:after="0"/>
        <w:ind w:firstLine="709"/>
        <w:jc w:val="both"/>
        <w:rPr>
          <w:rFonts w:ascii="Times New Roman" w:hAnsi="Times New Roman" w:cs="Times New Roman"/>
          <w:sz w:val="28"/>
          <w:szCs w:val="28"/>
          <w:u w:val="single"/>
        </w:rPr>
      </w:pPr>
      <w:r w:rsidRPr="00157131">
        <w:rPr>
          <w:rFonts w:ascii="Times New Roman" w:hAnsi="Times New Roman" w:cs="Times New Roman"/>
          <w:sz w:val="28"/>
          <w:szCs w:val="28"/>
          <w:u w:val="single"/>
        </w:rPr>
        <w:t xml:space="preserve">Техника защиты. </w:t>
      </w:r>
    </w:p>
    <w:p w:rsidR="00A10F82" w:rsidRPr="00157131" w:rsidRDefault="0095195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Техника передвижения. Передвижения </w:t>
      </w:r>
      <w:r w:rsidR="00A10F82" w:rsidRPr="00157131">
        <w:rPr>
          <w:rFonts w:ascii="Times New Roman" w:hAnsi="Times New Roman" w:cs="Times New Roman"/>
          <w:sz w:val="28"/>
          <w:szCs w:val="28"/>
        </w:rPr>
        <w:t>з</w:t>
      </w:r>
      <w:r w:rsidRPr="00157131">
        <w:rPr>
          <w:rFonts w:ascii="Times New Roman" w:hAnsi="Times New Roman" w:cs="Times New Roman"/>
          <w:sz w:val="28"/>
          <w:szCs w:val="28"/>
        </w:rPr>
        <w:t>ащитника при движении нападающего с мячом по направлению прямо перед щитом.</w:t>
      </w:r>
      <w:r w:rsidR="00A10F82" w:rsidRPr="00157131">
        <w:rPr>
          <w:rFonts w:ascii="Times New Roman" w:hAnsi="Times New Roman" w:cs="Times New Roman"/>
          <w:sz w:val="28"/>
          <w:szCs w:val="28"/>
        </w:rPr>
        <w:t xml:space="preserve"> Сочетание </w:t>
      </w:r>
      <w:r w:rsidRPr="00157131">
        <w:rPr>
          <w:rFonts w:ascii="Times New Roman" w:hAnsi="Times New Roman" w:cs="Times New Roman"/>
          <w:sz w:val="28"/>
          <w:szCs w:val="28"/>
        </w:rPr>
        <w:t xml:space="preserve">способов передвижения, </w:t>
      </w:r>
      <w:r w:rsidR="00A10F82" w:rsidRPr="00157131">
        <w:rPr>
          <w:rFonts w:ascii="Times New Roman" w:hAnsi="Times New Roman" w:cs="Times New Roman"/>
          <w:sz w:val="28"/>
          <w:szCs w:val="28"/>
        </w:rPr>
        <w:t>исходных положений, стойки, остановок, поворотов с использованием сигналов.</w:t>
      </w:r>
    </w:p>
    <w:p w:rsidR="00A10F82" w:rsidRPr="00157131" w:rsidRDefault="0095195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Сочетание способов передвижений с техническими приемами игры в </w:t>
      </w:r>
      <w:r w:rsidR="00A10F82" w:rsidRPr="00157131">
        <w:rPr>
          <w:rFonts w:ascii="Times New Roman" w:hAnsi="Times New Roman" w:cs="Times New Roman"/>
          <w:sz w:val="28"/>
          <w:szCs w:val="28"/>
        </w:rPr>
        <w:t xml:space="preserve">защите. </w:t>
      </w:r>
    </w:p>
    <w:p w:rsidR="00A10F82" w:rsidRPr="00157131" w:rsidRDefault="0095195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Техника овладения мячом. Накрывание и отбивание </w:t>
      </w:r>
      <w:r w:rsidR="00A10F82" w:rsidRPr="00157131">
        <w:rPr>
          <w:rFonts w:ascii="Times New Roman" w:hAnsi="Times New Roman" w:cs="Times New Roman"/>
          <w:sz w:val="28"/>
          <w:szCs w:val="28"/>
        </w:rPr>
        <w:t xml:space="preserve">мяча </w:t>
      </w:r>
      <w:r w:rsidRPr="00157131">
        <w:rPr>
          <w:rFonts w:ascii="Times New Roman" w:hAnsi="Times New Roman" w:cs="Times New Roman"/>
          <w:sz w:val="28"/>
          <w:szCs w:val="28"/>
        </w:rPr>
        <w:t>при броске в движении. Остановка</w:t>
      </w:r>
      <w:r w:rsidR="00A10F82" w:rsidRPr="00157131">
        <w:rPr>
          <w:rFonts w:ascii="Times New Roman" w:hAnsi="Times New Roman" w:cs="Times New Roman"/>
          <w:sz w:val="28"/>
          <w:szCs w:val="28"/>
        </w:rPr>
        <w:t xml:space="preserve"> нападающего и овладение мячом, отскочившим от кольца или щита. Сочетание способов передвижения в защите с выбиванием, </w:t>
      </w:r>
      <w:r w:rsidRPr="00157131">
        <w:rPr>
          <w:rFonts w:ascii="Times New Roman" w:hAnsi="Times New Roman" w:cs="Times New Roman"/>
          <w:sz w:val="28"/>
          <w:szCs w:val="28"/>
        </w:rPr>
        <w:t xml:space="preserve">вырыванием, перехватом, отбиванием и овладением </w:t>
      </w:r>
      <w:r w:rsidR="00A10F82" w:rsidRPr="00157131">
        <w:rPr>
          <w:rFonts w:ascii="Times New Roman" w:hAnsi="Times New Roman" w:cs="Times New Roman"/>
          <w:sz w:val="28"/>
          <w:szCs w:val="28"/>
        </w:rPr>
        <w:t xml:space="preserve">мячом, </w:t>
      </w:r>
      <w:r w:rsidRPr="00157131">
        <w:rPr>
          <w:rFonts w:ascii="Times New Roman" w:hAnsi="Times New Roman" w:cs="Times New Roman"/>
          <w:sz w:val="28"/>
          <w:szCs w:val="28"/>
        </w:rPr>
        <w:t>отскочившем</w:t>
      </w:r>
      <w:r w:rsidR="008A0D3E" w:rsidRPr="00157131">
        <w:rPr>
          <w:rFonts w:ascii="Times New Roman" w:hAnsi="Times New Roman" w:cs="Times New Roman"/>
          <w:sz w:val="28"/>
          <w:szCs w:val="28"/>
        </w:rPr>
        <w:t xml:space="preserve"> </w:t>
      </w:r>
      <w:r w:rsidR="00A10F82" w:rsidRPr="00157131">
        <w:rPr>
          <w:rFonts w:ascii="Times New Roman" w:hAnsi="Times New Roman" w:cs="Times New Roman"/>
          <w:sz w:val="28"/>
          <w:szCs w:val="28"/>
        </w:rPr>
        <w:t>от своего щита или кольца.</w:t>
      </w:r>
    </w:p>
    <w:p w:rsidR="00A10F82" w:rsidRPr="00157131" w:rsidRDefault="0095195A"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Тактическая подготовка</w:t>
      </w:r>
      <w:r w:rsidR="00A10F82" w:rsidRPr="00157131">
        <w:rPr>
          <w:rFonts w:ascii="Times New Roman" w:hAnsi="Times New Roman" w:cs="Times New Roman"/>
          <w:i/>
          <w:sz w:val="28"/>
          <w:szCs w:val="28"/>
        </w:rPr>
        <w:t xml:space="preserve">. </w:t>
      </w:r>
    </w:p>
    <w:p w:rsidR="00A10F82" w:rsidRPr="00157131" w:rsidRDefault="00A10F82" w:rsidP="00903CCE">
      <w:pPr>
        <w:autoSpaceDE w:val="0"/>
        <w:autoSpaceDN w:val="0"/>
        <w:adjustRightInd w:val="0"/>
        <w:spacing w:after="0"/>
        <w:ind w:firstLine="709"/>
        <w:jc w:val="both"/>
        <w:rPr>
          <w:rFonts w:ascii="Times New Roman" w:hAnsi="Times New Roman" w:cs="Times New Roman"/>
          <w:sz w:val="28"/>
          <w:szCs w:val="28"/>
          <w:u w:val="single"/>
        </w:rPr>
      </w:pPr>
      <w:r w:rsidRPr="00157131">
        <w:rPr>
          <w:rFonts w:ascii="Times New Roman" w:hAnsi="Times New Roman" w:cs="Times New Roman"/>
          <w:sz w:val="28"/>
          <w:szCs w:val="28"/>
          <w:u w:val="single"/>
        </w:rPr>
        <w:lastRenderedPageBreak/>
        <w:t xml:space="preserve">Тактика нападения. </w:t>
      </w:r>
    </w:p>
    <w:p w:rsidR="00A10F82" w:rsidRPr="00157131" w:rsidRDefault="0095195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Индивидуальные действия игрока без мяча. Выбор места для действий, в зависимости от индивидуальных особенностей игроков </w:t>
      </w:r>
      <w:r w:rsidR="00A10F82" w:rsidRPr="00157131">
        <w:rPr>
          <w:rFonts w:ascii="Times New Roman" w:hAnsi="Times New Roman" w:cs="Times New Roman"/>
          <w:sz w:val="28"/>
          <w:szCs w:val="28"/>
        </w:rPr>
        <w:t>и выполняемых им функций в команде.</w:t>
      </w:r>
    </w:p>
    <w:p w:rsidR="00A10F82" w:rsidRPr="00157131" w:rsidRDefault="0095195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Индивидуальные действия с мячом. Выбор способов владения мячом, </w:t>
      </w:r>
      <w:r w:rsidR="00A10F82" w:rsidRPr="00157131">
        <w:rPr>
          <w:rFonts w:ascii="Times New Roman" w:hAnsi="Times New Roman" w:cs="Times New Roman"/>
          <w:sz w:val="28"/>
          <w:szCs w:val="28"/>
        </w:rPr>
        <w:t xml:space="preserve">перемещений, финтов и их сочетаний при действиях </w:t>
      </w:r>
      <w:r w:rsidRPr="00157131">
        <w:rPr>
          <w:rFonts w:ascii="Times New Roman" w:hAnsi="Times New Roman" w:cs="Times New Roman"/>
          <w:sz w:val="28"/>
          <w:szCs w:val="28"/>
        </w:rPr>
        <w:t xml:space="preserve">на максимальной скорости, в </w:t>
      </w:r>
      <w:r w:rsidR="00A10F82" w:rsidRPr="00157131">
        <w:rPr>
          <w:rFonts w:ascii="Times New Roman" w:hAnsi="Times New Roman" w:cs="Times New Roman"/>
          <w:sz w:val="28"/>
          <w:szCs w:val="28"/>
        </w:rPr>
        <w:t xml:space="preserve">условиях жесткого противодействия. Применение </w:t>
      </w:r>
      <w:r w:rsidRPr="00157131">
        <w:rPr>
          <w:rFonts w:ascii="Times New Roman" w:hAnsi="Times New Roman" w:cs="Times New Roman"/>
          <w:sz w:val="28"/>
          <w:szCs w:val="28"/>
        </w:rPr>
        <w:t xml:space="preserve">индивидуальных тактических действий в рамках изученных </w:t>
      </w:r>
      <w:r w:rsidR="00A10F82" w:rsidRPr="00157131">
        <w:rPr>
          <w:rFonts w:ascii="Times New Roman" w:hAnsi="Times New Roman" w:cs="Times New Roman"/>
          <w:sz w:val="28"/>
          <w:szCs w:val="28"/>
        </w:rPr>
        <w:t xml:space="preserve">групповых </w:t>
      </w:r>
      <w:r w:rsidRPr="00157131">
        <w:rPr>
          <w:rFonts w:ascii="Times New Roman" w:hAnsi="Times New Roman" w:cs="Times New Roman"/>
          <w:sz w:val="28"/>
          <w:szCs w:val="28"/>
        </w:rPr>
        <w:t>взаимодействий, связанных с принятием решения (передача или бросок</w:t>
      </w:r>
      <w:r w:rsidR="00A10F82" w:rsidRPr="00157131">
        <w:rPr>
          <w:rFonts w:ascii="Times New Roman" w:hAnsi="Times New Roman" w:cs="Times New Roman"/>
          <w:sz w:val="28"/>
          <w:szCs w:val="28"/>
        </w:rPr>
        <w:t xml:space="preserve"> в корзи</w:t>
      </w:r>
      <w:r w:rsidRPr="00157131">
        <w:rPr>
          <w:rFonts w:ascii="Times New Roman" w:hAnsi="Times New Roman" w:cs="Times New Roman"/>
          <w:sz w:val="28"/>
          <w:szCs w:val="28"/>
        </w:rPr>
        <w:t xml:space="preserve">ну; бросок или продолжение взаимодействия; бросок или проход </w:t>
      </w:r>
      <w:r w:rsidR="00A10F82" w:rsidRPr="00157131">
        <w:rPr>
          <w:rFonts w:ascii="Times New Roman" w:hAnsi="Times New Roman" w:cs="Times New Roman"/>
          <w:sz w:val="28"/>
          <w:szCs w:val="28"/>
        </w:rPr>
        <w:t>под щит).</w:t>
      </w:r>
    </w:p>
    <w:p w:rsidR="00A10F82" w:rsidRPr="00157131" w:rsidRDefault="0095195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Групповые действия</w:t>
      </w:r>
      <w:r w:rsidR="00A10F82" w:rsidRPr="00157131">
        <w:rPr>
          <w:rFonts w:ascii="Times New Roman" w:hAnsi="Times New Roman" w:cs="Times New Roman"/>
          <w:sz w:val="28"/>
          <w:szCs w:val="28"/>
        </w:rPr>
        <w:t>. Взаимодейст</w:t>
      </w:r>
      <w:r w:rsidRPr="00157131">
        <w:rPr>
          <w:rFonts w:ascii="Times New Roman" w:hAnsi="Times New Roman" w:cs="Times New Roman"/>
          <w:sz w:val="28"/>
          <w:szCs w:val="28"/>
        </w:rPr>
        <w:t>вия трех игроков «наведение на двух». Применение изученных взаимодействий при быстром</w:t>
      </w:r>
      <w:r w:rsidR="00A10F82" w:rsidRPr="00157131">
        <w:rPr>
          <w:rFonts w:ascii="Times New Roman" w:hAnsi="Times New Roman" w:cs="Times New Roman"/>
          <w:sz w:val="28"/>
          <w:szCs w:val="28"/>
        </w:rPr>
        <w:t xml:space="preserve"> прорыве. Применение комбинаций в ходе изученных систем нападения, на максимальной скорости.</w:t>
      </w:r>
    </w:p>
    <w:p w:rsidR="00A10F82" w:rsidRPr="00157131" w:rsidRDefault="0095195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Командные действия</w:t>
      </w:r>
      <w:r w:rsidR="00A10F82" w:rsidRPr="00157131">
        <w:rPr>
          <w:rFonts w:ascii="Times New Roman" w:hAnsi="Times New Roman" w:cs="Times New Roman"/>
          <w:sz w:val="28"/>
          <w:szCs w:val="28"/>
        </w:rPr>
        <w:t>. Нападение</w:t>
      </w:r>
      <w:r w:rsidRPr="00157131">
        <w:rPr>
          <w:rFonts w:ascii="Times New Roman" w:hAnsi="Times New Roman" w:cs="Times New Roman"/>
          <w:sz w:val="28"/>
          <w:szCs w:val="28"/>
        </w:rPr>
        <w:t xml:space="preserve"> против з</w:t>
      </w:r>
      <w:r w:rsidR="009F5A08" w:rsidRPr="00157131">
        <w:rPr>
          <w:rFonts w:ascii="Times New Roman" w:hAnsi="Times New Roman" w:cs="Times New Roman"/>
          <w:sz w:val="28"/>
          <w:szCs w:val="28"/>
        </w:rPr>
        <w:t xml:space="preserve">онной системы защиты: 1-2-2  и </w:t>
      </w:r>
      <w:r w:rsidRPr="00157131">
        <w:rPr>
          <w:rFonts w:ascii="Times New Roman" w:hAnsi="Times New Roman" w:cs="Times New Roman"/>
          <w:sz w:val="28"/>
          <w:szCs w:val="28"/>
        </w:rPr>
        <w:t xml:space="preserve">1-3-1. Нападение против смешанной системы защиты(3-2). </w:t>
      </w:r>
      <w:r w:rsidR="00A10F82" w:rsidRPr="00157131">
        <w:rPr>
          <w:rFonts w:ascii="Times New Roman" w:hAnsi="Times New Roman" w:cs="Times New Roman"/>
          <w:sz w:val="28"/>
          <w:szCs w:val="28"/>
        </w:rPr>
        <w:t>Нападение против зонного и личного прессинга по всей площадке.</w:t>
      </w:r>
    </w:p>
    <w:p w:rsidR="00A10F82" w:rsidRPr="00157131" w:rsidRDefault="00A10F82" w:rsidP="00903CCE">
      <w:pPr>
        <w:autoSpaceDE w:val="0"/>
        <w:autoSpaceDN w:val="0"/>
        <w:adjustRightInd w:val="0"/>
        <w:spacing w:after="0"/>
        <w:ind w:firstLine="709"/>
        <w:jc w:val="both"/>
        <w:rPr>
          <w:rFonts w:ascii="Times New Roman" w:hAnsi="Times New Roman" w:cs="Times New Roman"/>
          <w:sz w:val="28"/>
          <w:szCs w:val="28"/>
          <w:u w:val="single"/>
        </w:rPr>
      </w:pPr>
      <w:r w:rsidRPr="00157131">
        <w:rPr>
          <w:rFonts w:ascii="Times New Roman" w:hAnsi="Times New Roman" w:cs="Times New Roman"/>
          <w:sz w:val="28"/>
          <w:szCs w:val="28"/>
          <w:u w:val="single"/>
        </w:rPr>
        <w:t>Тактика защиты.</w:t>
      </w:r>
    </w:p>
    <w:p w:rsidR="00A10F82" w:rsidRPr="00157131" w:rsidRDefault="0095195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Индивидуальные действия. Выбор места в защите, с учетом особенности действий и выполняемой функции нападающего. Выбор времени, способов</w:t>
      </w:r>
      <w:r w:rsidR="00A10F82" w:rsidRPr="00157131">
        <w:rPr>
          <w:rFonts w:ascii="Times New Roman" w:hAnsi="Times New Roman" w:cs="Times New Roman"/>
          <w:sz w:val="28"/>
          <w:szCs w:val="28"/>
        </w:rPr>
        <w:t xml:space="preserve"> взаимодействия и их сочетаний, при </w:t>
      </w:r>
      <w:r w:rsidRPr="00157131">
        <w:rPr>
          <w:rFonts w:ascii="Times New Roman" w:hAnsi="Times New Roman" w:cs="Times New Roman"/>
          <w:sz w:val="28"/>
          <w:szCs w:val="28"/>
        </w:rPr>
        <w:t xml:space="preserve">завершающих  действиях нападающих, с учетом игровых </w:t>
      </w:r>
      <w:r w:rsidR="00A10F82" w:rsidRPr="00157131">
        <w:rPr>
          <w:rFonts w:ascii="Times New Roman" w:hAnsi="Times New Roman" w:cs="Times New Roman"/>
          <w:sz w:val="28"/>
          <w:szCs w:val="28"/>
        </w:rPr>
        <w:t>функци</w:t>
      </w:r>
      <w:r w:rsidRPr="00157131">
        <w:rPr>
          <w:rFonts w:ascii="Times New Roman" w:hAnsi="Times New Roman" w:cs="Times New Roman"/>
          <w:sz w:val="28"/>
          <w:szCs w:val="28"/>
        </w:rPr>
        <w:t>й</w:t>
      </w:r>
      <w:r w:rsidR="00A10F82" w:rsidRPr="00157131">
        <w:rPr>
          <w:rFonts w:ascii="Times New Roman" w:hAnsi="Times New Roman" w:cs="Times New Roman"/>
          <w:sz w:val="28"/>
          <w:szCs w:val="28"/>
        </w:rPr>
        <w:t xml:space="preserve"> и применяющихся систем игры.</w:t>
      </w:r>
    </w:p>
    <w:p w:rsidR="00A10F82" w:rsidRPr="00157131" w:rsidRDefault="0095195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Групповые действия. Применение изученных групповых взаимодействий в</w:t>
      </w:r>
      <w:r w:rsidR="00A10F82" w:rsidRPr="00157131">
        <w:rPr>
          <w:rFonts w:ascii="Times New Roman" w:hAnsi="Times New Roman" w:cs="Times New Roman"/>
          <w:sz w:val="28"/>
          <w:szCs w:val="28"/>
        </w:rPr>
        <w:t xml:space="preserve"> условиях зонной и смешанной систем защиты, а также системе личного прессинга, с учетом выполняемых игровых функций.</w:t>
      </w:r>
    </w:p>
    <w:p w:rsidR="00A10F82" w:rsidRPr="00157131" w:rsidRDefault="0095195A"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Командные действия. Применение зонной системы защиты 1-2-2, </w:t>
      </w:r>
      <w:r w:rsidR="00A10F82" w:rsidRPr="00157131">
        <w:rPr>
          <w:rFonts w:ascii="Times New Roman" w:hAnsi="Times New Roman" w:cs="Times New Roman"/>
          <w:sz w:val="28"/>
          <w:szCs w:val="28"/>
        </w:rPr>
        <w:t xml:space="preserve">1-3-1. </w:t>
      </w:r>
    </w:p>
    <w:p w:rsidR="00A10F82" w:rsidRPr="00157131" w:rsidRDefault="00512292" w:rsidP="00903CCE">
      <w:pPr>
        <w:autoSpaceDE w:val="0"/>
        <w:autoSpaceDN w:val="0"/>
        <w:adjustRightInd w:val="0"/>
        <w:spacing w:after="0"/>
        <w:jc w:val="both"/>
        <w:rPr>
          <w:rFonts w:ascii="Times New Roman" w:hAnsi="Times New Roman" w:cs="Times New Roman"/>
          <w:sz w:val="28"/>
          <w:szCs w:val="28"/>
        </w:rPr>
      </w:pPr>
      <w:r w:rsidRPr="00157131">
        <w:rPr>
          <w:rFonts w:ascii="Times New Roman" w:hAnsi="Times New Roman" w:cs="Times New Roman"/>
          <w:sz w:val="28"/>
          <w:szCs w:val="28"/>
        </w:rPr>
        <w:t xml:space="preserve">Применение смешанной системы защиты 3-2. Варианты комбинирования различных систем защиты в ходе игры, в зависимости </w:t>
      </w:r>
      <w:r w:rsidR="00A10F82" w:rsidRPr="00157131">
        <w:rPr>
          <w:rFonts w:ascii="Times New Roman" w:hAnsi="Times New Roman" w:cs="Times New Roman"/>
          <w:sz w:val="28"/>
          <w:szCs w:val="28"/>
        </w:rPr>
        <w:t>от изменения командной тактики нападения соперника.</w:t>
      </w:r>
    </w:p>
    <w:p w:rsidR="00FB20E0" w:rsidRPr="00157131" w:rsidRDefault="00FB20E0" w:rsidP="00903CCE">
      <w:pPr>
        <w:autoSpaceDE w:val="0"/>
        <w:autoSpaceDN w:val="0"/>
        <w:adjustRightInd w:val="0"/>
        <w:spacing w:after="0"/>
        <w:ind w:firstLine="709"/>
        <w:jc w:val="both"/>
        <w:rPr>
          <w:rFonts w:ascii="Times New Roman" w:hAnsi="Times New Roman" w:cs="Times New Roman"/>
          <w:i/>
          <w:sz w:val="28"/>
          <w:szCs w:val="28"/>
        </w:rPr>
      </w:pPr>
    </w:p>
    <w:p w:rsidR="00A10F82" w:rsidRPr="00157131" w:rsidRDefault="00A10F82" w:rsidP="00903CCE">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Интегральная подготовка.</w:t>
      </w:r>
    </w:p>
    <w:p w:rsidR="00A10F82" w:rsidRPr="00157131" w:rsidRDefault="00A10F82" w:rsidP="00903CCE">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Многокра</w:t>
      </w:r>
      <w:r w:rsidR="00512292" w:rsidRPr="00157131">
        <w:rPr>
          <w:rFonts w:ascii="Times New Roman" w:hAnsi="Times New Roman" w:cs="Times New Roman"/>
          <w:sz w:val="28"/>
          <w:szCs w:val="28"/>
        </w:rPr>
        <w:t xml:space="preserve">тное выполнение упражнений технической подготовки с повышенной интенсивностью, с целью развития специальных </w:t>
      </w:r>
      <w:r w:rsidRPr="00157131">
        <w:rPr>
          <w:rFonts w:ascii="Times New Roman" w:hAnsi="Times New Roman" w:cs="Times New Roman"/>
          <w:sz w:val="28"/>
          <w:szCs w:val="28"/>
        </w:rPr>
        <w:t xml:space="preserve">физических </w:t>
      </w:r>
      <w:r w:rsidR="00512292" w:rsidRPr="00157131">
        <w:rPr>
          <w:rFonts w:ascii="Times New Roman" w:hAnsi="Times New Roman" w:cs="Times New Roman"/>
          <w:sz w:val="28"/>
          <w:szCs w:val="28"/>
        </w:rPr>
        <w:t xml:space="preserve">качеств. Упражнения на переключения в выполнении технических </w:t>
      </w:r>
      <w:r w:rsidRPr="00157131">
        <w:rPr>
          <w:rFonts w:ascii="Times New Roman" w:hAnsi="Times New Roman" w:cs="Times New Roman"/>
          <w:sz w:val="28"/>
          <w:szCs w:val="28"/>
        </w:rPr>
        <w:t xml:space="preserve">приемов </w:t>
      </w:r>
      <w:r w:rsidR="00512292" w:rsidRPr="00157131">
        <w:rPr>
          <w:rFonts w:ascii="Times New Roman" w:hAnsi="Times New Roman" w:cs="Times New Roman"/>
          <w:sz w:val="28"/>
          <w:szCs w:val="28"/>
        </w:rPr>
        <w:t xml:space="preserve">нападения и защиты повышенной интенсивности и дозировки, с </w:t>
      </w:r>
      <w:r w:rsidRPr="00157131">
        <w:rPr>
          <w:rFonts w:ascii="Times New Roman" w:hAnsi="Times New Roman" w:cs="Times New Roman"/>
          <w:sz w:val="28"/>
          <w:szCs w:val="28"/>
        </w:rPr>
        <w:t xml:space="preserve">целью </w:t>
      </w:r>
      <w:r w:rsidR="00512292" w:rsidRPr="00157131">
        <w:rPr>
          <w:rFonts w:ascii="Times New Roman" w:hAnsi="Times New Roman" w:cs="Times New Roman"/>
          <w:sz w:val="28"/>
          <w:szCs w:val="28"/>
        </w:rPr>
        <w:t>совершенствования навыков технических приемов и развития</w:t>
      </w:r>
      <w:r w:rsidRPr="00157131">
        <w:rPr>
          <w:rFonts w:ascii="Times New Roman" w:hAnsi="Times New Roman" w:cs="Times New Roman"/>
          <w:sz w:val="28"/>
          <w:szCs w:val="28"/>
        </w:rPr>
        <w:t xml:space="preserve"> специальных </w:t>
      </w:r>
      <w:r w:rsidR="00512292" w:rsidRPr="00157131">
        <w:rPr>
          <w:rFonts w:ascii="Times New Roman" w:hAnsi="Times New Roman" w:cs="Times New Roman"/>
          <w:sz w:val="28"/>
          <w:szCs w:val="28"/>
        </w:rPr>
        <w:t xml:space="preserve">качеств баскетболиста. Упражнения на переключения в выполнении </w:t>
      </w:r>
      <w:r w:rsidR="00512292" w:rsidRPr="00157131">
        <w:rPr>
          <w:rFonts w:ascii="Times New Roman" w:hAnsi="Times New Roman" w:cs="Times New Roman"/>
          <w:sz w:val="28"/>
          <w:szCs w:val="28"/>
        </w:rPr>
        <w:lastRenderedPageBreak/>
        <w:t xml:space="preserve">тактических действий в нападении и </w:t>
      </w:r>
      <w:r w:rsidRPr="00157131">
        <w:rPr>
          <w:rFonts w:ascii="Times New Roman" w:hAnsi="Times New Roman" w:cs="Times New Roman"/>
          <w:sz w:val="28"/>
          <w:szCs w:val="28"/>
        </w:rPr>
        <w:t xml:space="preserve">защите </w:t>
      </w:r>
      <w:r w:rsidR="00512292" w:rsidRPr="00157131">
        <w:rPr>
          <w:rFonts w:ascii="Times New Roman" w:hAnsi="Times New Roman" w:cs="Times New Roman"/>
          <w:sz w:val="28"/>
          <w:szCs w:val="28"/>
        </w:rPr>
        <w:t xml:space="preserve">повышенной интенсивности </w:t>
      </w:r>
      <w:r w:rsidRPr="00157131">
        <w:rPr>
          <w:rFonts w:ascii="Times New Roman" w:hAnsi="Times New Roman" w:cs="Times New Roman"/>
          <w:sz w:val="28"/>
          <w:szCs w:val="28"/>
        </w:rPr>
        <w:t>и</w:t>
      </w:r>
      <w:r w:rsidR="00DA3495" w:rsidRPr="00157131">
        <w:rPr>
          <w:rFonts w:ascii="Times New Roman" w:hAnsi="Times New Roman" w:cs="Times New Roman"/>
          <w:sz w:val="28"/>
          <w:szCs w:val="28"/>
        </w:rPr>
        <w:t xml:space="preserve"> </w:t>
      </w:r>
      <w:r w:rsidRPr="00157131">
        <w:rPr>
          <w:rFonts w:ascii="Times New Roman" w:hAnsi="Times New Roman" w:cs="Times New Roman"/>
          <w:sz w:val="28"/>
          <w:szCs w:val="28"/>
        </w:rPr>
        <w:t xml:space="preserve">дозировки, </w:t>
      </w:r>
      <w:r w:rsidR="00512292" w:rsidRPr="00157131">
        <w:rPr>
          <w:rFonts w:ascii="Times New Roman" w:hAnsi="Times New Roman" w:cs="Times New Roman"/>
          <w:sz w:val="28"/>
          <w:szCs w:val="28"/>
        </w:rPr>
        <w:t xml:space="preserve">с целью совершенствования </w:t>
      </w:r>
      <w:r w:rsidRPr="00157131">
        <w:rPr>
          <w:rFonts w:ascii="Times New Roman" w:hAnsi="Times New Roman" w:cs="Times New Roman"/>
          <w:sz w:val="28"/>
          <w:szCs w:val="28"/>
        </w:rPr>
        <w:t xml:space="preserve">навыков </w:t>
      </w:r>
      <w:r w:rsidR="00512292" w:rsidRPr="00157131">
        <w:rPr>
          <w:rFonts w:ascii="Times New Roman" w:hAnsi="Times New Roman" w:cs="Times New Roman"/>
          <w:sz w:val="28"/>
          <w:szCs w:val="28"/>
        </w:rPr>
        <w:t>тактических</w:t>
      </w:r>
      <w:r w:rsidRPr="00157131">
        <w:rPr>
          <w:rFonts w:ascii="Times New Roman" w:hAnsi="Times New Roman" w:cs="Times New Roman"/>
          <w:sz w:val="28"/>
          <w:szCs w:val="28"/>
        </w:rPr>
        <w:t xml:space="preserve"> действий, технических</w:t>
      </w:r>
      <w:r w:rsidR="00512292" w:rsidRPr="00157131">
        <w:rPr>
          <w:rFonts w:ascii="Times New Roman" w:hAnsi="Times New Roman" w:cs="Times New Roman"/>
          <w:sz w:val="28"/>
          <w:szCs w:val="28"/>
        </w:rPr>
        <w:t xml:space="preserve"> приемов и специальных качеств. </w:t>
      </w:r>
      <w:r w:rsidR="00B65476" w:rsidRPr="00157131">
        <w:rPr>
          <w:rFonts w:ascii="Times New Roman" w:hAnsi="Times New Roman" w:cs="Times New Roman"/>
          <w:sz w:val="28"/>
          <w:szCs w:val="28"/>
        </w:rPr>
        <w:t>Тренировочные</w:t>
      </w:r>
      <w:r w:rsidR="00512292" w:rsidRPr="00157131">
        <w:rPr>
          <w:rFonts w:ascii="Times New Roman" w:hAnsi="Times New Roman" w:cs="Times New Roman"/>
          <w:sz w:val="28"/>
          <w:szCs w:val="28"/>
        </w:rPr>
        <w:t xml:space="preserve"> игры с включением заданий по технике и </w:t>
      </w:r>
      <w:r w:rsidRPr="00157131">
        <w:rPr>
          <w:rFonts w:ascii="Times New Roman" w:hAnsi="Times New Roman" w:cs="Times New Roman"/>
          <w:sz w:val="28"/>
          <w:szCs w:val="28"/>
        </w:rPr>
        <w:t xml:space="preserve">тактике </w:t>
      </w:r>
      <w:r w:rsidR="00512292" w:rsidRPr="00157131">
        <w:rPr>
          <w:rFonts w:ascii="Times New Roman" w:hAnsi="Times New Roman" w:cs="Times New Roman"/>
          <w:sz w:val="28"/>
          <w:szCs w:val="28"/>
        </w:rPr>
        <w:t>в объеме программы данного</w:t>
      </w:r>
      <w:r w:rsidRPr="00157131">
        <w:rPr>
          <w:rFonts w:ascii="Times New Roman" w:hAnsi="Times New Roman" w:cs="Times New Roman"/>
          <w:sz w:val="28"/>
          <w:szCs w:val="28"/>
        </w:rPr>
        <w:t xml:space="preserve"> года </w:t>
      </w:r>
      <w:r w:rsidR="008A0D3E" w:rsidRPr="00157131">
        <w:rPr>
          <w:rFonts w:ascii="Times New Roman" w:hAnsi="Times New Roman" w:cs="Times New Roman"/>
          <w:sz w:val="28"/>
          <w:szCs w:val="28"/>
        </w:rPr>
        <w:t>спортивной подготовки</w:t>
      </w:r>
      <w:r w:rsidRPr="00157131">
        <w:rPr>
          <w:rFonts w:ascii="Times New Roman" w:hAnsi="Times New Roman" w:cs="Times New Roman"/>
          <w:sz w:val="28"/>
          <w:szCs w:val="28"/>
        </w:rPr>
        <w:t xml:space="preserve">, направленные на выбор действий в защите и нападении, в зависимости  от сложившейся игровой обстановки. Выполнение </w:t>
      </w:r>
      <w:r w:rsidR="00512292" w:rsidRPr="00157131">
        <w:rPr>
          <w:rFonts w:ascii="Times New Roman" w:hAnsi="Times New Roman" w:cs="Times New Roman"/>
          <w:sz w:val="28"/>
          <w:szCs w:val="28"/>
        </w:rPr>
        <w:t xml:space="preserve">установок на игру с целью устранения недостатков, выявленных </w:t>
      </w:r>
      <w:r w:rsidRPr="00157131">
        <w:rPr>
          <w:rFonts w:ascii="Times New Roman" w:hAnsi="Times New Roman" w:cs="Times New Roman"/>
          <w:sz w:val="28"/>
          <w:szCs w:val="28"/>
        </w:rPr>
        <w:t>в результате анализа контро</w:t>
      </w:r>
      <w:r w:rsidR="00512292" w:rsidRPr="00157131">
        <w:rPr>
          <w:rFonts w:ascii="Times New Roman" w:hAnsi="Times New Roman" w:cs="Times New Roman"/>
          <w:sz w:val="28"/>
          <w:szCs w:val="28"/>
        </w:rPr>
        <w:t xml:space="preserve">льных игр и официальных встреч. Календарные игры. </w:t>
      </w:r>
      <w:r w:rsidRPr="00157131">
        <w:rPr>
          <w:rFonts w:ascii="Times New Roman" w:hAnsi="Times New Roman" w:cs="Times New Roman"/>
          <w:sz w:val="28"/>
          <w:szCs w:val="28"/>
        </w:rPr>
        <w:t>Р</w:t>
      </w:r>
      <w:r w:rsidR="00512292" w:rsidRPr="00157131">
        <w:rPr>
          <w:rFonts w:ascii="Times New Roman" w:hAnsi="Times New Roman" w:cs="Times New Roman"/>
          <w:sz w:val="28"/>
          <w:szCs w:val="28"/>
        </w:rPr>
        <w:t>асширение игровой</w:t>
      </w:r>
      <w:r w:rsidRPr="00157131">
        <w:rPr>
          <w:rFonts w:ascii="Times New Roman" w:hAnsi="Times New Roman" w:cs="Times New Roman"/>
          <w:sz w:val="28"/>
          <w:szCs w:val="28"/>
        </w:rPr>
        <w:t xml:space="preserve"> практики. </w:t>
      </w:r>
      <w:r w:rsidR="00512292" w:rsidRPr="00157131">
        <w:rPr>
          <w:rFonts w:ascii="Times New Roman" w:hAnsi="Times New Roman" w:cs="Times New Roman"/>
          <w:sz w:val="28"/>
          <w:szCs w:val="28"/>
        </w:rPr>
        <w:t xml:space="preserve">Установка на </w:t>
      </w:r>
      <w:r w:rsidRPr="00157131">
        <w:rPr>
          <w:rFonts w:ascii="Times New Roman" w:hAnsi="Times New Roman" w:cs="Times New Roman"/>
          <w:sz w:val="28"/>
          <w:szCs w:val="28"/>
        </w:rPr>
        <w:t xml:space="preserve">игру. </w:t>
      </w:r>
      <w:r w:rsidR="00512292" w:rsidRPr="00157131">
        <w:rPr>
          <w:rFonts w:ascii="Times New Roman" w:hAnsi="Times New Roman" w:cs="Times New Roman"/>
          <w:sz w:val="28"/>
          <w:szCs w:val="28"/>
        </w:rPr>
        <w:t>Разбор игр. Отражение в заданиях, в</w:t>
      </w:r>
      <w:r w:rsidR="00502EA6" w:rsidRPr="00157131">
        <w:rPr>
          <w:rFonts w:ascii="Times New Roman" w:hAnsi="Times New Roman" w:cs="Times New Roman"/>
          <w:sz w:val="28"/>
          <w:szCs w:val="28"/>
        </w:rPr>
        <w:t xml:space="preserve"> </w:t>
      </w:r>
      <w:r w:rsidR="00512292" w:rsidRPr="00157131">
        <w:rPr>
          <w:rFonts w:ascii="Times New Roman" w:hAnsi="Times New Roman" w:cs="Times New Roman"/>
          <w:sz w:val="28"/>
          <w:szCs w:val="28"/>
        </w:rPr>
        <w:t xml:space="preserve">тренировочных играх результатов </w:t>
      </w:r>
      <w:r w:rsidRPr="00157131">
        <w:rPr>
          <w:rFonts w:ascii="Times New Roman" w:hAnsi="Times New Roman" w:cs="Times New Roman"/>
          <w:sz w:val="28"/>
          <w:szCs w:val="28"/>
        </w:rPr>
        <w:t>анализа календарных игр.</w:t>
      </w:r>
    </w:p>
    <w:p w:rsidR="00FB20E0" w:rsidRPr="00157131" w:rsidRDefault="00FB20E0" w:rsidP="00512292">
      <w:pPr>
        <w:autoSpaceDE w:val="0"/>
        <w:autoSpaceDN w:val="0"/>
        <w:adjustRightInd w:val="0"/>
        <w:spacing w:after="0" w:line="240" w:lineRule="auto"/>
        <w:ind w:firstLine="709"/>
        <w:jc w:val="center"/>
        <w:rPr>
          <w:rFonts w:ascii="Times New Roman" w:hAnsi="Times New Roman" w:cs="Times New Roman"/>
          <w:b/>
          <w:sz w:val="28"/>
          <w:szCs w:val="28"/>
        </w:rPr>
      </w:pPr>
    </w:p>
    <w:p w:rsidR="00A10F82" w:rsidRPr="00157131" w:rsidRDefault="0053541C" w:rsidP="00512292">
      <w:pPr>
        <w:autoSpaceDE w:val="0"/>
        <w:autoSpaceDN w:val="0"/>
        <w:adjustRightInd w:val="0"/>
        <w:spacing w:after="0" w:line="240" w:lineRule="auto"/>
        <w:ind w:firstLine="709"/>
        <w:jc w:val="center"/>
        <w:rPr>
          <w:rFonts w:ascii="Times New Roman" w:hAnsi="Times New Roman" w:cs="Times New Roman"/>
          <w:b/>
          <w:sz w:val="28"/>
          <w:szCs w:val="28"/>
        </w:rPr>
      </w:pPr>
      <w:r w:rsidRPr="00157131">
        <w:rPr>
          <w:rFonts w:ascii="Times New Roman" w:hAnsi="Times New Roman" w:cs="Times New Roman"/>
          <w:b/>
          <w:sz w:val="28"/>
          <w:szCs w:val="28"/>
        </w:rPr>
        <w:t>Этап совершенствования спортивного мастерства и высшего спортивного мастерства</w:t>
      </w:r>
      <w:r w:rsidR="00A10F82" w:rsidRPr="00157131">
        <w:rPr>
          <w:rFonts w:ascii="Times New Roman" w:hAnsi="Times New Roman" w:cs="Times New Roman"/>
          <w:b/>
          <w:sz w:val="28"/>
          <w:szCs w:val="28"/>
        </w:rPr>
        <w:t>.</w:t>
      </w:r>
    </w:p>
    <w:p w:rsidR="00A10F82" w:rsidRPr="00157131" w:rsidRDefault="00A10F82"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Задачи </w:t>
      </w:r>
      <w:r w:rsidR="00512292" w:rsidRPr="00157131">
        <w:rPr>
          <w:rFonts w:ascii="Times New Roman" w:hAnsi="Times New Roman" w:cs="Times New Roman"/>
          <w:sz w:val="28"/>
          <w:szCs w:val="28"/>
        </w:rPr>
        <w:t>тренировочного</w:t>
      </w:r>
      <w:r w:rsidR="0053541C" w:rsidRPr="00157131">
        <w:rPr>
          <w:rFonts w:ascii="Times New Roman" w:hAnsi="Times New Roman" w:cs="Times New Roman"/>
          <w:sz w:val="28"/>
          <w:szCs w:val="28"/>
        </w:rPr>
        <w:t xml:space="preserve"> </w:t>
      </w:r>
      <w:r w:rsidRPr="00157131">
        <w:rPr>
          <w:rFonts w:ascii="Times New Roman" w:hAnsi="Times New Roman" w:cs="Times New Roman"/>
          <w:sz w:val="28"/>
          <w:szCs w:val="28"/>
        </w:rPr>
        <w:t xml:space="preserve">процесса: </w:t>
      </w:r>
    </w:p>
    <w:p w:rsidR="00A10F82" w:rsidRPr="00157131" w:rsidRDefault="0053541C"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w:t>
      </w:r>
      <w:r w:rsidR="00A10F82" w:rsidRPr="00157131">
        <w:rPr>
          <w:rFonts w:ascii="Times New Roman" w:hAnsi="Times New Roman" w:cs="Times New Roman"/>
          <w:sz w:val="28"/>
          <w:szCs w:val="28"/>
        </w:rPr>
        <w:t xml:space="preserve">  сохранение уровня развития физических способностей;</w:t>
      </w:r>
    </w:p>
    <w:p w:rsidR="00A10F82" w:rsidRPr="00157131" w:rsidRDefault="0053541C"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w:t>
      </w:r>
      <w:r w:rsidR="00A10F82" w:rsidRPr="00157131">
        <w:rPr>
          <w:rFonts w:ascii="Times New Roman" w:hAnsi="Times New Roman" w:cs="Times New Roman"/>
          <w:sz w:val="28"/>
          <w:szCs w:val="28"/>
        </w:rPr>
        <w:t xml:space="preserve">  совершенствование  физической  подго</w:t>
      </w:r>
      <w:r w:rsidR="00512292" w:rsidRPr="00157131">
        <w:rPr>
          <w:rFonts w:ascii="Times New Roman" w:hAnsi="Times New Roman" w:cs="Times New Roman"/>
          <w:sz w:val="28"/>
          <w:szCs w:val="28"/>
        </w:rPr>
        <w:t xml:space="preserve">товленности, направленной на </w:t>
      </w:r>
      <w:r w:rsidR="00A10F82" w:rsidRPr="00157131">
        <w:rPr>
          <w:rFonts w:ascii="Times New Roman" w:hAnsi="Times New Roman" w:cs="Times New Roman"/>
          <w:sz w:val="28"/>
          <w:szCs w:val="28"/>
        </w:rPr>
        <w:t>развитие</w:t>
      </w:r>
      <w:r w:rsidR="00512292" w:rsidRPr="00157131">
        <w:rPr>
          <w:rFonts w:ascii="Times New Roman" w:hAnsi="Times New Roman" w:cs="Times New Roman"/>
          <w:sz w:val="28"/>
          <w:szCs w:val="28"/>
        </w:rPr>
        <w:t>;</w:t>
      </w:r>
    </w:p>
    <w:p w:rsidR="00A10F82" w:rsidRPr="00157131" w:rsidRDefault="0053541C"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w:t>
      </w:r>
      <w:r w:rsidR="00A10F82" w:rsidRPr="00157131">
        <w:rPr>
          <w:rFonts w:ascii="Times New Roman" w:hAnsi="Times New Roman" w:cs="Times New Roman"/>
          <w:sz w:val="28"/>
          <w:szCs w:val="28"/>
        </w:rPr>
        <w:t xml:space="preserve">  специальных физических качеств;</w:t>
      </w:r>
    </w:p>
    <w:p w:rsidR="00A10F82" w:rsidRPr="00157131" w:rsidRDefault="0053541C"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w:t>
      </w:r>
      <w:r w:rsidR="00A10F82" w:rsidRPr="00157131">
        <w:rPr>
          <w:rFonts w:ascii="Times New Roman" w:hAnsi="Times New Roman" w:cs="Times New Roman"/>
          <w:sz w:val="28"/>
          <w:szCs w:val="28"/>
        </w:rPr>
        <w:t xml:space="preserve">  совершенствование технических приемов;</w:t>
      </w:r>
    </w:p>
    <w:p w:rsidR="00A10F82" w:rsidRPr="00157131" w:rsidRDefault="0053541C"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w:t>
      </w:r>
      <w:r w:rsidR="00A10F82" w:rsidRPr="00157131">
        <w:rPr>
          <w:rFonts w:ascii="Times New Roman" w:hAnsi="Times New Roman" w:cs="Times New Roman"/>
          <w:sz w:val="28"/>
          <w:szCs w:val="28"/>
        </w:rPr>
        <w:t xml:space="preserve">  совершенствовани</w:t>
      </w:r>
      <w:r w:rsidR="00512292" w:rsidRPr="00157131">
        <w:rPr>
          <w:rFonts w:ascii="Times New Roman" w:hAnsi="Times New Roman" w:cs="Times New Roman"/>
          <w:sz w:val="28"/>
          <w:szCs w:val="28"/>
        </w:rPr>
        <w:t xml:space="preserve">е тактических взаимодействий игроков в изученных </w:t>
      </w:r>
      <w:r w:rsidR="00A10F82" w:rsidRPr="00157131">
        <w:rPr>
          <w:rFonts w:ascii="Times New Roman" w:hAnsi="Times New Roman" w:cs="Times New Roman"/>
          <w:sz w:val="28"/>
          <w:szCs w:val="28"/>
        </w:rPr>
        <w:t>системах</w:t>
      </w:r>
      <w:r w:rsidR="00512292" w:rsidRPr="00157131">
        <w:rPr>
          <w:rFonts w:ascii="Times New Roman" w:hAnsi="Times New Roman" w:cs="Times New Roman"/>
          <w:sz w:val="28"/>
          <w:szCs w:val="28"/>
        </w:rPr>
        <w:t>;</w:t>
      </w:r>
    </w:p>
    <w:p w:rsidR="00A10F82" w:rsidRPr="00157131" w:rsidRDefault="0053541C"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w:t>
      </w:r>
      <w:r w:rsidR="00A10F82" w:rsidRPr="00157131">
        <w:rPr>
          <w:rFonts w:ascii="Times New Roman" w:hAnsi="Times New Roman" w:cs="Times New Roman"/>
          <w:sz w:val="28"/>
          <w:szCs w:val="28"/>
        </w:rPr>
        <w:t xml:space="preserve">  нападения и защиты;</w:t>
      </w:r>
    </w:p>
    <w:p w:rsidR="00A10F82" w:rsidRPr="00157131" w:rsidRDefault="0053541C"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w:t>
      </w:r>
      <w:r w:rsidR="00512292" w:rsidRPr="00157131">
        <w:rPr>
          <w:rFonts w:ascii="Times New Roman" w:hAnsi="Times New Roman" w:cs="Times New Roman"/>
          <w:sz w:val="28"/>
          <w:szCs w:val="28"/>
        </w:rPr>
        <w:t xml:space="preserve">  индивидуализация подготовки </w:t>
      </w:r>
      <w:r w:rsidRPr="00157131">
        <w:rPr>
          <w:rFonts w:ascii="Times New Roman" w:hAnsi="Times New Roman" w:cs="Times New Roman"/>
          <w:sz w:val="28"/>
          <w:szCs w:val="28"/>
        </w:rPr>
        <w:t>спортсменов</w:t>
      </w:r>
      <w:r w:rsidR="00512292" w:rsidRPr="00157131">
        <w:rPr>
          <w:rFonts w:ascii="Times New Roman" w:hAnsi="Times New Roman" w:cs="Times New Roman"/>
          <w:sz w:val="28"/>
          <w:szCs w:val="28"/>
        </w:rPr>
        <w:t xml:space="preserve"> в соответствии с амплуа </w:t>
      </w:r>
      <w:r w:rsidR="00A10F82" w:rsidRPr="00157131">
        <w:rPr>
          <w:rFonts w:ascii="Times New Roman" w:hAnsi="Times New Roman" w:cs="Times New Roman"/>
          <w:sz w:val="28"/>
          <w:szCs w:val="28"/>
        </w:rPr>
        <w:t>игрока;</w:t>
      </w:r>
    </w:p>
    <w:p w:rsidR="00A10F82" w:rsidRPr="00157131" w:rsidRDefault="0053541C"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w:t>
      </w:r>
      <w:r w:rsidR="00512292" w:rsidRPr="00157131">
        <w:rPr>
          <w:rFonts w:ascii="Times New Roman" w:hAnsi="Times New Roman" w:cs="Times New Roman"/>
          <w:sz w:val="28"/>
          <w:szCs w:val="28"/>
        </w:rPr>
        <w:t xml:space="preserve"> </w:t>
      </w:r>
      <w:r w:rsidR="00A10F82" w:rsidRPr="00157131">
        <w:rPr>
          <w:rFonts w:ascii="Times New Roman" w:hAnsi="Times New Roman" w:cs="Times New Roman"/>
          <w:sz w:val="28"/>
          <w:szCs w:val="28"/>
        </w:rPr>
        <w:t>совершенствование морально-волевых качеств в условиях ответственных соревнований;</w:t>
      </w:r>
    </w:p>
    <w:p w:rsidR="00A10F82" w:rsidRPr="00157131" w:rsidRDefault="0053541C"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w:t>
      </w:r>
      <w:r w:rsidR="00A10F82" w:rsidRPr="00157131">
        <w:rPr>
          <w:rFonts w:ascii="Times New Roman" w:hAnsi="Times New Roman" w:cs="Times New Roman"/>
          <w:sz w:val="28"/>
          <w:szCs w:val="28"/>
        </w:rPr>
        <w:t xml:space="preserve"> завершение формирования команды;</w:t>
      </w:r>
    </w:p>
    <w:p w:rsidR="00A10F82" w:rsidRPr="00157131" w:rsidRDefault="0053541C"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w:t>
      </w:r>
      <w:r w:rsidR="00A10F82" w:rsidRPr="00157131">
        <w:rPr>
          <w:rFonts w:ascii="Times New Roman" w:hAnsi="Times New Roman" w:cs="Times New Roman"/>
          <w:sz w:val="28"/>
          <w:szCs w:val="28"/>
        </w:rPr>
        <w:t xml:space="preserve">  выполнение классификационных требований;</w:t>
      </w:r>
    </w:p>
    <w:p w:rsidR="00A10F82" w:rsidRPr="00157131" w:rsidRDefault="0053541C"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w:t>
      </w:r>
      <w:r w:rsidR="00A10F82" w:rsidRPr="00157131">
        <w:rPr>
          <w:rFonts w:ascii="Times New Roman" w:hAnsi="Times New Roman" w:cs="Times New Roman"/>
          <w:sz w:val="28"/>
          <w:szCs w:val="28"/>
        </w:rPr>
        <w:t xml:space="preserve">  судейство на соревнованиях районного и городского значения.</w:t>
      </w:r>
    </w:p>
    <w:p w:rsidR="00A10F82" w:rsidRPr="00157131" w:rsidRDefault="00A10F82" w:rsidP="0053541C">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 xml:space="preserve">Общефизическая подготовка. </w:t>
      </w:r>
    </w:p>
    <w:p w:rsidR="00A10F82" w:rsidRPr="00157131" w:rsidRDefault="00FB20E0"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Девушки</w:t>
      </w:r>
      <w:r w:rsidR="00512292" w:rsidRPr="00157131">
        <w:rPr>
          <w:rFonts w:ascii="Times New Roman" w:hAnsi="Times New Roman" w:cs="Times New Roman"/>
          <w:sz w:val="28"/>
          <w:szCs w:val="28"/>
          <w:u w:val="single"/>
        </w:rPr>
        <w:t>.</w:t>
      </w:r>
      <w:r w:rsidR="00512292" w:rsidRPr="00157131">
        <w:rPr>
          <w:rFonts w:ascii="Times New Roman" w:hAnsi="Times New Roman" w:cs="Times New Roman"/>
          <w:sz w:val="28"/>
          <w:szCs w:val="28"/>
        </w:rPr>
        <w:t xml:space="preserve">  Сохранение уровня развития </w:t>
      </w:r>
      <w:r w:rsidR="00A10F82" w:rsidRPr="00157131">
        <w:rPr>
          <w:rFonts w:ascii="Times New Roman" w:hAnsi="Times New Roman" w:cs="Times New Roman"/>
          <w:sz w:val="28"/>
          <w:szCs w:val="28"/>
        </w:rPr>
        <w:t xml:space="preserve">скоростных </w:t>
      </w:r>
      <w:r w:rsidR="00512292" w:rsidRPr="00157131">
        <w:rPr>
          <w:rFonts w:ascii="Times New Roman" w:hAnsi="Times New Roman" w:cs="Times New Roman"/>
          <w:sz w:val="28"/>
          <w:szCs w:val="28"/>
        </w:rPr>
        <w:t xml:space="preserve">способностей, скоростно-силовых качеств, ловкости. Совершенствование </w:t>
      </w:r>
      <w:r w:rsidR="00A10F82" w:rsidRPr="00157131">
        <w:rPr>
          <w:rFonts w:ascii="Times New Roman" w:hAnsi="Times New Roman" w:cs="Times New Roman"/>
          <w:sz w:val="28"/>
          <w:szCs w:val="28"/>
        </w:rPr>
        <w:t xml:space="preserve">координации </w:t>
      </w:r>
      <w:r w:rsidR="00512292" w:rsidRPr="00157131">
        <w:rPr>
          <w:rFonts w:ascii="Times New Roman" w:hAnsi="Times New Roman" w:cs="Times New Roman"/>
          <w:sz w:val="28"/>
          <w:szCs w:val="28"/>
        </w:rPr>
        <w:t xml:space="preserve">движений, силовых способностей, быстроты, скоростной </w:t>
      </w:r>
      <w:r w:rsidR="00A10F82" w:rsidRPr="00157131">
        <w:rPr>
          <w:rFonts w:ascii="Times New Roman" w:hAnsi="Times New Roman" w:cs="Times New Roman"/>
          <w:sz w:val="28"/>
          <w:szCs w:val="28"/>
        </w:rPr>
        <w:t>выносливости, «взрывной» силы.</w:t>
      </w:r>
    </w:p>
    <w:p w:rsidR="00A10F82" w:rsidRPr="00157131" w:rsidRDefault="00FB20E0"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u w:val="single"/>
        </w:rPr>
        <w:t>Юноши</w:t>
      </w:r>
      <w:r w:rsidR="00512292" w:rsidRPr="00157131">
        <w:rPr>
          <w:rFonts w:ascii="Times New Roman" w:hAnsi="Times New Roman" w:cs="Times New Roman"/>
          <w:sz w:val="28"/>
          <w:szCs w:val="28"/>
        </w:rPr>
        <w:t xml:space="preserve">.  Сохранение уровня развития скоростных способностей, скоростной </w:t>
      </w:r>
      <w:r w:rsidR="00A10F82" w:rsidRPr="00157131">
        <w:rPr>
          <w:rFonts w:ascii="Times New Roman" w:hAnsi="Times New Roman" w:cs="Times New Roman"/>
          <w:sz w:val="28"/>
          <w:szCs w:val="28"/>
        </w:rPr>
        <w:t>в</w:t>
      </w:r>
      <w:r w:rsidR="00512292" w:rsidRPr="00157131">
        <w:rPr>
          <w:rFonts w:ascii="Times New Roman" w:hAnsi="Times New Roman" w:cs="Times New Roman"/>
          <w:sz w:val="28"/>
          <w:szCs w:val="28"/>
        </w:rPr>
        <w:t xml:space="preserve">ыносливости. </w:t>
      </w:r>
      <w:r w:rsidR="00A10F82" w:rsidRPr="00157131">
        <w:rPr>
          <w:rFonts w:ascii="Times New Roman" w:hAnsi="Times New Roman" w:cs="Times New Roman"/>
          <w:sz w:val="28"/>
          <w:szCs w:val="28"/>
        </w:rPr>
        <w:t xml:space="preserve">Совершенствование </w:t>
      </w:r>
      <w:r w:rsidR="00512292" w:rsidRPr="00157131">
        <w:rPr>
          <w:rFonts w:ascii="Times New Roman" w:hAnsi="Times New Roman" w:cs="Times New Roman"/>
          <w:sz w:val="28"/>
          <w:szCs w:val="28"/>
        </w:rPr>
        <w:t>силы, быстроты,</w:t>
      </w:r>
      <w:r w:rsidR="00A10F82" w:rsidRPr="00157131">
        <w:rPr>
          <w:rFonts w:ascii="Times New Roman" w:hAnsi="Times New Roman" w:cs="Times New Roman"/>
          <w:sz w:val="28"/>
          <w:szCs w:val="28"/>
        </w:rPr>
        <w:t xml:space="preserve"> ловкости, скоростно-силовых качеств, «взрывной» силы.</w:t>
      </w:r>
    </w:p>
    <w:p w:rsidR="00A10F82" w:rsidRPr="00157131" w:rsidRDefault="00A10F82" w:rsidP="0053541C">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 xml:space="preserve">Специальная подготовка. </w:t>
      </w:r>
    </w:p>
    <w:p w:rsidR="00A10F82" w:rsidRPr="00157131" w:rsidRDefault="00512292"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lastRenderedPageBreak/>
        <w:t>Все технико-тактические действия выполняются на высокой скорости, с активным противодействием соперника. В</w:t>
      </w:r>
      <w:r w:rsidR="00A10F82" w:rsidRPr="00157131">
        <w:rPr>
          <w:rFonts w:ascii="Times New Roman" w:hAnsi="Times New Roman" w:cs="Times New Roman"/>
          <w:sz w:val="28"/>
          <w:szCs w:val="28"/>
        </w:rPr>
        <w:t xml:space="preserve"> тактич</w:t>
      </w:r>
      <w:r w:rsidRPr="00157131">
        <w:rPr>
          <w:rFonts w:ascii="Times New Roman" w:hAnsi="Times New Roman" w:cs="Times New Roman"/>
          <w:sz w:val="28"/>
          <w:szCs w:val="28"/>
        </w:rPr>
        <w:t xml:space="preserve">еских </w:t>
      </w:r>
      <w:r w:rsidR="00A10F82" w:rsidRPr="00157131">
        <w:rPr>
          <w:rFonts w:ascii="Times New Roman" w:hAnsi="Times New Roman" w:cs="Times New Roman"/>
          <w:sz w:val="28"/>
          <w:szCs w:val="28"/>
        </w:rPr>
        <w:t xml:space="preserve">взаимодействиях </w:t>
      </w:r>
      <w:r w:rsidRPr="00157131">
        <w:rPr>
          <w:rFonts w:ascii="Times New Roman" w:hAnsi="Times New Roman" w:cs="Times New Roman"/>
          <w:sz w:val="28"/>
          <w:szCs w:val="28"/>
        </w:rPr>
        <w:t>игроков используются</w:t>
      </w:r>
      <w:r w:rsidR="00A10F82" w:rsidRPr="00157131">
        <w:rPr>
          <w:rFonts w:ascii="Times New Roman" w:hAnsi="Times New Roman" w:cs="Times New Roman"/>
          <w:sz w:val="28"/>
          <w:szCs w:val="28"/>
        </w:rPr>
        <w:t xml:space="preserve"> неожиданные и скрытые виды передач. В упражнениях </w:t>
      </w:r>
      <w:r w:rsidRPr="00157131">
        <w:rPr>
          <w:rFonts w:ascii="Times New Roman" w:hAnsi="Times New Roman" w:cs="Times New Roman"/>
          <w:sz w:val="28"/>
          <w:szCs w:val="28"/>
        </w:rPr>
        <w:t xml:space="preserve">для совершенствования владения мячом включаются упражнения в жонглировании и вращении, особое внимание уделяется </w:t>
      </w:r>
      <w:r w:rsidR="00A10F82" w:rsidRPr="00157131">
        <w:rPr>
          <w:rFonts w:ascii="Times New Roman" w:hAnsi="Times New Roman" w:cs="Times New Roman"/>
          <w:sz w:val="28"/>
          <w:szCs w:val="28"/>
        </w:rPr>
        <w:t xml:space="preserve">скоростному дриблингу и финтам. </w:t>
      </w:r>
      <w:r w:rsidRPr="00157131">
        <w:rPr>
          <w:rFonts w:ascii="Times New Roman" w:hAnsi="Times New Roman" w:cs="Times New Roman"/>
          <w:sz w:val="28"/>
          <w:szCs w:val="28"/>
        </w:rPr>
        <w:t xml:space="preserve">Разучиваются сложные </w:t>
      </w:r>
      <w:r w:rsidR="00A10F82" w:rsidRPr="00157131">
        <w:rPr>
          <w:rFonts w:ascii="Times New Roman" w:hAnsi="Times New Roman" w:cs="Times New Roman"/>
          <w:sz w:val="28"/>
          <w:szCs w:val="28"/>
        </w:rPr>
        <w:t xml:space="preserve">комбинации с одним центровым, </w:t>
      </w:r>
      <w:r w:rsidRPr="00157131">
        <w:rPr>
          <w:rFonts w:ascii="Times New Roman" w:hAnsi="Times New Roman" w:cs="Times New Roman"/>
          <w:sz w:val="28"/>
          <w:szCs w:val="28"/>
        </w:rPr>
        <w:t xml:space="preserve">двумя центровыми. Индивидуальная работа с </w:t>
      </w:r>
      <w:r w:rsidR="00A10F82" w:rsidRPr="00157131">
        <w:rPr>
          <w:rFonts w:ascii="Times New Roman" w:hAnsi="Times New Roman" w:cs="Times New Roman"/>
          <w:sz w:val="28"/>
          <w:szCs w:val="28"/>
        </w:rPr>
        <w:t xml:space="preserve">игроками </w:t>
      </w:r>
      <w:r w:rsidRPr="00157131">
        <w:rPr>
          <w:rFonts w:ascii="Times New Roman" w:hAnsi="Times New Roman" w:cs="Times New Roman"/>
          <w:sz w:val="28"/>
          <w:szCs w:val="28"/>
        </w:rPr>
        <w:t xml:space="preserve">разного </w:t>
      </w:r>
      <w:r w:rsidR="00A10F82" w:rsidRPr="00157131">
        <w:rPr>
          <w:rFonts w:ascii="Times New Roman" w:hAnsi="Times New Roman" w:cs="Times New Roman"/>
          <w:sz w:val="28"/>
          <w:szCs w:val="28"/>
        </w:rPr>
        <w:t>амплуа принимает большое значение в тактико-технической подготовке.</w:t>
      </w:r>
    </w:p>
    <w:p w:rsidR="00A10F82" w:rsidRPr="00157131" w:rsidRDefault="0091626F"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Совершенствование ловкости направлено на принятие альтернативных </w:t>
      </w:r>
      <w:r w:rsidR="00A10F82" w:rsidRPr="00157131">
        <w:rPr>
          <w:rFonts w:ascii="Times New Roman" w:hAnsi="Times New Roman" w:cs="Times New Roman"/>
          <w:sz w:val="28"/>
          <w:szCs w:val="28"/>
        </w:rPr>
        <w:t>решени</w:t>
      </w:r>
      <w:r w:rsidRPr="00157131">
        <w:rPr>
          <w:rFonts w:ascii="Times New Roman" w:hAnsi="Times New Roman" w:cs="Times New Roman"/>
          <w:sz w:val="28"/>
          <w:szCs w:val="28"/>
        </w:rPr>
        <w:t xml:space="preserve">й при дефиците времени. Большое внимание уделяется совершенствованию скоростно-силовых качеств и «взрывной» </w:t>
      </w:r>
      <w:r w:rsidR="00A10F82" w:rsidRPr="00157131">
        <w:rPr>
          <w:rFonts w:ascii="Times New Roman" w:hAnsi="Times New Roman" w:cs="Times New Roman"/>
          <w:sz w:val="28"/>
          <w:szCs w:val="28"/>
        </w:rPr>
        <w:t xml:space="preserve">силы. </w:t>
      </w:r>
    </w:p>
    <w:p w:rsidR="00A10F82" w:rsidRPr="00157131" w:rsidRDefault="0091626F"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Продолжается совершенствование морально-волевых качеств в условиях </w:t>
      </w:r>
      <w:r w:rsidR="00A10F82" w:rsidRPr="00157131">
        <w:rPr>
          <w:rFonts w:ascii="Times New Roman" w:hAnsi="Times New Roman" w:cs="Times New Roman"/>
          <w:sz w:val="28"/>
          <w:szCs w:val="28"/>
        </w:rPr>
        <w:t>ответственных соревнований.</w:t>
      </w:r>
    </w:p>
    <w:p w:rsidR="00A10F82" w:rsidRPr="00157131" w:rsidRDefault="0091626F" w:rsidP="0053541C">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Техническая подготовка</w:t>
      </w:r>
      <w:r w:rsidR="00A10F82" w:rsidRPr="00157131">
        <w:rPr>
          <w:rFonts w:ascii="Times New Roman" w:hAnsi="Times New Roman" w:cs="Times New Roman"/>
          <w:i/>
          <w:sz w:val="28"/>
          <w:szCs w:val="28"/>
        </w:rPr>
        <w:t>.</w:t>
      </w:r>
    </w:p>
    <w:p w:rsidR="00A10F82" w:rsidRPr="00157131" w:rsidRDefault="00A10F82" w:rsidP="0053541C">
      <w:pPr>
        <w:autoSpaceDE w:val="0"/>
        <w:autoSpaceDN w:val="0"/>
        <w:adjustRightInd w:val="0"/>
        <w:spacing w:after="0"/>
        <w:ind w:firstLine="709"/>
        <w:jc w:val="both"/>
        <w:rPr>
          <w:rFonts w:ascii="Times New Roman" w:hAnsi="Times New Roman" w:cs="Times New Roman"/>
          <w:sz w:val="28"/>
          <w:szCs w:val="28"/>
          <w:u w:val="single"/>
        </w:rPr>
      </w:pPr>
      <w:r w:rsidRPr="00157131">
        <w:rPr>
          <w:rFonts w:ascii="Times New Roman" w:hAnsi="Times New Roman" w:cs="Times New Roman"/>
          <w:sz w:val="28"/>
          <w:szCs w:val="28"/>
          <w:u w:val="single"/>
        </w:rPr>
        <w:t xml:space="preserve">Техника нападения </w:t>
      </w:r>
    </w:p>
    <w:p w:rsidR="00A10F82" w:rsidRPr="00157131" w:rsidRDefault="0091626F"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Техника передвижения. Сочетание различных способов передвижения с выполнением технических приемов нападения</w:t>
      </w:r>
      <w:r w:rsidR="00A10F82" w:rsidRPr="00157131">
        <w:rPr>
          <w:rFonts w:ascii="Times New Roman" w:hAnsi="Times New Roman" w:cs="Times New Roman"/>
          <w:sz w:val="28"/>
          <w:szCs w:val="28"/>
        </w:rPr>
        <w:t xml:space="preserve"> при </w:t>
      </w:r>
      <w:r w:rsidRPr="00157131">
        <w:rPr>
          <w:rFonts w:ascii="Times New Roman" w:hAnsi="Times New Roman" w:cs="Times New Roman"/>
          <w:sz w:val="28"/>
          <w:szCs w:val="28"/>
        </w:rPr>
        <w:t xml:space="preserve">активном сопротивлении защитников в условиях, </w:t>
      </w:r>
      <w:r w:rsidR="00A10F82" w:rsidRPr="00157131">
        <w:rPr>
          <w:rFonts w:ascii="Times New Roman" w:hAnsi="Times New Roman" w:cs="Times New Roman"/>
          <w:sz w:val="28"/>
          <w:szCs w:val="28"/>
        </w:rPr>
        <w:t xml:space="preserve">приближенным к игровым. </w:t>
      </w:r>
    </w:p>
    <w:p w:rsidR="00A10F82" w:rsidRPr="00157131" w:rsidRDefault="00A10F82"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Прыжки с разворотом на 90 </w:t>
      </w:r>
      <w:r w:rsidR="008A0D3E" w:rsidRPr="00157131">
        <w:rPr>
          <w:rFonts w:ascii="Times New Roman" w:hAnsi="Times New Roman" w:cs="Times New Roman"/>
          <w:sz w:val="28"/>
          <w:szCs w:val="28"/>
        </w:rPr>
        <w:t xml:space="preserve">- </w:t>
      </w:r>
      <w:r w:rsidRPr="00157131">
        <w:rPr>
          <w:rFonts w:ascii="Times New Roman" w:hAnsi="Times New Roman" w:cs="Times New Roman"/>
          <w:sz w:val="28"/>
          <w:szCs w:val="28"/>
        </w:rPr>
        <w:t>360 после ускор</w:t>
      </w:r>
      <w:r w:rsidR="0091626F" w:rsidRPr="00157131">
        <w:rPr>
          <w:rFonts w:ascii="Times New Roman" w:hAnsi="Times New Roman" w:cs="Times New Roman"/>
          <w:sz w:val="28"/>
          <w:szCs w:val="28"/>
        </w:rPr>
        <w:t xml:space="preserve">ений, различных по направлению </w:t>
      </w:r>
      <w:r w:rsidRPr="00157131">
        <w:rPr>
          <w:rFonts w:ascii="Times New Roman" w:hAnsi="Times New Roman" w:cs="Times New Roman"/>
          <w:sz w:val="28"/>
          <w:szCs w:val="28"/>
        </w:rPr>
        <w:t xml:space="preserve">и способу передвижения. </w:t>
      </w:r>
    </w:p>
    <w:p w:rsidR="00A10F82" w:rsidRPr="00157131" w:rsidRDefault="0091626F"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Техника владения мячом. Передача мяча назад на месте и в движении. Передача мяча в сторону в движении. Передача мяча </w:t>
      </w:r>
      <w:r w:rsidR="00A10F82" w:rsidRPr="00157131">
        <w:rPr>
          <w:rFonts w:ascii="Times New Roman" w:hAnsi="Times New Roman" w:cs="Times New Roman"/>
          <w:sz w:val="28"/>
          <w:szCs w:val="28"/>
        </w:rPr>
        <w:t xml:space="preserve">с </w:t>
      </w:r>
      <w:r w:rsidRPr="00157131">
        <w:rPr>
          <w:rFonts w:ascii="Times New Roman" w:hAnsi="Times New Roman" w:cs="Times New Roman"/>
          <w:sz w:val="28"/>
          <w:szCs w:val="28"/>
        </w:rPr>
        <w:t xml:space="preserve">поворотом на 180° в </w:t>
      </w:r>
      <w:r w:rsidR="00A10F82" w:rsidRPr="00157131">
        <w:rPr>
          <w:rFonts w:ascii="Times New Roman" w:hAnsi="Times New Roman" w:cs="Times New Roman"/>
          <w:sz w:val="28"/>
          <w:szCs w:val="28"/>
        </w:rPr>
        <w:t>движении.</w:t>
      </w:r>
      <w:r w:rsidRPr="00157131">
        <w:rPr>
          <w:rFonts w:ascii="Times New Roman" w:hAnsi="Times New Roman" w:cs="Times New Roman"/>
          <w:sz w:val="28"/>
          <w:szCs w:val="28"/>
        </w:rPr>
        <w:t xml:space="preserve"> Передача мяча </w:t>
      </w:r>
      <w:r w:rsidR="00A10F82" w:rsidRPr="00157131">
        <w:rPr>
          <w:rFonts w:ascii="Times New Roman" w:hAnsi="Times New Roman" w:cs="Times New Roman"/>
          <w:sz w:val="28"/>
          <w:szCs w:val="28"/>
        </w:rPr>
        <w:t xml:space="preserve">из-за </w:t>
      </w:r>
      <w:r w:rsidRPr="00157131">
        <w:rPr>
          <w:rFonts w:ascii="Times New Roman" w:hAnsi="Times New Roman" w:cs="Times New Roman"/>
          <w:sz w:val="28"/>
          <w:szCs w:val="28"/>
        </w:rPr>
        <w:t xml:space="preserve">спины в </w:t>
      </w:r>
      <w:r w:rsidR="00A10F82" w:rsidRPr="00157131">
        <w:rPr>
          <w:rFonts w:ascii="Times New Roman" w:hAnsi="Times New Roman" w:cs="Times New Roman"/>
          <w:sz w:val="28"/>
          <w:szCs w:val="28"/>
        </w:rPr>
        <w:t xml:space="preserve">движении. </w:t>
      </w:r>
      <w:r w:rsidRPr="00157131">
        <w:rPr>
          <w:rFonts w:ascii="Times New Roman" w:hAnsi="Times New Roman" w:cs="Times New Roman"/>
          <w:sz w:val="28"/>
          <w:szCs w:val="28"/>
        </w:rPr>
        <w:t xml:space="preserve">Передача мяча из-за спины в пол в движении. Чередование различных способов передач после выполнения других </w:t>
      </w:r>
      <w:r w:rsidR="00A10F82" w:rsidRPr="00157131">
        <w:rPr>
          <w:rFonts w:ascii="Times New Roman" w:hAnsi="Times New Roman" w:cs="Times New Roman"/>
          <w:sz w:val="28"/>
          <w:szCs w:val="28"/>
        </w:rPr>
        <w:t xml:space="preserve">технических приемов нападения в условиях, приближенных к игровым ситуациям. </w:t>
      </w:r>
    </w:p>
    <w:p w:rsidR="00A10F82" w:rsidRPr="00157131" w:rsidRDefault="00A10F82"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Ведение мяча с различными комбинациям</w:t>
      </w:r>
      <w:r w:rsidR="0091626F" w:rsidRPr="00157131">
        <w:rPr>
          <w:rFonts w:ascii="Times New Roman" w:hAnsi="Times New Roman" w:cs="Times New Roman"/>
          <w:sz w:val="28"/>
          <w:szCs w:val="28"/>
        </w:rPr>
        <w:t>и шагов. Ведение мяча с резким изменением направления движения в усложненных условиях. Проходы</w:t>
      </w:r>
      <w:r w:rsidRPr="00157131">
        <w:rPr>
          <w:rFonts w:ascii="Times New Roman" w:hAnsi="Times New Roman" w:cs="Times New Roman"/>
          <w:sz w:val="28"/>
          <w:szCs w:val="28"/>
        </w:rPr>
        <w:t xml:space="preserve"> к </w:t>
      </w:r>
      <w:r w:rsidR="0091626F" w:rsidRPr="00157131">
        <w:rPr>
          <w:rFonts w:ascii="Times New Roman" w:hAnsi="Times New Roman" w:cs="Times New Roman"/>
          <w:sz w:val="28"/>
          <w:szCs w:val="28"/>
        </w:rPr>
        <w:t xml:space="preserve">кольцу с последующей атакой корзины при активном </w:t>
      </w:r>
      <w:r w:rsidRPr="00157131">
        <w:rPr>
          <w:rFonts w:ascii="Times New Roman" w:hAnsi="Times New Roman" w:cs="Times New Roman"/>
          <w:sz w:val="28"/>
          <w:szCs w:val="28"/>
        </w:rPr>
        <w:t>сопротивлении защитников</w:t>
      </w:r>
      <w:r w:rsidR="0091626F" w:rsidRPr="00157131">
        <w:rPr>
          <w:rFonts w:ascii="Times New Roman" w:hAnsi="Times New Roman" w:cs="Times New Roman"/>
          <w:sz w:val="28"/>
          <w:szCs w:val="28"/>
        </w:rPr>
        <w:t>.</w:t>
      </w:r>
      <w:r w:rsidRPr="00157131">
        <w:rPr>
          <w:rFonts w:ascii="Times New Roman" w:hAnsi="Times New Roman" w:cs="Times New Roman"/>
          <w:sz w:val="28"/>
          <w:szCs w:val="28"/>
        </w:rPr>
        <w:t xml:space="preserve"> Чередован</w:t>
      </w:r>
      <w:r w:rsidR="0091626F" w:rsidRPr="00157131">
        <w:rPr>
          <w:rFonts w:ascii="Times New Roman" w:hAnsi="Times New Roman" w:cs="Times New Roman"/>
          <w:sz w:val="28"/>
          <w:szCs w:val="28"/>
        </w:rPr>
        <w:t xml:space="preserve">ие выполнения различных способов ведения мяча </w:t>
      </w:r>
      <w:r w:rsidRPr="00157131">
        <w:rPr>
          <w:rFonts w:ascii="Times New Roman" w:hAnsi="Times New Roman" w:cs="Times New Roman"/>
          <w:sz w:val="28"/>
          <w:szCs w:val="28"/>
        </w:rPr>
        <w:t xml:space="preserve">в </w:t>
      </w:r>
      <w:r w:rsidR="0091626F" w:rsidRPr="00157131">
        <w:rPr>
          <w:rFonts w:ascii="Times New Roman" w:hAnsi="Times New Roman" w:cs="Times New Roman"/>
          <w:sz w:val="28"/>
          <w:szCs w:val="28"/>
        </w:rPr>
        <w:t>игровых</w:t>
      </w:r>
      <w:r w:rsidRPr="00157131">
        <w:rPr>
          <w:rFonts w:ascii="Times New Roman" w:hAnsi="Times New Roman" w:cs="Times New Roman"/>
          <w:sz w:val="28"/>
          <w:szCs w:val="28"/>
        </w:rPr>
        <w:t xml:space="preserve"> ситуациях</w:t>
      </w:r>
      <w:r w:rsidR="0091626F" w:rsidRPr="00157131">
        <w:rPr>
          <w:rFonts w:ascii="Times New Roman" w:hAnsi="Times New Roman" w:cs="Times New Roman"/>
          <w:sz w:val="28"/>
          <w:szCs w:val="28"/>
        </w:rPr>
        <w:t xml:space="preserve">. Сочетание различных способов ведения мяча с </w:t>
      </w:r>
      <w:r w:rsidRPr="00157131">
        <w:rPr>
          <w:rFonts w:ascii="Times New Roman" w:hAnsi="Times New Roman" w:cs="Times New Roman"/>
          <w:sz w:val="28"/>
          <w:szCs w:val="28"/>
        </w:rPr>
        <w:t>выполнением других технических приемов нападения в усложненных условиях.</w:t>
      </w:r>
      <w:r w:rsidR="0091626F" w:rsidRPr="00157131">
        <w:rPr>
          <w:rFonts w:ascii="Times New Roman" w:hAnsi="Times New Roman" w:cs="Times New Roman"/>
          <w:sz w:val="28"/>
          <w:szCs w:val="28"/>
        </w:rPr>
        <w:t xml:space="preserve"> Бросок мяча в прыжке с поворотом направо, налево. Бросок мяча</w:t>
      </w:r>
      <w:r w:rsidRPr="00157131">
        <w:rPr>
          <w:rFonts w:ascii="Times New Roman" w:hAnsi="Times New Roman" w:cs="Times New Roman"/>
          <w:sz w:val="28"/>
          <w:szCs w:val="28"/>
        </w:rPr>
        <w:t xml:space="preserve"> в </w:t>
      </w:r>
      <w:r w:rsidR="0091626F" w:rsidRPr="00157131">
        <w:rPr>
          <w:rFonts w:ascii="Times New Roman" w:hAnsi="Times New Roman" w:cs="Times New Roman"/>
          <w:sz w:val="28"/>
          <w:szCs w:val="28"/>
        </w:rPr>
        <w:t>движении с поворотом кругом. Добивание мяча без отскока от щита.</w:t>
      </w:r>
      <w:r w:rsidRPr="00157131">
        <w:rPr>
          <w:rFonts w:ascii="Times New Roman" w:hAnsi="Times New Roman" w:cs="Times New Roman"/>
          <w:sz w:val="28"/>
          <w:szCs w:val="28"/>
        </w:rPr>
        <w:t xml:space="preserve"> Бросок </w:t>
      </w:r>
      <w:r w:rsidR="0091626F" w:rsidRPr="00157131">
        <w:rPr>
          <w:rFonts w:ascii="Times New Roman" w:hAnsi="Times New Roman" w:cs="Times New Roman"/>
          <w:sz w:val="28"/>
          <w:szCs w:val="28"/>
        </w:rPr>
        <w:t>мяча одной рукой сверху</w:t>
      </w:r>
      <w:r w:rsidR="00502EA6" w:rsidRPr="00157131">
        <w:rPr>
          <w:rFonts w:ascii="Times New Roman" w:hAnsi="Times New Roman" w:cs="Times New Roman"/>
          <w:sz w:val="28"/>
          <w:szCs w:val="28"/>
        </w:rPr>
        <w:t xml:space="preserve"> </w:t>
      </w:r>
      <w:r w:rsidR="0091626F" w:rsidRPr="00157131">
        <w:rPr>
          <w:rFonts w:ascii="Times New Roman" w:hAnsi="Times New Roman" w:cs="Times New Roman"/>
          <w:sz w:val="28"/>
          <w:szCs w:val="28"/>
        </w:rPr>
        <w:t xml:space="preserve">вниз. Добивание мяча в одно касание. </w:t>
      </w:r>
      <w:r w:rsidRPr="00157131">
        <w:rPr>
          <w:rFonts w:ascii="Times New Roman" w:hAnsi="Times New Roman" w:cs="Times New Roman"/>
          <w:sz w:val="28"/>
          <w:szCs w:val="28"/>
        </w:rPr>
        <w:t>Бро</w:t>
      </w:r>
      <w:r w:rsidR="0091626F" w:rsidRPr="00157131">
        <w:rPr>
          <w:rFonts w:ascii="Times New Roman" w:hAnsi="Times New Roman" w:cs="Times New Roman"/>
          <w:sz w:val="28"/>
          <w:szCs w:val="28"/>
        </w:rPr>
        <w:t xml:space="preserve">ски </w:t>
      </w:r>
      <w:r w:rsidRPr="00157131">
        <w:rPr>
          <w:rFonts w:ascii="Times New Roman" w:hAnsi="Times New Roman" w:cs="Times New Roman"/>
          <w:sz w:val="28"/>
          <w:szCs w:val="28"/>
        </w:rPr>
        <w:t xml:space="preserve">мяча </w:t>
      </w:r>
      <w:r w:rsidR="0091626F" w:rsidRPr="00157131">
        <w:rPr>
          <w:rFonts w:ascii="Times New Roman" w:hAnsi="Times New Roman" w:cs="Times New Roman"/>
          <w:sz w:val="28"/>
          <w:szCs w:val="28"/>
        </w:rPr>
        <w:t xml:space="preserve">изученными способами после выполнения других технических приемов </w:t>
      </w:r>
      <w:r w:rsidRPr="00157131">
        <w:rPr>
          <w:rFonts w:ascii="Times New Roman" w:hAnsi="Times New Roman" w:cs="Times New Roman"/>
          <w:sz w:val="28"/>
          <w:szCs w:val="28"/>
        </w:rPr>
        <w:t>нап</w:t>
      </w:r>
      <w:r w:rsidR="0091626F" w:rsidRPr="00157131">
        <w:rPr>
          <w:rFonts w:ascii="Times New Roman" w:hAnsi="Times New Roman" w:cs="Times New Roman"/>
          <w:sz w:val="28"/>
          <w:szCs w:val="28"/>
        </w:rPr>
        <w:t xml:space="preserve">адения в условиях, приближенных к </w:t>
      </w:r>
      <w:r w:rsidRPr="00157131">
        <w:rPr>
          <w:rFonts w:ascii="Times New Roman" w:hAnsi="Times New Roman" w:cs="Times New Roman"/>
          <w:sz w:val="28"/>
          <w:szCs w:val="28"/>
        </w:rPr>
        <w:t xml:space="preserve">игровым ситуациям. Сочетание </w:t>
      </w:r>
      <w:r w:rsidRPr="00157131">
        <w:rPr>
          <w:rFonts w:ascii="Times New Roman" w:hAnsi="Times New Roman" w:cs="Times New Roman"/>
          <w:sz w:val="28"/>
          <w:szCs w:val="28"/>
        </w:rPr>
        <w:lastRenderedPageBreak/>
        <w:t>выполнения бросков мяча из различных точек, разноудаленных от щита, в условиях жесткого сопротивления и установленного лимита времени.</w:t>
      </w:r>
    </w:p>
    <w:p w:rsidR="00A10F82" w:rsidRPr="00157131" w:rsidRDefault="00A10F82" w:rsidP="0053541C">
      <w:pPr>
        <w:autoSpaceDE w:val="0"/>
        <w:autoSpaceDN w:val="0"/>
        <w:adjustRightInd w:val="0"/>
        <w:spacing w:after="0"/>
        <w:ind w:firstLine="709"/>
        <w:jc w:val="both"/>
        <w:rPr>
          <w:rFonts w:ascii="Times New Roman" w:hAnsi="Times New Roman" w:cs="Times New Roman"/>
          <w:sz w:val="28"/>
          <w:szCs w:val="28"/>
          <w:u w:val="single"/>
        </w:rPr>
      </w:pPr>
      <w:r w:rsidRPr="00157131">
        <w:rPr>
          <w:rFonts w:ascii="Times New Roman" w:hAnsi="Times New Roman" w:cs="Times New Roman"/>
          <w:sz w:val="28"/>
          <w:szCs w:val="28"/>
          <w:u w:val="single"/>
        </w:rPr>
        <w:t xml:space="preserve">Техника защиты. </w:t>
      </w:r>
    </w:p>
    <w:p w:rsidR="00A10F82" w:rsidRPr="00157131" w:rsidRDefault="0091626F"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Техника передвижения. </w:t>
      </w:r>
      <w:r w:rsidR="00A10F82" w:rsidRPr="00157131">
        <w:rPr>
          <w:rFonts w:ascii="Times New Roman" w:hAnsi="Times New Roman" w:cs="Times New Roman"/>
          <w:sz w:val="28"/>
          <w:szCs w:val="28"/>
        </w:rPr>
        <w:t>Сочетани</w:t>
      </w:r>
      <w:r w:rsidRPr="00157131">
        <w:rPr>
          <w:rFonts w:ascii="Times New Roman" w:hAnsi="Times New Roman" w:cs="Times New Roman"/>
          <w:sz w:val="28"/>
          <w:szCs w:val="28"/>
        </w:rPr>
        <w:t xml:space="preserve">е способов передвижения с выполнением технических приемов игры в защите в игровых </w:t>
      </w:r>
      <w:r w:rsidR="00A10F82" w:rsidRPr="00157131">
        <w:rPr>
          <w:rFonts w:ascii="Times New Roman" w:hAnsi="Times New Roman" w:cs="Times New Roman"/>
          <w:sz w:val="28"/>
          <w:szCs w:val="28"/>
        </w:rPr>
        <w:t xml:space="preserve">ситуациях. </w:t>
      </w:r>
      <w:r w:rsidRPr="00157131">
        <w:rPr>
          <w:rFonts w:ascii="Times New Roman" w:hAnsi="Times New Roman" w:cs="Times New Roman"/>
          <w:sz w:val="28"/>
          <w:szCs w:val="28"/>
        </w:rPr>
        <w:t xml:space="preserve">Передвижение защитника против быстрого нападающего, </w:t>
      </w:r>
      <w:r w:rsidR="00A10F82" w:rsidRPr="00157131">
        <w:rPr>
          <w:rFonts w:ascii="Times New Roman" w:hAnsi="Times New Roman" w:cs="Times New Roman"/>
          <w:sz w:val="28"/>
          <w:szCs w:val="28"/>
        </w:rPr>
        <w:t xml:space="preserve">выполняющего </w:t>
      </w:r>
      <w:r w:rsidRPr="00157131">
        <w:rPr>
          <w:rFonts w:ascii="Times New Roman" w:hAnsi="Times New Roman" w:cs="Times New Roman"/>
          <w:sz w:val="28"/>
          <w:szCs w:val="28"/>
        </w:rPr>
        <w:t xml:space="preserve">конкретные функции в команде. Передвижение защитника при получении </w:t>
      </w:r>
      <w:r w:rsidR="00A10F82" w:rsidRPr="00157131">
        <w:rPr>
          <w:rFonts w:ascii="Times New Roman" w:hAnsi="Times New Roman" w:cs="Times New Roman"/>
          <w:sz w:val="28"/>
          <w:szCs w:val="28"/>
        </w:rPr>
        <w:t>мяча</w:t>
      </w:r>
      <w:r w:rsidRPr="00157131">
        <w:rPr>
          <w:rFonts w:ascii="Times New Roman" w:hAnsi="Times New Roman" w:cs="Times New Roman"/>
          <w:sz w:val="28"/>
          <w:szCs w:val="28"/>
        </w:rPr>
        <w:t xml:space="preserve"> центровым игроком, </w:t>
      </w:r>
      <w:r w:rsidR="00A10F82" w:rsidRPr="00157131">
        <w:rPr>
          <w:rFonts w:ascii="Times New Roman" w:hAnsi="Times New Roman" w:cs="Times New Roman"/>
          <w:sz w:val="28"/>
          <w:szCs w:val="28"/>
        </w:rPr>
        <w:t>расположенным на линии штрафного броска (спиной к щиту, лицом к щиту)</w:t>
      </w:r>
    </w:p>
    <w:p w:rsidR="00A10F82" w:rsidRPr="00157131" w:rsidRDefault="0091626F"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Техника овладения мячом. Выбивание мяча при броске в движении. Ловля в прыжке в движении двумя или одной рукой </w:t>
      </w:r>
      <w:r w:rsidR="00A10F82" w:rsidRPr="00157131">
        <w:rPr>
          <w:rFonts w:ascii="Times New Roman" w:hAnsi="Times New Roman" w:cs="Times New Roman"/>
          <w:sz w:val="28"/>
          <w:szCs w:val="28"/>
        </w:rPr>
        <w:t xml:space="preserve">мячей, </w:t>
      </w:r>
      <w:r w:rsidRPr="00157131">
        <w:rPr>
          <w:rFonts w:ascii="Times New Roman" w:hAnsi="Times New Roman" w:cs="Times New Roman"/>
          <w:sz w:val="28"/>
          <w:szCs w:val="28"/>
        </w:rPr>
        <w:t>отскочивших от щита.</w:t>
      </w:r>
      <w:r w:rsidR="00A10F82" w:rsidRPr="00157131">
        <w:rPr>
          <w:rFonts w:ascii="Times New Roman" w:hAnsi="Times New Roman" w:cs="Times New Roman"/>
          <w:sz w:val="28"/>
          <w:szCs w:val="28"/>
        </w:rPr>
        <w:t xml:space="preserve"> Со</w:t>
      </w:r>
      <w:r w:rsidRPr="00157131">
        <w:rPr>
          <w:rFonts w:ascii="Times New Roman" w:hAnsi="Times New Roman" w:cs="Times New Roman"/>
          <w:sz w:val="28"/>
          <w:szCs w:val="28"/>
        </w:rPr>
        <w:t xml:space="preserve">четание передвижения в защите с </w:t>
      </w:r>
      <w:r w:rsidR="00A10F82" w:rsidRPr="00157131">
        <w:rPr>
          <w:rFonts w:ascii="Times New Roman" w:hAnsi="Times New Roman" w:cs="Times New Roman"/>
          <w:sz w:val="28"/>
          <w:szCs w:val="28"/>
        </w:rPr>
        <w:t xml:space="preserve">выполнением </w:t>
      </w:r>
      <w:r w:rsidRPr="00157131">
        <w:rPr>
          <w:rFonts w:ascii="Times New Roman" w:hAnsi="Times New Roman" w:cs="Times New Roman"/>
          <w:sz w:val="28"/>
          <w:szCs w:val="28"/>
        </w:rPr>
        <w:t xml:space="preserve">различных  способов овладения мячом, отскочившим от щита, кольца. </w:t>
      </w:r>
      <w:r w:rsidR="00A10F82" w:rsidRPr="00157131">
        <w:rPr>
          <w:rFonts w:ascii="Times New Roman" w:hAnsi="Times New Roman" w:cs="Times New Roman"/>
          <w:sz w:val="28"/>
          <w:szCs w:val="28"/>
        </w:rPr>
        <w:t>Игры и упражнения, сп</w:t>
      </w:r>
      <w:r w:rsidR="00E94058" w:rsidRPr="00157131">
        <w:rPr>
          <w:rFonts w:ascii="Times New Roman" w:hAnsi="Times New Roman" w:cs="Times New Roman"/>
          <w:sz w:val="28"/>
          <w:szCs w:val="28"/>
        </w:rPr>
        <w:t xml:space="preserve">особствующие совершенствованию </w:t>
      </w:r>
      <w:r w:rsidR="00A10F82" w:rsidRPr="00157131">
        <w:rPr>
          <w:rFonts w:ascii="Times New Roman" w:hAnsi="Times New Roman" w:cs="Times New Roman"/>
          <w:sz w:val="28"/>
          <w:szCs w:val="28"/>
        </w:rPr>
        <w:t>борьбы за отскочивший мяч от щита или кольца.</w:t>
      </w:r>
    </w:p>
    <w:p w:rsidR="00A10F82" w:rsidRPr="00157131" w:rsidRDefault="00E94058" w:rsidP="0053541C">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Тактическая подготовка</w:t>
      </w:r>
      <w:r w:rsidR="00A10F82" w:rsidRPr="00157131">
        <w:rPr>
          <w:rFonts w:ascii="Times New Roman" w:hAnsi="Times New Roman" w:cs="Times New Roman"/>
          <w:i/>
          <w:sz w:val="28"/>
          <w:szCs w:val="28"/>
        </w:rPr>
        <w:t xml:space="preserve">. </w:t>
      </w:r>
    </w:p>
    <w:p w:rsidR="00A10F82" w:rsidRPr="00157131" w:rsidRDefault="00A10F82"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Тактика нападения. </w:t>
      </w:r>
    </w:p>
    <w:p w:rsidR="00A10F82" w:rsidRPr="00157131" w:rsidRDefault="00E94058"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Индивидуальные действия игрока без мяча. Выбор места и времени для  индивидуальных тактических действий игроков </w:t>
      </w:r>
      <w:r w:rsidR="00A10F82" w:rsidRPr="00157131">
        <w:rPr>
          <w:rFonts w:ascii="Times New Roman" w:hAnsi="Times New Roman" w:cs="Times New Roman"/>
          <w:sz w:val="28"/>
          <w:szCs w:val="28"/>
        </w:rPr>
        <w:t>различных игровых функций в условиях применения различных систем нападения.</w:t>
      </w:r>
    </w:p>
    <w:p w:rsidR="00A10F82" w:rsidRPr="00157131" w:rsidRDefault="00E94058"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Индивидуальные действия игрока с мячом</w:t>
      </w:r>
      <w:r w:rsidR="00A10F82" w:rsidRPr="00157131">
        <w:rPr>
          <w:rFonts w:ascii="Times New Roman" w:hAnsi="Times New Roman" w:cs="Times New Roman"/>
          <w:sz w:val="28"/>
          <w:szCs w:val="28"/>
        </w:rPr>
        <w:t>.</w:t>
      </w:r>
      <w:r w:rsidRPr="00157131">
        <w:rPr>
          <w:rFonts w:ascii="Times New Roman" w:hAnsi="Times New Roman" w:cs="Times New Roman"/>
          <w:sz w:val="28"/>
          <w:szCs w:val="28"/>
        </w:rPr>
        <w:t xml:space="preserve"> Адекватное применение индивидуальных технических действий в </w:t>
      </w:r>
      <w:r w:rsidR="00A10F82" w:rsidRPr="00157131">
        <w:rPr>
          <w:rFonts w:ascii="Times New Roman" w:hAnsi="Times New Roman" w:cs="Times New Roman"/>
          <w:sz w:val="28"/>
          <w:szCs w:val="28"/>
        </w:rPr>
        <w:t xml:space="preserve">рамках </w:t>
      </w:r>
      <w:r w:rsidRPr="00157131">
        <w:rPr>
          <w:rFonts w:ascii="Times New Roman" w:hAnsi="Times New Roman" w:cs="Times New Roman"/>
          <w:sz w:val="28"/>
          <w:szCs w:val="28"/>
        </w:rPr>
        <w:t>изученных</w:t>
      </w:r>
      <w:r w:rsidR="00A10F82" w:rsidRPr="00157131">
        <w:rPr>
          <w:rFonts w:ascii="Times New Roman" w:hAnsi="Times New Roman" w:cs="Times New Roman"/>
          <w:sz w:val="28"/>
          <w:szCs w:val="28"/>
        </w:rPr>
        <w:t xml:space="preserve"> групповых тактических взаимодействий.</w:t>
      </w:r>
    </w:p>
    <w:p w:rsidR="00A10F82" w:rsidRPr="00157131" w:rsidRDefault="00E94058"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Групповые действия. Применение изученных способов взаимодействий  игроков в условиях </w:t>
      </w:r>
      <w:r w:rsidR="00A10F82" w:rsidRPr="00157131">
        <w:rPr>
          <w:rFonts w:ascii="Times New Roman" w:hAnsi="Times New Roman" w:cs="Times New Roman"/>
          <w:sz w:val="28"/>
          <w:szCs w:val="28"/>
        </w:rPr>
        <w:t xml:space="preserve">нападения </w:t>
      </w:r>
      <w:r w:rsidRPr="00157131">
        <w:rPr>
          <w:rFonts w:ascii="Times New Roman" w:hAnsi="Times New Roman" w:cs="Times New Roman"/>
          <w:sz w:val="28"/>
          <w:szCs w:val="28"/>
        </w:rPr>
        <w:t>против</w:t>
      </w:r>
      <w:r w:rsidR="00DA3495" w:rsidRPr="00157131">
        <w:rPr>
          <w:rFonts w:ascii="Times New Roman" w:hAnsi="Times New Roman" w:cs="Times New Roman"/>
          <w:sz w:val="28"/>
          <w:szCs w:val="28"/>
        </w:rPr>
        <w:t xml:space="preserve"> </w:t>
      </w:r>
      <w:r w:rsidRPr="00157131">
        <w:rPr>
          <w:rFonts w:ascii="Times New Roman" w:hAnsi="Times New Roman" w:cs="Times New Roman"/>
          <w:sz w:val="28"/>
          <w:szCs w:val="28"/>
        </w:rPr>
        <w:t xml:space="preserve">зонного и  личного </w:t>
      </w:r>
      <w:r w:rsidR="00A10F82" w:rsidRPr="00157131">
        <w:rPr>
          <w:rFonts w:ascii="Times New Roman" w:hAnsi="Times New Roman" w:cs="Times New Roman"/>
          <w:sz w:val="28"/>
          <w:szCs w:val="28"/>
        </w:rPr>
        <w:t>прессинга, зонной и смешанной систем защиты, с учетом выполняемых игровых функций.</w:t>
      </w:r>
    </w:p>
    <w:p w:rsidR="00A10F82" w:rsidRPr="00157131" w:rsidRDefault="00E94058"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Командные действия. </w:t>
      </w:r>
      <w:r w:rsidR="00A10F82" w:rsidRPr="00157131">
        <w:rPr>
          <w:rFonts w:ascii="Times New Roman" w:hAnsi="Times New Roman" w:cs="Times New Roman"/>
          <w:sz w:val="28"/>
          <w:szCs w:val="28"/>
        </w:rPr>
        <w:t>Эшелонированный</w:t>
      </w:r>
      <w:r w:rsidRPr="00157131">
        <w:rPr>
          <w:rFonts w:ascii="Times New Roman" w:hAnsi="Times New Roman" w:cs="Times New Roman"/>
          <w:sz w:val="28"/>
          <w:szCs w:val="28"/>
        </w:rPr>
        <w:t xml:space="preserve"> быстрый прорыв. Нападение  против смешанной системы защиты. Применение</w:t>
      </w:r>
      <w:r w:rsidR="00A10F82" w:rsidRPr="00157131">
        <w:rPr>
          <w:rFonts w:ascii="Times New Roman" w:hAnsi="Times New Roman" w:cs="Times New Roman"/>
          <w:sz w:val="28"/>
          <w:szCs w:val="28"/>
        </w:rPr>
        <w:t xml:space="preserve"> комбинаций против изученных систем нападения.</w:t>
      </w:r>
    </w:p>
    <w:p w:rsidR="00A10F82" w:rsidRPr="00157131" w:rsidRDefault="00A10F82" w:rsidP="0053541C">
      <w:pPr>
        <w:autoSpaceDE w:val="0"/>
        <w:autoSpaceDN w:val="0"/>
        <w:adjustRightInd w:val="0"/>
        <w:spacing w:after="0"/>
        <w:ind w:firstLine="709"/>
        <w:jc w:val="both"/>
        <w:rPr>
          <w:rFonts w:ascii="Times New Roman" w:hAnsi="Times New Roman" w:cs="Times New Roman"/>
          <w:sz w:val="28"/>
          <w:szCs w:val="28"/>
          <w:u w:val="single"/>
        </w:rPr>
      </w:pPr>
      <w:r w:rsidRPr="00157131">
        <w:rPr>
          <w:rFonts w:ascii="Times New Roman" w:hAnsi="Times New Roman" w:cs="Times New Roman"/>
          <w:sz w:val="28"/>
          <w:szCs w:val="28"/>
          <w:u w:val="single"/>
        </w:rPr>
        <w:t xml:space="preserve">Тактика защиты. </w:t>
      </w:r>
    </w:p>
    <w:p w:rsidR="00A10F82" w:rsidRPr="00157131" w:rsidRDefault="00E94058"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Индивидуальные действия. Выбор места и способа </w:t>
      </w:r>
      <w:r w:rsidR="00A10F82" w:rsidRPr="00157131">
        <w:rPr>
          <w:rFonts w:ascii="Times New Roman" w:hAnsi="Times New Roman" w:cs="Times New Roman"/>
          <w:sz w:val="28"/>
          <w:szCs w:val="28"/>
        </w:rPr>
        <w:t xml:space="preserve">противодействия игрокам  различных игровых функций при действиях в рамках </w:t>
      </w:r>
      <w:r w:rsidRPr="00157131">
        <w:rPr>
          <w:rFonts w:ascii="Times New Roman" w:hAnsi="Times New Roman" w:cs="Times New Roman"/>
          <w:sz w:val="28"/>
          <w:szCs w:val="28"/>
        </w:rPr>
        <w:t>разных систем игры в нападении. Выбор</w:t>
      </w:r>
      <w:r w:rsidR="00A10F82" w:rsidRPr="00157131">
        <w:rPr>
          <w:rFonts w:ascii="Times New Roman" w:hAnsi="Times New Roman" w:cs="Times New Roman"/>
          <w:sz w:val="28"/>
          <w:szCs w:val="28"/>
        </w:rPr>
        <w:t xml:space="preserve"> места</w:t>
      </w:r>
      <w:r w:rsidRPr="00157131">
        <w:rPr>
          <w:rFonts w:ascii="Times New Roman" w:hAnsi="Times New Roman" w:cs="Times New Roman"/>
          <w:sz w:val="28"/>
          <w:szCs w:val="28"/>
        </w:rPr>
        <w:t xml:space="preserve"> и способа противодействия при применении </w:t>
      </w:r>
      <w:r w:rsidR="00A10F82" w:rsidRPr="00157131">
        <w:rPr>
          <w:rFonts w:ascii="Times New Roman" w:hAnsi="Times New Roman" w:cs="Times New Roman"/>
          <w:sz w:val="28"/>
          <w:szCs w:val="28"/>
        </w:rPr>
        <w:t>смешанной системы защиты.</w:t>
      </w:r>
    </w:p>
    <w:p w:rsidR="00A10F82" w:rsidRPr="00157131" w:rsidRDefault="00E94058"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Групповые действия. Противодействие взаимодействию трех игроков</w:t>
      </w:r>
      <w:r w:rsidR="008A0D3E" w:rsidRPr="00157131">
        <w:rPr>
          <w:rFonts w:ascii="Times New Roman" w:hAnsi="Times New Roman" w:cs="Times New Roman"/>
          <w:sz w:val="28"/>
          <w:szCs w:val="28"/>
        </w:rPr>
        <w:t xml:space="preserve"> -  </w:t>
      </w:r>
      <w:r w:rsidRPr="00157131">
        <w:rPr>
          <w:rFonts w:ascii="Times New Roman" w:hAnsi="Times New Roman" w:cs="Times New Roman"/>
          <w:sz w:val="28"/>
          <w:szCs w:val="28"/>
        </w:rPr>
        <w:t>«наведению на</w:t>
      </w:r>
      <w:r w:rsidR="00A10F82" w:rsidRPr="00157131">
        <w:rPr>
          <w:rFonts w:ascii="Times New Roman" w:hAnsi="Times New Roman" w:cs="Times New Roman"/>
          <w:sz w:val="28"/>
          <w:szCs w:val="28"/>
        </w:rPr>
        <w:t xml:space="preserve"> д</w:t>
      </w:r>
      <w:r w:rsidRPr="00157131">
        <w:rPr>
          <w:rFonts w:ascii="Times New Roman" w:hAnsi="Times New Roman" w:cs="Times New Roman"/>
          <w:sz w:val="28"/>
          <w:szCs w:val="28"/>
        </w:rPr>
        <w:t>вух». Групповые взаимодействия игроков в защите при</w:t>
      </w:r>
      <w:r w:rsidR="00A10F82" w:rsidRPr="00157131">
        <w:rPr>
          <w:rFonts w:ascii="Times New Roman" w:hAnsi="Times New Roman" w:cs="Times New Roman"/>
          <w:sz w:val="28"/>
          <w:szCs w:val="28"/>
        </w:rPr>
        <w:t xml:space="preserve"> применении эшелониров</w:t>
      </w:r>
      <w:r w:rsidRPr="00157131">
        <w:rPr>
          <w:rFonts w:ascii="Times New Roman" w:hAnsi="Times New Roman" w:cs="Times New Roman"/>
          <w:sz w:val="28"/>
          <w:szCs w:val="28"/>
        </w:rPr>
        <w:t xml:space="preserve">анного </w:t>
      </w:r>
      <w:r w:rsidR="00A10F82" w:rsidRPr="00157131">
        <w:rPr>
          <w:rFonts w:ascii="Times New Roman" w:hAnsi="Times New Roman" w:cs="Times New Roman"/>
          <w:sz w:val="28"/>
          <w:szCs w:val="28"/>
        </w:rPr>
        <w:t xml:space="preserve">быстрого прорыва (в </w:t>
      </w:r>
      <w:r w:rsidRPr="00157131">
        <w:rPr>
          <w:rFonts w:ascii="Times New Roman" w:hAnsi="Times New Roman" w:cs="Times New Roman"/>
          <w:sz w:val="28"/>
          <w:szCs w:val="28"/>
        </w:rPr>
        <w:t>начале, в развитии, при завершении). Взаимодействия в рамках</w:t>
      </w:r>
      <w:r w:rsidR="00A10F82" w:rsidRPr="00157131">
        <w:rPr>
          <w:rFonts w:ascii="Times New Roman" w:hAnsi="Times New Roman" w:cs="Times New Roman"/>
          <w:sz w:val="28"/>
          <w:szCs w:val="28"/>
        </w:rPr>
        <w:t xml:space="preserve"> смешанной системы защиты. </w:t>
      </w:r>
    </w:p>
    <w:p w:rsidR="00A10F82" w:rsidRPr="00157131" w:rsidRDefault="00E94058"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lastRenderedPageBreak/>
        <w:t xml:space="preserve">Командные действия. Организация защитных действий против эшелонированного быстрого прорыва. Смешанная система </w:t>
      </w:r>
      <w:r w:rsidR="00A10F82" w:rsidRPr="00157131">
        <w:rPr>
          <w:rFonts w:ascii="Times New Roman" w:hAnsi="Times New Roman" w:cs="Times New Roman"/>
          <w:sz w:val="28"/>
          <w:szCs w:val="28"/>
        </w:rPr>
        <w:t>защиты</w:t>
      </w:r>
      <w:r w:rsidRPr="00157131">
        <w:rPr>
          <w:rFonts w:ascii="Times New Roman" w:hAnsi="Times New Roman" w:cs="Times New Roman"/>
          <w:sz w:val="28"/>
          <w:szCs w:val="28"/>
        </w:rPr>
        <w:t xml:space="preserve">. </w:t>
      </w:r>
      <w:r w:rsidR="00A10F82" w:rsidRPr="00157131">
        <w:rPr>
          <w:rFonts w:ascii="Times New Roman" w:hAnsi="Times New Roman" w:cs="Times New Roman"/>
          <w:sz w:val="28"/>
          <w:szCs w:val="28"/>
        </w:rPr>
        <w:t>Противодействие применению комбинаций.</w:t>
      </w:r>
    </w:p>
    <w:p w:rsidR="00A10F82" w:rsidRPr="00157131" w:rsidRDefault="00A10F82" w:rsidP="0053541C">
      <w:pPr>
        <w:autoSpaceDE w:val="0"/>
        <w:autoSpaceDN w:val="0"/>
        <w:adjustRightInd w:val="0"/>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Интегральная подготовка.</w:t>
      </w:r>
    </w:p>
    <w:p w:rsidR="00A10F82" w:rsidRPr="00157131" w:rsidRDefault="00E94058"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Чередование подготовительных и подводящих упражнений, упражнений по технике. Развитие специальных качеств в рамках структуры </w:t>
      </w:r>
      <w:r w:rsidR="00A10F82" w:rsidRPr="00157131">
        <w:rPr>
          <w:rFonts w:ascii="Times New Roman" w:hAnsi="Times New Roman" w:cs="Times New Roman"/>
          <w:sz w:val="28"/>
          <w:szCs w:val="28"/>
        </w:rPr>
        <w:t xml:space="preserve">технических </w:t>
      </w:r>
      <w:r w:rsidRPr="00157131">
        <w:rPr>
          <w:rFonts w:ascii="Times New Roman" w:hAnsi="Times New Roman" w:cs="Times New Roman"/>
          <w:sz w:val="28"/>
          <w:szCs w:val="28"/>
        </w:rPr>
        <w:t xml:space="preserve">приемов и </w:t>
      </w:r>
      <w:r w:rsidR="00A10F82" w:rsidRPr="00157131">
        <w:rPr>
          <w:rFonts w:ascii="Times New Roman" w:hAnsi="Times New Roman" w:cs="Times New Roman"/>
          <w:sz w:val="28"/>
          <w:szCs w:val="28"/>
        </w:rPr>
        <w:t>посредст</w:t>
      </w:r>
      <w:r w:rsidRPr="00157131">
        <w:rPr>
          <w:rFonts w:ascii="Times New Roman" w:hAnsi="Times New Roman" w:cs="Times New Roman"/>
          <w:sz w:val="28"/>
          <w:szCs w:val="28"/>
        </w:rPr>
        <w:t xml:space="preserve">вом многократного выполнения технических  приемов </w:t>
      </w:r>
      <w:r w:rsidR="00A10F82" w:rsidRPr="00157131">
        <w:rPr>
          <w:rFonts w:ascii="Times New Roman" w:hAnsi="Times New Roman" w:cs="Times New Roman"/>
          <w:sz w:val="28"/>
          <w:szCs w:val="28"/>
        </w:rPr>
        <w:t>в упражн</w:t>
      </w:r>
      <w:r w:rsidRPr="00157131">
        <w:rPr>
          <w:rFonts w:ascii="Times New Roman" w:hAnsi="Times New Roman" w:cs="Times New Roman"/>
          <w:sz w:val="28"/>
          <w:szCs w:val="28"/>
        </w:rPr>
        <w:t xml:space="preserve">ениях повышенной интенсивности. Упражнения на переключения в выполнении технических приемов </w:t>
      </w:r>
      <w:r w:rsidR="00A10F82" w:rsidRPr="00157131">
        <w:rPr>
          <w:rFonts w:ascii="Times New Roman" w:hAnsi="Times New Roman" w:cs="Times New Roman"/>
          <w:sz w:val="28"/>
          <w:szCs w:val="28"/>
        </w:rPr>
        <w:t xml:space="preserve">в </w:t>
      </w:r>
      <w:r w:rsidRPr="00157131">
        <w:rPr>
          <w:rFonts w:ascii="Times New Roman" w:hAnsi="Times New Roman" w:cs="Times New Roman"/>
          <w:sz w:val="28"/>
          <w:szCs w:val="28"/>
        </w:rPr>
        <w:t>нападения и защиты повышенной интенсивности и дозировки с</w:t>
      </w:r>
      <w:r w:rsidR="00A10F82" w:rsidRPr="00157131">
        <w:rPr>
          <w:rFonts w:ascii="Times New Roman" w:hAnsi="Times New Roman" w:cs="Times New Roman"/>
          <w:sz w:val="28"/>
          <w:szCs w:val="28"/>
        </w:rPr>
        <w:t xml:space="preserve"> целью совершенствования </w:t>
      </w:r>
      <w:r w:rsidRPr="00157131">
        <w:rPr>
          <w:rFonts w:ascii="Times New Roman" w:hAnsi="Times New Roman" w:cs="Times New Roman"/>
          <w:sz w:val="28"/>
          <w:szCs w:val="28"/>
        </w:rPr>
        <w:t xml:space="preserve">навыков технических приемов и развития </w:t>
      </w:r>
      <w:r w:rsidR="00A10F82" w:rsidRPr="00157131">
        <w:rPr>
          <w:rFonts w:ascii="Times New Roman" w:hAnsi="Times New Roman" w:cs="Times New Roman"/>
          <w:sz w:val="28"/>
          <w:szCs w:val="28"/>
        </w:rPr>
        <w:t xml:space="preserve">специальных </w:t>
      </w:r>
      <w:r w:rsidRPr="00157131">
        <w:rPr>
          <w:rFonts w:ascii="Times New Roman" w:hAnsi="Times New Roman" w:cs="Times New Roman"/>
          <w:sz w:val="28"/>
          <w:szCs w:val="28"/>
        </w:rPr>
        <w:t>качеств. Упражнения на переключения в выполнении тактических действий</w:t>
      </w:r>
      <w:r w:rsidR="00A10F82" w:rsidRPr="00157131">
        <w:rPr>
          <w:rFonts w:ascii="Times New Roman" w:hAnsi="Times New Roman" w:cs="Times New Roman"/>
          <w:sz w:val="28"/>
          <w:szCs w:val="28"/>
        </w:rPr>
        <w:t xml:space="preserve"> в </w:t>
      </w:r>
      <w:r w:rsidRPr="00157131">
        <w:rPr>
          <w:rFonts w:ascii="Times New Roman" w:hAnsi="Times New Roman" w:cs="Times New Roman"/>
          <w:sz w:val="28"/>
          <w:szCs w:val="28"/>
        </w:rPr>
        <w:t>нападении и защите повышенной интенсивности и дозировки с</w:t>
      </w:r>
      <w:r w:rsidR="00A10F82" w:rsidRPr="00157131">
        <w:rPr>
          <w:rFonts w:ascii="Times New Roman" w:hAnsi="Times New Roman" w:cs="Times New Roman"/>
          <w:sz w:val="28"/>
          <w:szCs w:val="28"/>
        </w:rPr>
        <w:t xml:space="preserve"> целью </w:t>
      </w:r>
      <w:r w:rsidRPr="00157131">
        <w:rPr>
          <w:rFonts w:ascii="Times New Roman" w:hAnsi="Times New Roman" w:cs="Times New Roman"/>
          <w:sz w:val="28"/>
          <w:szCs w:val="28"/>
        </w:rPr>
        <w:t xml:space="preserve">совершенствования навыков тактических </w:t>
      </w:r>
      <w:r w:rsidR="00A10F82" w:rsidRPr="00157131">
        <w:rPr>
          <w:rFonts w:ascii="Times New Roman" w:hAnsi="Times New Roman" w:cs="Times New Roman"/>
          <w:sz w:val="28"/>
          <w:szCs w:val="28"/>
        </w:rPr>
        <w:t>дейс</w:t>
      </w:r>
      <w:r w:rsidRPr="00157131">
        <w:rPr>
          <w:rFonts w:ascii="Times New Roman" w:hAnsi="Times New Roman" w:cs="Times New Roman"/>
          <w:sz w:val="28"/>
          <w:szCs w:val="28"/>
        </w:rPr>
        <w:t xml:space="preserve">твий, технических приемов </w:t>
      </w:r>
      <w:r w:rsidR="00A10F82" w:rsidRPr="00157131">
        <w:rPr>
          <w:rFonts w:ascii="Times New Roman" w:hAnsi="Times New Roman" w:cs="Times New Roman"/>
          <w:sz w:val="28"/>
          <w:szCs w:val="28"/>
        </w:rPr>
        <w:t xml:space="preserve">и </w:t>
      </w:r>
      <w:r w:rsidRPr="00157131">
        <w:rPr>
          <w:rFonts w:ascii="Times New Roman" w:hAnsi="Times New Roman" w:cs="Times New Roman"/>
          <w:sz w:val="28"/>
          <w:szCs w:val="28"/>
        </w:rPr>
        <w:t xml:space="preserve">развития специальных качеств. </w:t>
      </w:r>
      <w:r w:rsidR="00B65476" w:rsidRPr="00157131">
        <w:rPr>
          <w:rFonts w:ascii="Times New Roman" w:hAnsi="Times New Roman" w:cs="Times New Roman"/>
          <w:sz w:val="28"/>
          <w:szCs w:val="28"/>
        </w:rPr>
        <w:t>Тренировочные</w:t>
      </w:r>
      <w:r w:rsidRPr="00157131">
        <w:rPr>
          <w:rFonts w:ascii="Times New Roman" w:hAnsi="Times New Roman" w:cs="Times New Roman"/>
          <w:sz w:val="28"/>
          <w:szCs w:val="28"/>
        </w:rPr>
        <w:t xml:space="preserve"> игры. Система заданий в игре, включающая основной программный материал по </w:t>
      </w:r>
      <w:r w:rsidR="00A10F82" w:rsidRPr="00157131">
        <w:rPr>
          <w:rFonts w:ascii="Times New Roman" w:hAnsi="Times New Roman" w:cs="Times New Roman"/>
          <w:sz w:val="28"/>
          <w:szCs w:val="28"/>
        </w:rPr>
        <w:t>технической</w:t>
      </w:r>
      <w:r w:rsidRPr="00157131">
        <w:rPr>
          <w:rFonts w:ascii="Times New Roman" w:hAnsi="Times New Roman" w:cs="Times New Roman"/>
          <w:sz w:val="28"/>
          <w:szCs w:val="28"/>
        </w:rPr>
        <w:t xml:space="preserve"> и  тактической подготовке. В </w:t>
      </w:r>
      <w:r w:rsidR="00A10F82" w:rsidRPr="00157131">
        <w:rPr>
          <w:rFonts w:ascii="Times New Roman" w:hAnsi="Times New Roman" w:cs="Times New Roman"/>
          <w:sz w:val="28"/>
          <w:szCs w:val="28"/>
        </w:rPr>
        <w:t xml:space="preserve">эту </w:t>
      </w:r>
      <w:r w:rsidRPr="00157131">
        <w:rPr>
          <w:rFonts w:ascii="Times New Roman" w:hAnsi="Times New Roman" w:cs="Times New Roman"/>
          <w:sz w:val="28"/>
          <w:szCs w:val="28"/>
        </w:rPr>
        <w:t xml:space="preserve">систему вводятся задания на переключение в </w:t>
      </w:r>
      <w:r w:rsidR="00A10F82" w:rsidRPr="00157131">
        <w:rPr>
          <w:rFonts w:ascii="Times New Roman" w:hAnsi="Times New Roman" w:cs="Times New Roman"/>
          <w:sz w:val="28"/>
          <w:szCs w:val="28"/>
        </w:rPr>
        <w:t>та</w:t>
      </w:r>
      <w:r w:rsidRPr="00157131">
        <w:rPr>
          <w:rFonts w:ascii="Times New Roman" w:hAnsi="Times New Roman" w:cs="Times New Roman"/>
          <w:sz w:val="28"/>
          <w:szCs w:val="28"/>
        </w:rPr>
        <w:t xml:space="preserve">ктических действиях с </w:t>
      </w:r>
      <w:r w:rsidR="00A10F82" w:rsidRPr="00157131">
        <w:rPr>
          <w:rFonts w:ascii="Times New Roman" w:hAnsi="Times New Roman" w:cs="Times New Roman"/>
          <w:sz w:val="28"/>
          <w:szCs w:val="28"/>
        </w:rPr>
        <w:t xml:space="preserve">одной системы игры в нападении и защите на другую с применением характерных для </w:t>
      </w:r>
      <w:r w:rsidRPr="00157131">
        <w:rPr>
          <w:rFonts w:ascii="Times New Roman" w:hAnsi="Times New Roman" w:cs="Times New Roman"/>
          <w:sz w:val="28"/>
          <w:szCs w:val="28"/>
        </w:rPr>
        <w:t>этой системы групповых действий. Задания дифференцируются с</w:t>
      </w:r>
      <w:r w:rsidR="00A10F82" w:rsidRPr="00157131">
        <w:rPr>
          <w:rFonts w:ascii="Times New Roman" w:hAnsi="Times New Roman" w:cs="Times New Roman"/>
          <w:sz w:val="28"/>
          <w:szCs w:val="28"/>
        </w:rPr>
        <w:t xml:space="preserve"> учетом </w:t>
      </w:r>
      <w:r w:rsidRPr="00157131">
        <w:rPr>
          <w:rFonts w:ascii="Times New Roman" w:hAnsi="Times New Roman" w:cs="Times New Roman"/>
          <w:sz w:val="28"/>
          <w:szCs w:val="28"/>
        </w:rPr>
        <w:t xml:space="preserve">игровых функций </w:t>
      </w:r>
      <w:r w:rsidR="008A0D3E" w:rsidRPr="00157131">
        <w:rPr>
          <w:rFonts w:ascii="Times New Roman" w:hAnsi="Times New Roman" w:cs="Times New Roman"/>
          <w:sz w:val="28"/>
          <w:szCs w:val="28"/>
        </w:rPr>
        <w:t>занимающихся</w:t>
      </w:r>
      <w:r w:rsidRPr="00157131">
        <w:rPr>
          <w:rFonts w:ascii="Times New Roman" w:hAnsi="Times New Roman" w:cs="Times New Roman"/>
          <w:sz w:val="28"/>
          <w:szCs w:val="28"/>
        </w:rPr>
        <w:t xml:space="preserve">. Контрольные игры. Применяются </w:t>
      </w:r>
      <w:r w:rsidR="00A10F82" w:rsidRPr="00157131">
        <w:rPr>
          <w:rFonts w:ascii="Times New Roman" w:hAnsi="Times New Roman" w:cs="Times New Roman"/>
          <w:sz w:val="28"/>
          <w:szCs w:val="28"/>
        </w:rPr>
        <w:t xml:space="preserve">в  </w:t>
      </w:r>
      <w:r w:rsidRPr="00157131">
        <w:rPr>
          <w:rFonts w:ascii="Times New Roman" w:hAnsi="Times New Roman" w:cs="Times New Roman"/>
          <w:sz w:val="28"/>
          <w:szCs w:val="28"/>
        </w:rPr>
        <w:t>тренировочных</w:t>
      </w:r>
      <w:r w:rsidR="00A10F82" w:rsidRPr="00157131">
        <w:rPr>
          <w:rFonts w:ascii="Times New Roman" w:hAnsi="Times New Roman" w:cs="Times New Roman"/>
          <w:sz w:val="28"/>
          <w:szCs w:val="28"/>
        </w:rPr>
        <w:t xml:space="preserve"> цел</w:t>
      </w:r>
      <w:r w:rsidRPr="00157131">
        <w:rPr>
          <w:rFonts w:ascii="Times New Roman" w:hAnsi="Times New Roman" w:cs="Times New Roman"/>
          <w:sz w:val="28"/>
          <w:szCs w:val="28"/>
        </w:rPr>
        <w:t xml:space="preserve">ях как более </w:t>
      </w:r>
      <w:r w:rsidR="00A10F82" w:rsidRPr="00157131">
        <w:rPr>
          <w:rFonts w:ascii="Times New Roman" w:hAnsi="Times New Roman" w:cs="Times New Roman"/>
          <w:sz w:val="28"/>
          <w:szCs w:val="28"/>
        </w:rPr>
        <w:t xml:space="preserve">высокая </w:t>
      </w:r>
      <w:r w:rsidRPr="00157131">
        <w:rPr>
          <w:rFonts w:ascii="Times New Roman" w:hAnsi="Times New Roman" w:cs="Times New Roman"/>
          <w:sz w:val="28"/>
          <w:szCs w:val="28"/>
        </w:rPr>
        <w:t xml:space="preserve">ступень  </w:t>
      </w:r>
      <w:r w:rsidR="00B65476" w:rsidRPr="00157131">
        <w:rPr>
          <w:rFonts w:ascii="Times New Roman" w:hAnsi="Times New Roman" w:cs="Times New Roman"/>
          <w:sz w:val="28"/>
          <w:szCs w:val="28"/>
        </w:rPr>
        <w:t>тренировочных</w:t>
      </w:r>
      <w:r w:rsidRPr="00157131">
        <w:rPr>
          <w:rFonts w:ascii="Times New Roman" w:hAnsi="Times New Roman" w:cs="Times New Roman"/>
          <w:sz w:val="28"/>
          <w:szCs w:val="28"/>
        </w:rPr>
        <w:t xml:space="preserve"> игр с заданиями. Проводятся регулярно, учитывая </w:t>
      </w:r>
      <w:r w:rsidR="00A10F82" w:rsidRPr="00157131">
        <w:rPr>
          <w:rFonts w:ascii="Times New Roman" w:hAnsi="Times New Roman" w:cs="Times New Roman"/>
          <w:sz w:val="28"/>
          <w:szCs w:val="28"/>
        </w:rPr>
        <w:t>наполняемость группы</w:t>
      </w:r>
      <w:r w:rsidR="00B65476" w:rsidRPr="00157131">
        <w:rPr>
          <w:rFonts w:ascii="Times New Roman" w:hAnsi="Times New Roman" w:cs="Times New Roman"/>
          <w:sz w:val="28"/>
          <w:szCs w:val="28"/>
        </w:rPr>
        <w:t xml:space="preserve"> спортивной подготовки</w:t>
      </w:r>
      <w:r w:rsidR="00A10F82" w:rsidRPr="00157131">
        <w:rPr>
          <w:rFonts w:ascii="Times New Roman" w:hAnsi="Times New Roman" w:cs="Times New Roman"/>
          <w:sz w:val="28"/>
          <w:szCs w:val="28"/>
        </w:rPr>
        <w:t xml:space="preserve">. </w:t>
      </w:r>
    </w:p>
    <w:p w:rsidR="00A10F82" w:rsidRPr="00157131" w:rsidRDefault="00E94058"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Кроме того, контрольные игры применяются как средство подготовки к соревнованиям. </w:t>
      </w:r>
      <w:r w:rsidR="00A10F82" w:rsidRPr="00157131">
        <w:rPr>
          <w:rFonts w:ascii="Times New Roman" w:hAnsi="Times New Roman" w:cs="Times New Roman"/>
          <w:sz w:val="28"/>
          <w:szCs w:val="28"/>
        </w:rPr>
        <w:t xml:space="preserve">Календарные игры. Установка на игру. Разбор игр. Отражение в заданиях, в </w:t>
      </w:r>
      <w:r w:rsidR="00B65476" w:rsidRPr="00157131">
        <w:rPr>
          <w:rFonts w:ascii="Times New Roman" w:hAnsi="Times New Roman" w:cs="Times New Roman"/>
          <w:sz w:val="28"/>
          <w:szCs w:val="28"/>
        </w:rPr>
        <w:t>тренировочных</w:t>
      </w:r>
      <w:r w:rsidR="00A10F82" w:rsidRPr="00157131">
        <w:rPr>
          <w:rFonts w:ascii="Times New Roman" w:hAnsi="Times New Roman" w:cs="Times New Roman"/>
          <w:sz w:val="28"/>
          <w:szCs w:val="28"/>
        </w:rPr>
        <w:t xml:space="preserve"> играх результатов анализа календарных игр.</w:t>
      </w:r>
    </w:p>
    <w:p w:rsidR="004919DC" w:rsidRPr="00157131" w:rsidRDefault="004919DC" w:rsidP="0053541C">
      <w:pPr>
        <w:autoSpaceDE w:val="0"/>
        <w:autoSpaceDN w:val="0"/>
        <w:adjustRightInd w:val="0"/>
        <w:spacing w:after="0"/>
        <w:jc w:val="center"/>
        <w:rPr>
          <w:rFonts w:ascii="Times New Roman" w:hAnsi="Times New Roman" w:cs="Times New Roman"/>
          <w:b/>
          <w:sz w:val="28"/>
          <w:szCs w:val="28"/>
          <w:highlight w:val="yellow"/>
        </w:rPr>
      </w:pPr>
    </w:p>
    <w:p w:rsidR="00715C58" w:rsidRPr="00157131" w:rsidRDefault="00715C58" w:rsidP="00306E43">
      <w:pPr>
        <w:autoSpaceDE w:val="0"/>
        <w:autoSpaceDN w:val="0"/>
        <w:adjustRightInd w:val="0"/>
        <w:spacing w:after="0" w:line="240" w:lineRule="auto"/>
        <w:jc w:val="center"/>
        <w:rPr>
          <w:rFonts w:ascii="Times New Roman" w:hAnsi="Times New Roman" w:cs="Times New Roman"/>
          <w:b/>
          <w:sz w:val="28"/>
          <w:szCs w:val="28"/>
        </w:rPr>
      </w:pPr>
      <w:r w:rsidRPr="00157131">
        <w:rPr>
          <w:rFonts w:ascii="Times New Roman" w:hAnsi="Times New Roman" w:cs="Times New Roman"/>
          <w:b/>
          <w:sz w:val="28"/>
          <w:szCs w:val="28"/>
        </w:rPr>
        <w:t>ТЕОРЕТИЧЕСКАЯ ПОДГОТОВКА</w:t>
      </w:r>
    </w:p>
    <w:p w:rsidR="00715C58" w:rsidRPr="00157131" w:rsidRDefault="00715C58" w:rsidP="00306E43">
      <w:pPr>
        <w:autoSpaceDE w:val="0"/>
        <w:autoSpaceDN w:val="0"/>
        <w:adjustRightInd w:val="0"/>
        <w:spacing w:after="0" w:line="240" w:lineRule="auto"/>
        <w:jc w:val="center"/>
        <w:rPr>
          <w:rFonts w:ascii="Times New Roman" w:hAnsi="Times New Roman" w:cs="Times New Roman"/>
          <w:sz w:val="28"/>
          <w:szCs w:val="28"/>
        </w:rPr>
      </w:pPr>
    </w:p>
    <w:p w:rsidR="00715C58" w:rsidRPr="00157131" w:rsidRDefault="00715C58" w:rsidP="0053541C">
      <w:pPr>
        <w:autoSpaceDE w:val="0"/>
        <w:autoSpaceDN w:val="0"/>
        <w:adjustRightInd w:val="0"/>
        <w:spacing w:after="0"/>
        <w:ind w:firstLine="709"/>
        <w:jc w:val="both"/>
        <w:rPr>
          <w:rFonts w:ascii="Times New Roman" w:hAnsi="Times New Roman" w:cs="Times New Roman"/>
          <w:sz w:val="28"/>
          <w:szCs w:val="24"/>
        </w:rPr>
      </w:pPr>
      <w:r w:rsidRPr="00157131">
        <w:rPr>
          <w:rFonts w:ascii="Times New Roman" w:hAnsi="Times New Roman" w:cs="Times New Roman"/>
          <w:sz w:val="28"/>
          <w:szCs w:val="24"/>
        </w:rPr>
        <w:t>Теоретическая подготовка проводится в форме бесед, лекций и непосредственно в тренировке. Она органически связана с физической, технико-тактической, моральной и волевой подготовкой как элемент практических знаний.</w:t>
      </w:r>
    </w:p>
    <w:p w:rsidR="00FB20E0" w:rsidRPr="00157131" w:rsidRDefault="00331BA2" w:rsidP="00FB20E0">
      <w:pPr>
        <w:autoSpaceDE w:val="0"/>
        <w:autoSpaceDN w:val="0"/>
        <w:adjustRightInd w:val="0"/>
        <w:spacing w:after="0"/>
        <w:ind w:firstLine="709"/>
        <w:jc w:val="both"/>
        <w:rPr>
          <w:rFonts w:ascii="Times New Roman" w:hAnsi="Times New Roman" w:cs="Times New Roman"/>
          <w:sz w:val="28"/>
          <w:szCs w:val="24"/>
        </w:rPr>
      </w:pPr>
      <w:r w:rsidRPr="00157131">
        <w:rPr>
          <w:rFonts w:ascii="Times New Roman" w:hAnsi="Times New Roman" w:cs="Times New Roman"/>
          <w:sz w:val="28"/>
          <w:szCs w:val="24"/>
        </w:rPr>
        <w:t>Баскет</w:t>
      </w:r>
      <w:r w:rsidR="00715C58" w:rsidRPr="00157131">
        <w:rPr>
          <w:rFonts w:ascii="Times New Roman" w:hAnsi="Times New Roman" w:cs="Times New Roman"/>
          <w:sz w:val="28"/>
          <w:szCs w:val="24"/>
        </w:rPr>
        <w:t>болист, как и любой другой спортсмен, должен обладать высокими моральными и волевыми качествами, быть достойным гражданином России, с честью представлять сво</w:t>
      </w:r>
      <w:r w:rsidR="00FB20E0" w:rsidRPr="00157131">
        <w:rPr>
          <w:rFonts w:ascii="Times New Roman" w:hAnsi="Times New Roman" w:cs="Times New Roman"/>
          <w:sz w:val="28"/>
          <w:szCs w:val="24"/>
        </w:rPr>
        <w:t>е</w:t>
      </w:r>
      <w:r w:rsidR="00715C58" w:rsidRPr="00157131">
        <w:rPr>
          <w:rFonts w:ascii="Times New Roman" w:hAnsi="Times New Roman" w:cs="Times New Roman"/>
          <w:sz w:val="28"/>
          <w:szCs w:val="24"/>
        </w:rPr>
        <w:t xml:space="preserve"> спортивн</w:t>
      </w:r>
      <w:r w:rsidR="00FB20E0" w:rsidRPr="00157131">
        <w:rPr>
          <w:rFonts w:ascii="Times New Roman" w:hAnsi="Times New Roman" w:cs="Times New Roman"/>
          <w:sz w:val="28"/>
          <w:szCs w:val="24"/>
        </w:rPr>
        <w:t>ое</w:t>
      </w:r>
      <w:r w:rsidR="00715C58" w:rsidRPr="00157131">
        <w:rPr>
          <w:rFonts w:ascii="Times New Roman" w:hAnsi="Times New Roman" w:cs="Times New Roman"/>
          <w:sz w:val="28"/>
          <w:szCs w:val="24"/>
        </w:rPr>
        <w:t xml:space="preserve"> </w:t>
      </w:r>
      <w:r w:rsidR="00FB20E0" w:rsidRPr="00157131">
        <w:rPr>
          <w:rFonts w:ascii="Times New Roman" w:hAnsi="Times New Roman" w:cs="Times New Roman"/>
          <w:sz w:val="28"/>
          <w:szCs w:val="24"/>
        </w:rPr>
        <w:t>учреждение</w:t>
      </w:r>
      <w:r w:rsidR="00715C58" w:rsidRPr="00157131">
        <w:rPr>
          <w:rFonts w:ascii="Times New Roman" w:hAnsi="Times New Roman" w:cs="Times New Roman"/>
          <w:sz w:val="28"/>
          <w:szCs w:val="24"/>
        </w:rPr>
        <w:t>, свой город, страну на соревнованиях любого ранга.</w:t>
      </w:r>
    </w:p>
    <w:p w:rsidR="00715C58" w:rsidRPr="00157131" w:rsidRDefault="00715C58" w:rsidP="00FB20E0">
      <w:pPr>
        <w:autoSpaceDE w:val="0"/>
        <w:autoSpaceDN w:val="0"/>
        <w:adjustRightInd w:val="0"/>
        <w:spacing w:after="0"/>
        <w:ind w:firstLine="709"/>
        <w:jc w:val="both"/>
        <w:rPr>
          <w:rFonts w:ascii="Times New Roman" w:hAnsi="Times New Roman" w:cs="Times New Roman"/>
          <w:sz w:val="28"/>
          <w:szCs w:val="24"/>
        </w:rPr>
      </w:pPr>
      <w:r w:rsidRPr="00157131">
        <w:rPr>
          <w:rFonts w:ascii="Times New Roman" w:hAnsi="Times New Roman" w:cs="Times New Roman"/>
          <w:sz w:val="28"/>
          <w:szCs w:val="24"/>
        </w:rPr>
        <w:lastRenderedPageBreak/>
        <w:t>Теоретическая подготовка может проводиться не только в форме теоретических занятий, бесед, но и как элемент практических занятий непосредственно в процессе спортивной тренировки. В этих случаях теоретические занятия органически связаны с физической, технико-тактической, морально-волевой подготовкой. В процессе теоретических занятий целесообразно шире использовать активные методы тренировки: проблемный метод анализа конкретных ситуаций, программированная тренировка.</w:t>
      </w:r>
    </w:p>
    <w:p w:rsidR="00715C58" w:rsidRPr="00157131" w:rsidRDefault="00715C58" w:rsidP="0053541C">
      <w:pPr>
        <w:autoSpaceDE w:val="0"/>
        <w:autoSpaceDN w:val="0"/>
        <w:adjustRightInd w:val="0"/>
        <w:spacing w:after="0"/>
        <w:ind w:firstLine="709"/>
        <w:jc w:val="both"/>
        <w:rPr>
          <w:rFonts w:ascii="Times New Roman" w:hAnsi="Times New Roman" w:cs="Times New Roman"/>
          <w:sz w:val="28"/>
          <w:szCs w:val="24"/>
        </w:rPr>
      </w:pPr>
      <w:r w:rsidRPr="00157131">
        <w:rPr>
          <w:rFonts w:ascii="Times New Roman" w:hAnsi="Times New Roman" w:cs="Times New Roman"/>
          <w:sz w:val="28"/>
          <w:szCs w:val="24"/>
        </w:rPr>
        <w:t>Теоретические знания должны иметь определенную целевую направленность: вырабатывать у занимающихся умение использовать полученные знания на практике в условиях тренировочных занятий.</w:t>
      </w:r>
    </w:p>
    <w:p w:rsidR="00715C58" w:rsidRPr="00157131" w:rsidRDefault="00715C58" w:rsidP="0053541C">
      <w:pPr>
        <w:autoSpaceDE w:val="0"/>
        <w:autoSpaceDN w:val="0"/>
        <w:adjustRightInd w:val="0"/>
        <w:spacing w:after="0"/>
        <w:ind w:firstLine="709"/>
        <w:jc w:val="both"/>
        <w:rPr>
          <w:rFonts w:ascii="Times New Roman" w:hAnsi="Times New Roman" w:cs="Times New Roman"/>
          <w:sz w:val="28"/>
          <w:szCs w:val="24"/>
        </w:rPr>
      </w:pPr>
      <w:r w:rsidRPr="00157131">
        <w:rPr>
          <w:rFonts w:ascii="Times New Roman" w:hAnsi="Times New Roman" w:cs="Times New Roman"/>
          <w:sz w:val="28"/>
          <w:szCs w:val="24"/>
        </w:rPr>
        <w:t>Материал распределяется на весь период спортивной подготовки.</w:t>
      </w:r>
    </w:p>
    <w:p w:rsidR="00715C58" w:rsidRPr="00157131" w:rsidRDefault="00715C58" w:rsidP="0053541C">
      <w:pPr>
        <w:autoSpaceDE w:val="0"/>
        <w:autoSpaceDN w:val="0"/>
        <w:adjustRightInd w:val="0"/>
        <w:spacing w:after="0"/>
        <w:ind w:firstLine="709"/>
        <w:jc w:val="both"/>
        <w:rPr>
          <w:rFonts w:ascii="Arial" w:hAnsi="Arial" w:cs="Arial"/>
          <w:sz w:val="24"/>
          <w:szCs w:val="24"/>
        </w:rPr>
      </w:pPr>
      <w:r w:rsidRPr="00157131">
        <w:rPr>
          <w:rFonts w:ascii="Times New Roman" w:hAnsi="Times New Roman" w:cs="Times New Roman"/>
          <w:sz w:val="28"/>
          <w:szCs w:val="24"/>
        </w:rPr>
        <w:t>При проведении теоретических занятий следует учитывать возраст занимающихся и излагать материал в доступной им форме. В зависимости от конкретных условий работы в план теоретической подготовки можно вносить коррективы. В данном разделе программы приводится примерный перечень тем теоретических занятий и краткое их содержание</w:t>
      </w:r>
      <w:r w:rsidRPr="00157131">
        <w:rPr>
          <w:rFonts w:ascii="Arial" w:hAnsi="Arial" w:cs="Arial"/>
          <w:sz w:val="24"/>
          <w:szCs w:val="24"/>
        </w:rPr>
        <w:t>.</w:t>
      </w:r>
    </w:p>
    <w:p w:rsidR="00715C58" w:rsidRPr="00157131" w:rsidRDefault="00715C58" w:rsidP="0053541C">
      <w:pPr>
        <w:autoSpaceDE w:val="0"/>
        <w:autoSpaceDN w:val="0"/>
        <w:adjustRightInd w:val="0"/>
        <w:spacing w:after="0"/>
        <w:jc w:val="center"/>
        <w:rPr>
          <w:rFonts w:ascii="Times New Roman" w:hAnsi="Times New Roman" w:cs="Times New Roman"/>
          <w:b/>
          <w:bCs/>
          <w:sz w:val="28"/>
          <w:szCs w:val="28"/>
        </w:rPr>
      </w:pPr>
    </w:p>
    <w:p w:rsidR="00715C58" w:rsidRPr="00157131" w:rsidRDefault="00715C58" w:rsidP="0053541C">
      <w:pPr>
        <w:autoSpaceDE w:val="0"/>
        <w:autoSpaceDN w:val="0"/>
        <w:adjustRightInd w:val="0"/>
        <w:spacing w:after="0"/>
        <w:ind w:firstLine="709"/>
        <w:jc w:val="both"/>
        <w:rPr>
          <w:rFonts w:ascii="Times New Roman" w:hAnsi="Times New Roman" w:cs="Times New Roman"/>
          <w:b/>
          <w:bCs/>
          <w:i/>
          <w:iCs/>
          <w:sz w:val="28"/>
          <w:szCs w:val="28"/>
        </w:rPr>
      </w:pPr>
      <w:r w:rsidRPr="00157131">
        <w:rPr>
          <w:rFonts w:ascii="Times New Roman" w:hAnsi="Times New Roman" w:cs="Times New Roman"/>
          <w:b/>
          <w:bCs/>
          <w:i/>
          <w:iCs/>
          <w:sz w:val="28"/>
          <w:szCs w:val="28"/>
        </w:rPr>
        <w:t xml:space="preserve">ТЕМА 1. ФИЗИЧЕСКАЯ КУЛЬТУРА И СПОРТ В РФ </w:t>
      </w:r>
    </w:p>
    <w:p w:rsidR="00715C58" w:rsidRPr="00157131" w:rsidRDefault="00715C58" w:rsidP="0053541C">
      <w:pPr>
        <w:pStyle w:val="ae"/>
        <w:spacing w:line="276" w:lineRule="auto"/>
      </w:pPr>
      <w:r w:rsidRPr="00157131">
        <w:rPr>
          <w:szCs w:val="28"/>
        </w:rPr>
        <w:t xml:space="preserve">Физические упражнения как одно из эффективных средств физического совершенствования человека. Формы и организация занятий по физической культуре и спорту. </w:t>
      </w:r>
      <w:r w:rsidRPr="00157131">
        <w:t xml:space="preserve">Задачи физической культуры и спорта, их оздоровительное и воспитательное значение. Характеристика </w:t>
      </w:r>
      <w:r w:rsidR="00331BA2" w:rsidRPr="00157131">
        <w:t>баскет</w:t>
      </w:r>
      <w:r w:rsidRPr="00157131">
        <w:t>бола.</w:t>
      </w:r>
    </w:p>
    <w:p w:rsidR="00715C58" w:rsidRPr="00157131" w:rsidRDefault="00715C58" w:rsidP="0053541C">
      <w:pPr>
        <w:autoSpaceDE w:val="0"/>
        <w:autoSpaceDN w:val="0"/>
        <w:adjustRightInd w:val="0"/>
        <w:spacing w:after="0"/>
        <w:ind w:firstLine="709"/>
        <w:jc w:val="both"/>
        <w:rPr>
          <w:rFonts w:ascii="Times New Roman" w:hAnsi="Times New Roman" w:cs="Times New Roman"/>
          <w:b/>
          <w:bCs/>
          <w:sz w:val="28"/>
          <w:szCs w:val="28"/>
        </w:rPr>
      </w:pPr>
    </w:p>
    <w:p w:rsidR="00715C58" w:rsidRPr="00157131" w:rsidRDefault="00715C58" w:rsidP="0053541C">
      <w:pPr>
        <w:autoSpaceDE w:val="0"/>
        <w:autoSpaceDN w:val="0"/>
        <w:adjustRightInd w:val="0"/>
        <w:spacing w:after="0"/>
        <w:ind w:firstLine="709"/>
        <w:jc w:val="both"/>
        <w:rPr>
          <w:rFonts w:ascii="Times New Roman" w:hAnsi="Times New Roman" w:cs="Times New Roman"/>
          <w:b/>
          <w:bCs/>
          <w:i/>
          <w:iCs/>
          <w:sz w:val="28"/>
          <w:szCs w:val="28"/>
        </w:rPr>
      </w:pPr>
      <w:r w:rsidRPr="00157131">
        <w:rPr>
          <w:rFonts w:ascii="Times New Roman" w:hAnsi="Times New Roman" w:cs="Times New Roman"/>
          <w:b/>
          <w:bCs/>
          <w:i/>
          <w:iCs/>
          <w:sz w:val="28"/>
          <w:szCs w:val="28"/>
        </w:rPr>
        <w:t xml:space="preserve">ТЕМА 2. </w:t>
      </w:r>
      <w:r w:rsidR="00331BA2" w:rsidRPr="00157131">
        <w:rPr>
          <w:rFonts w:ascii="Times New Roman" w:hAnsi="Times New Roman" w:cs="Times New Roman"/>
          <w:b/>
          <w:bCs/>
          <w:i/>
          <w:iCs/>
          <w:sz w:val="28"/>
          <w:szCs w:val="28"/>
        </w:rPr>
        <w:t>БАСКЕТ</w:t>
      </w:r>
      <w:r w:rsidRPr="00157131">
        <w:rPr>
          <w:rFonts w:ascii="Times New Roman" w:hAnsi="Times New Roman" w:cs="Times New Roman"/>
          <w:b/>
          <w:bCs/>
          <w:i/>
          <w:iCs/>
          <w:sz w:val="28"/>
          <w:szCs w:val="28"/>
        </w:rPr>
        <w:t>БОЛ В РФ.</w:t>
      </w:r>
    </w:p>
    <w:p w:rsidR="00715C58" w:rsidRPr="00157131" w:rsidRDefault="00D071C1"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История развития баскетбола в мире и нашей стране. Достижения баскетболистов России на мировой арене. Количество занимающихся в России и в мире. Спортивные арены для занятий баскетболом и их состояние. Инвентарь и оборудование. Итоги и анализ выступлений сборных национальных, молодежных и юниорских команд баскетболистов на соревнованиях.</w:t>
      </w:r>
    </w:p>
    <w:p w:rsidR="00715C58" w:rsidRPr="00157131" w:rsidRDefault="00715C58" w:rsidP="0053541C">
      <w:pPr>
        <w:autoSpaceDE w:val="0"/>
        <w:autoSpaceDN w:val="0"/>
        <w:adjustRightInd w:val="0"/>
        <w:spacing w:after="0"/>
        <w:ind w:firstLine="709"/>
        <w:jc w:val="both"/>
        <w:rPr>
          <w:rFonts w:ascii="Times New Roman" w:hAnsi="Times New Roman" w:cs="Times New Roman"/>
          <w:b/>
          <w:bCs/>
          <w:sz w:val="28"/>
          <w:szCs w:val="28"/>
        </w:rPr>
      </w:pPr>
    </w:p>
    <w:p w:rsidR="00715C58" w:rsidRPr="00157131" w:rsidRDefault="00715C58" w:rsidP="0053541C">
      <w:pPr>
        <w:autoSpaceDE w:val="0"/>
        <w:autoSpaceDN w:val="0"/>
        <w:adjustRightInd w:val="0"/>
        <w:spacing w:after="0"/>
        <w:ind w:firstLine="709"/>
        <w:jc w:val="both"/>
        <w:rPr>
          <w:rFonts w:ascii="Times New Roman" w:hAnsi="Times New Roman" w:cs="Times New Roman"/>
          <w:b/>
          <w:bCs/>
          <w:i/>
          <w:iCs/>
          <w:sz w:val="28"/>
          <w:szCs w:val="28"/>
        </w:rPr>
      </w:pPr>
      <w:r w:rsidRPr="00157131">
        <w:rPr>
          <w:rFonts w:ascii="Times New Roman" w:hAnsi="Times New Roman" w:cs="Times New Roman"/>
          <w:b/>
          <w:bCs/>
          <w:i/>
          <w:iCs/>
          <w:sz w:val="28"/>
          <w:szCs w:val="28"/>
        </w:rPr>
        <w:t xml:space="preserve">ТЕМА 3. ВЛИЯНИЕ ЗАНЯТИЙ </w:t>
      </w:r>
      <w:r w:rsidR="00D071C1" w:rsidRPr="00157131">
        <w:rPr>
          <w:rFonts w:ascii="Times New Roman" w:hAnsi="Times New Roman" w:cs="Times New Roman"/>
          <w:b/>
          <w:bCs/>
          <w:i/>
          <w:iCs/>
          <w:sz w:val="28"/>
          <w:szCs w:val="28"/>
        </w:rPr>
        <w:t>БАСКЕТ</w:t>
      </w:r>
      <w:r w:rsidRPr="00157131">
        <w:rPr>
          <w:rFonts w:ascii="Times New Roman" w:hAnsi="Times New Roman" w:cs="Times New Roman"/>
          <w:b/>
          <w:bCs/>
          <w:i/>
          <w:iCs/>
          <w:sz w:val="28"/>
          <w:szCs w:val="28"/>
        </w:rPr>
        <w:t>БОЛОМ НА СТРОЕНИЕ И ФУНКЦИИ ОРГАНИЗМА СПОРТСМЕНА.</w:t>
      </w:r>
    </w:p>
    <w:p w:rsidR="00715C58" w:rsidRPr="00157131" w:rsidRDefault="00715C58"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Краткие сведения о строении организма человека. Влияние систематических занятий физической культурой и спортом на укрепление здоровья, развитие физических качеств: силы, быстроты, ловкости, гибкости, выносливости, формирование правильной осанки и гармонического телосложения, повышение умственной и физической работоспособности. </w:t>
      </w:r>
      <w:r w:rsidRPr="00157131">
        <w:rPr>
          <w:rFonts w:ascii="Times New Roman" w:hAnsi="Times New Roman" w:cs="Times New Roman"/>
          <w:sz w:val="28"/>
          <w:szCs w:val="28"/>
        </w:rPr>
        <w:lastRenderedPageBreak/>
        <w:t xml:space="preserve">Органы чувств: органы зрения, слуха, равновесия, обоняния, вкуса, рецепторы мышц, сухожилий, суставно-связочного аппарата. Их строение, функции, изменение под влиянием занятий </w:t>
      </w:r>
      <w:r w:rsidR="00D071C1" w:rsidRPr="00157131">
        <w:rPr>
          <w:rFonts w:ascii="Times New Roman" w:hAnsi="Times New Roman" w:cs="Times New Roman"/>
          <w:sz w:val="28"/>
          <w:szCs w:val="28"/>
        </w:rPr>
        <w:t>баскет</w:t>
      </w:r>
      <w:r w:rsidRPr="00157131">
        <w:rPr>
          <w:rFonts w:ascii="Times New Roman" w:hAnsi="Times New Roman" w:cs="Times New Roman"/>
          <w:sz w:val="28"/>
          <w:szCs w:val="28"/>
        </w:rPr>
        <w:t xml:space="preserve">болом. Работоспособность </w:t>
      </w:r>
      <w:r w:rsidR="00D071C1" w:rsidRPr="00157131">
        <w:rPr>
          <w:rFonts w:ascii="Times New Roman" w:hAnsi="Times New Roman" w:cs="Times New Roman"/>
          <w:sz w:val="28"/>
          <w:szCs w:val="28"/>
        </w:rPr>
        <w:t>баскет</w:t>
      </w:r>
      <w:r w:rsidRPr="00157131">
        <w:rPr>
          <w:rFonts w:ascii="Times New Roman" w:hAnsi="Times New Roman" w:cs="Times New Roman"/>
          <w:sz w:val="28"/>
          <w:szCs w:val="28"/>
        </w:rPr>
        <w:t xml:space="preserve">болиста и физиологические методы оценки физической работоспособности в </w:t>
      </w:r>
      <w:r w:rsidR="00D071C1" w:rsidRPr="00157131">
        <w:rPr>
          <w:rFonts w:ascii="Times New Roman" w:hAnsi="Times New Roman" w:cs="Times New Roman"/>
          <w:sz w:val="28"/>
          <w:szCs w:val="28"/>
        </w:rPr>
        <w:t>баскет</w:t>
      </w:r>
      <w:r w:rsidRPr="00157131">
        <w:rPr>
          <w:rFonts w:ascii="Times New Roman" w:hAnsi="Times New Roman" w:cs="Times New Roman"/>
          <w:sz w:val="28"/>
          <w:szCs w:val="28"/>
        </w:rPr>
        <w:t>боле.</w:t>
      </w:r>
    </w:p>
    <w:p w:rsidR="00715C58" w:rsidRPr="00157131" w:rsidRDefault="00715C58" w:rsidP="0053541C">
      <w:pPr>
        <w:autoSpaceDE w:val="0"/>
        <w:autoSpaceDN w:val="0"/>
        <w:adjustRightInd w:val="0"/>
        <w:spacing w:after="0"/>
        <w:ind w:firstLine="709"/>
        <w:jc w:val="both"/>
        <w:rPr>
          <w:rFonts w:ascii="Times New Roman" w:hAnsi="Times New Roman" w:cs="Times New Roman"/>
          <w:b/>
          <w:bCs/>
          <w:sz w:val="28"/>
          <w:szCs w:val="28"/>
        </w:rPr>
      </w:pPr>
    </w:p>
    <w:p w:rsidR="00715C58" w:rsidRPr="00157131" w:rsidRDefault="00715C58" w:rsidP="0053541C">
      <w:pPr>
        <w:autoSpaceDE w:val="0"/>
        <w:autoSpaceDN w:val="0"/>
        <w:adjustRightInd w:val="0"/>
        <w:spacing w:after="0"/>
        <w:ind w:firstLine="709"/>
        <w:jc w:val="both"/>
        <w:rPr>
          <w:rFonts w:ascii="Times New Roman" w:hAnsi="Times New Roman" w:cs="Times New Roman"/>
          <w:b/>
          <w:bCs/>
          <w:i/>
          <w:iCs/>
          <w:sz w:val="28"/>
          <w:szCs w:val="28"/>
        </w:rPr>
      </w:pPr>
      <w:r w:rsidRPr="00157131">
        <w:rPr>
          <w:rFonts w:ascii="Times New Roman" w:hAnsi="Times New Roman" w:cs="Times New Roman"/>
          <w:b/>
          <w:bCs/>
          <w:i/>
          <w:iCs/>
          <w:sz w:val="28"/>
          <w:szCs w:val="28"/>
        </w:rPr>
        <w:t xml:space="preserve">ТЕМА 4. ГИГИЕНА, ЗАКАЛИВАНИЕ, ПИТАНИЕ И РЕЖИМ </w:t>
      </w:r>
      <w:r w:rsidR="00D071C1" w:rsidRPr="00157131">
        <w:rPr>
          <w:rFonts w:ascii="Times New Roman" w:hAnsi="Times New Roman" w:cs="Times New Roman"/>
          <w:b/>
          <w:bCs/>
          <w:i/>
          <w:iCs/>
          <w:sz w:val="28"/>
          <w:szCs w:val="28"/>
        </w:rPr>
        <w:t>БАСКЕТ</w:t>
      </w:r>
      <w:r w:rsidRPr="00157131">
        <w:rPr>
          <w:rFonts w:ascii="Times New Roman" w:hAnsi="Times New Roman" w:cs="Times New Roman"/>
          <w:b/>
          <w:bCs/>
          <w:i/>
          <w:iCs/>
          <w:sz w:val="28"/>
          <w:szCs w:val="28"/>
        </w:rPr>
        <w:t>БОЛИСТА.</w:t>
      </w:r>
    </w:p>
    <w:p w:rsidR="00715C58" w:rsidRPr="00157131" w:rsidRDefault="00715C58"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Общее понятие о гигиене физической культуры и спорта. Личная гигиена </w:t>
      </w:r>
      <w:r w:rsidR="00D071C1" w:rsidRPr="00157131">
        <w:rPr>
          <w:rFonts w:ascii="Times New Roman" w:hAnsi="Times New Roman" w:cs="Times New Roman"/>
          <w:sz w:val="28"/>
          <w:szCs w:val="28"/>
        </w:rPr>
        <w:t>баскет</w:t>
      </w:r>
      <w:r w:rsidRPr="00157131">
        <w:rPr>
          <w:rFonts w:ascii="Times New Roman" w:hAnsi="Times New Roman" w:cs="Times New Roman"/>
          <w:sz w:val="28"/>
          <w:szCs w:val="28"/>
        </w:rPr>
        <w:t xml:space="preserve">болиста: рациональный распорядок дня, уход за телом, избавление от вредных привычек. Гигиенические требования к спортивной одежде и обуви. Гигиенические основы режима труда и отдыха юного спортсмена. Основные элементы режима для их выполнения. Примерная схема режима дня юного </w:t>
      </w:r>
      <w:r w:rsidR="00D61F68" w:rsidRPr="00157131">
        <w:rPr>
          <w:rFonts w:ascii="Times New Roman" w:hAnsi="Times New Roman" w:cs="Times New Roman"/>
          <w:sz w:val="28"/>
          <w:szCs w:val="28"/>
        </w:rPr>
        <w:t>баскет</w:t>
      </w:r>
      <w:r w:rsidRPr="00157131">
        <w:rPr>
          <w:rFonts w:ascii="Times New Roman" w:hAnsi="Times New Roman" w:cs="Times New Roman"/>
          <w:sz w:val="28"/>
          <w:szCs w:val="28"/>
        </w:rPr>
        <w:t xml:space="preserve">болиста. Гигиенические положения тренировочного процесса и соревнований обеспечение оздоровительной направленности, первичные врачебные обследования, регулярный врачебно-педагогический контроль, планирование и проведение тренировочного процесса с учетом возрастных особенностей и физической подготовленности спортсменов. Гигиеническое обеспечение тренировки </w:t>
      </w:r>
      <w:r w:rsidR="00D61F68" w:rsidRPr="00157131">
        <w:rPr>
          <w:rFonts w:ascii="Times New Roman" w:hAnsi="Times New Roman" w:cs="Times New Roman"/>
          <w:sz w:val="28"/>
          <w:szCs w:val="28"/>
        </w:rPr>
        <w:t>баскет</w:t>
      </w:r>
      <w:r w:rsidRPr="00157131">
        <w:rPr>
          <w:rFonts w:ascii="Times New Roman" w:hAnsi="Times New Roman" w:cs="Times New Roman"/>
          <w:sz w:val="28"/>
          <w:szCs w:val="28"/>
        </w:rPr>
        <w:t xml:space="preserve">болистов на тренировочных сборах, в условиях жаркого климата, в условиях низких температур, в горных условиях. Физиологические основы закаливания разреженным воздухом в горах и барокамерах. </w:t>
      </w:r>
    </w:p>
    <w:p w:rsidR="00715C58" w:rsidRPr="00157131" w:rsidRDefault="00715C58" w:rsidP="0053541C">
      <w:pPr>
        <w:autoSpaceDE w:val="0"/>
        <w:autoSpaceDN w:val="0"/>
        <w:adjustRightInd w:val="0"/>
        <w:spacing w:after="0"/>
        <w:ind w:firstLine="709"/>
        <w:jc w:val="both"/>
        <w:rPr>
          <w:rFonts w:ascii="Times New Roman" w:hAnsi="Times New Roman" w:cs="Times New Roman"/>
          <w:sz w:val="28"/>
          <w:szCs w:val="28"/>
        </w:rPr>
      </w:pPr>
    </w:p>
    <w:p w:rsidR="00715C58" w:rsidRPr="00157131" w:rsidRDefault="00715C58" w:rsidP="0053541C">
      <w:pPr>
        <w:autoSpaceDE w:val="0"/>
        <w:autoSpaceDN w:val="0"/>
        <w:adjustRightInd w:val="0"/>
        <w:spacing w:after="0"/>
        <w:ind w:firstLine="709"/>
        <w:jc w:val="both"/>
        <w:rPr>
          <w:rFonts w:ascii="Times New Roman" w:hAnsi="Times New Roman" w:cs="Times New Roman"/>
          <w:b/>
          <w:bCs/>
          <w:i/>
          <w:iCs/>
          <w:sz w:val="28"/>
          <w:szCs w:val="28"/>
        </w:rPr>
      </w:pPr>
      <w:r w:rsidRPr="00157131">
        <w:rPr>
          <w:rFonts w:ascii="Times New Roman" w:hAnsi="Times New Roman" w:cs="Times New Roman"/>
          <w:b/>
          <w:bCs/>
          <w:i/>
          <w:iCs/>
          <w:sz w:val="28"/>
          <w:szCs w:val="28"/>
        </w:rPr>
        <w:t xml:space="preserve">ТЕМА 5. ТЕХНИКА БЕЗОПАСНОСТИ И ПРОФИЛАКТИКА ТРАВМАТИЗМА НА ЗАНЯТИЯХ </w:t>
      </w:r>
      <w:r w:rsidR="00D61F68" w:rsidRPr="00157131">
        <w:rPr>
          <w:rFonts w:ascii="Times New Roman" w:hAnsi="Times New Roman" w:cs="Times New Roman"/>
          <w:b/>
          <w:bCs/>
          <w:i/>
          <w:iCs/>
          <w:sz w:val="28"/>
          <w:szCs w:val="28"/>
        </w:rPr>
        <w:t>БАСКЕТ</w:t>
      </w:r>
      <w:r w:rsidRPr="00157131">
        <w:rPr>
          <w:rFonts w:ascii="Times New Roman" w:hAnsi="Times New Roman" w:cs="Times New Roman"/>
          <w:b/>
          <w:bCs/>
          <w:i/>
          <w:iCs/>
          <w:sz w:val="28"/>
          <w:szCs w:val="28"/>
        </w:rPr>
        <w:t>БОЛОМ.</w:t>
      </w:r>
    </w:p>
    <w:p w:rsidR="00715C58" w:rsidRPr="00157131" w:rsidRDefault="00715C58" w:rsidP="0053541C">
      <w:pPr>
        <w:autoSpaceDE w:val="0"/>
        <w:autoSpaceDN w:val="0"/>
        <w:adjustRightInd w:val="0"/>
        <w:spacing w:after="0"/>
        <w:ind w:firstLine="709"/>
        <w:jc w:val="both"/>
        <w:rPr>
          <w:rFonts w:ascii="Arial" w:hAnsi="Arial" w:cs="Arial"/>
          <w:sz w:val="24"/>
          <w:szCs w:val="24"/>
        </w:rPr>
      </w:pPr>
      <w:r w:rsidRPr="00157131">
        <w:rPr>
          <w:rFonts w:ascii="Times New Roman" w:hAnsi="Times New Roman" w:cs="Times New Roman"/>
          <w:sz w:val="28"/>
          <w:szCs w:val="28"/>
        </w:rPr>
        <w:t xml:space="preserve">Правила поведения в спортивном зале и на спортивных площадках. Запрещенные действия в </w:t>
      </w:r>
      <w:r w:rsidR="00D61F68" w:rsidRPr="00157131">
        <w:rPr>
          <w:rFonts w:ascii="Times New Roman" w:hAnsi="Times New Roman" w:cs="Times New Roman"/>
          <w:sz w:val="28"/>
          <w:szCs w:val="28"/>
        </w:rPr>
        <w:t>баскет</w:t>
      </w:r>
      <w:r w:rsidRPr="00157131">
        <w:rPr>
          <w:rFonts w:ascii="Times New Roman" w:hAnsi="Times New Roman" w:cs="Times New Roman"/>
          <w:sz w:val="28"/>
          <w:szCs w:val="28"/>
        </w:rPr>
        <w:t xml:space="preserve">боле. Техника безопасности при выполнении различных общеподготовительных и специально-подготовительных упражнений </w:t>
      </w:r>
      <w:r w:rsidR="00D61F68" w:rsidRPr="00157131">
        <w:rPr>
          <w:rFonts w:ascii="Times New Roman" w:hAnsi="Times New Roman" w:cs="Times New Roman"/>
          <w:sz w:val="28"/>
          <w:szCs w:val="28"/>
        </w:rPr>
        <w:t>баскет</w:t>
      </w:r>
      <w:r w:rsidRPr="00157131">
        <w:rPr>
          <w:rFonts w:ascii="Times New Roman" w:hAnsi="Times New Roman" w:cs="Times New Roman"/>
          <w:sz w:val="28"/>
          <w:szCs w:val="28"/>
        </w:rPr>
        <w:t xml:space="preserve">болиста. Страховка и помощь. Правила поведения на занятиях и соревнованиях по </w:t>
      </w:r>
      <w:r w:rsidR="00D61F68" w:rsidRPr="00157131">
        <w:rPr>
          <w:rFonts w:ascii="Times New Roman" w:hAnsi="Times New Roman" w:cs="Times New Roman"/>
          <w:sz w:val="28"/>
          <w:szCs w:val="28"/>
        </w:rPr>
        <w:t>баскет</w:t>
      </w:r>
      <w:r w:rsidRPr="00157131">
        <w:rPr>
          <w:rFonts w:ascii="Times New Roman" w:hAnsi="Times New Roman" w:cs="Times New Roman"/>
          <w:sz w:val="28"/>
          <w:szCs w:val="28"/>
        </w:rPr>
        <w:t>болу и другим видам спорта. Правила поведения при тренировке в горах. Мягкие повязки и способы их наложения на отдельные области тела. Первая помощь при несчастных случаях: при электротравме и поражении молнией, при утоплении, удушении, заваливании землей, при тепловом и солнечном ударе</w:t>
      </w:r>
      <w:r w:rsidRPr="00157131">
        <w:rPr>
          <w:rFonts w:ascii="Arial" w:hAnsi="Arial" w:cs="Arial"/>
          <w:sz w:val="24"/>
          <w:szCs w:val="24"/>
        </w:rPr>
        <w:t>.</w:t>
      </w:r>
    </w:p>
    <w:p w:rsidR="00715C58" w:rsidRPr="00157131" w:rsidRDefault="00715C58" w:rsidP="0053541C">
      <w:pPr>
        <w:autoSpaceDE w:val="0"/>
        <w:autoSpaceDN w:val="0"/>
        <w:adjustRightInd w:val="0"/>
        <w:spacing w:after="0"/>
        <w:ind w:firstLine="709"/>
        <w:jc w:val="both"/>
        <w:rPr>
          <w:rFonts w:ascii="Times New Roman" w:hAnsi="Times New Roman" w:cs="Times New Roman"/>
          <w:sz w:val="28"/>
          <w:szCs w:val="28"/>
        </w:rPr>
      </w:pPr>
    </w:p>
    <w:p w:rsidR="00715C58" w:rsidRPr="00157131" w:rsidRDefault="00715C58" w:rsidP="0053541C">
      <w:pPr>
        <w:autoSpaceDE w:val="0"/>
        <w:autoSpaceDN w:val="0"/>
        <w:adjustRightInd w:val="0"/>
        <w:spacing w:after="0"/>
        <w:ind w:firstLine="709"/>
        <w:jc w:val="both"/>
        <w:rPr>
          <w:rFonts w:ascii="Times New Roman" w:hAnsi="Times New Roman" w:cs="Times New Roman"/>
          <w:b/>
          <w:bCs/>
          <w:i/>
          <w:iCs/>
          <w:sz w:val="28"/>
          <w:szCs w:val="28"/>
        </w:rPr>
      </w:pPr>
      <w:r w:rsidRPr="00157131">
        <w:rPr>
          <w:rFonts w:ascii="Times New Roman" w:hAnsi="Times New Roman" w:cs="Times New Roman"/>
          <w:b/>
          <w:bCs/>
          <w:i/>
          <w:iCs/>
          <w:sz w:val="28"/>
          <w:szCs w:val="28"/>
        </w:rPr>
        <w:t>ТЕМА 6. ВРАЧЕБНЫЙ КОНТРОЛЬ, САМОКОНТРОЛЬ, СПОРТИВНЫЙ МАССАЖ.</w:t>
      </w:r>
    </w:p>
    <w:p w:rsidR="00715C58" w:rsidRPr="00157131" w:rsidRDefault="00715C58"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Самоконтроль в процессе занятий спортом. Дневник самоконтроля. Простейшие способы самоконтроля за показателями физического развития </w:t>
      </w:r>
      <w:r w:rsidR="00D61F68" w:rsidRPr="00157131">
        <w:rPr>
          <w:rFonts w:ascii="Times New Roman" w:hAnsi="Times New Roman" w:cs="Times New Roman"/>
          <w:sz w:val="28"/>
          <w:szCs w:val="28"/>
        </w:rPr>
        <w:lastRenderedPageBreak/>
        <w:t>баскет</w:t>
      </w:r>
      <w:r w:rsidRPr="00157131">
        <w:rPr>
          <w:rFonts w:ascii="Times New Roman" w:hAnsi="Times New Roman" w:cs="Times New Roman"/>
          <w:sz w:val="28"/>
          <w:szCs w:val="28"/>
        </w:rPr>
        <w:t xml:space="preserve">болиста. Комплексное определение и оценка состояния здоровья. Организация врачебно-педагогических наблюдений в процессе занятий спортом. Наблюдение за условиями проведения занятий. Наблюдения за занимающимися. Дополнительная стандартная и специальная нагрузка. Примерные повторные нагрузки для определения специальной тренированности в </w:t>
      </w:r>
      <w:r w:rsidR="00D61F68" w:rsidRPr="00157131">
        <w:rPr>
          <w:rFonts w:ascii="Times New Roman" w:hAnsi="Times New Roman" w:cs="Times New Roman"/>
          <w:sz w:val="28"/>
          <w:szCs w:val="28"/>
        </w:rPr>
        <w:t>баскет</w:t>
      </w:r>
      <w:r w:rsidRPr="00157131">
        <w:rPr>
          <w:rFonts w:ascii="Times New Roman" w:hAnsi="Times New Roman" w:cs="Times New Roman"/>
          <w:sz w:val="28"/>
          <w:szCs w:val="28"/>
        </w:rPr>
        <w:t xml:space="preserve">боле. Использование данных врачебно-педагогических наблюдений при планировании и проведении занятий по </w:t>
      </w:r>
      <w:r w:rsidR="00D61F68" w:rsidRPr="00157131">
        <w:rPr>
          <w:rFonts w:ascii="Times New Roman" w:hAnsi="Times New Roman" w:cs="Times New Roman"/>
          <w:sz w:val="28"/>
          <w:szCs w:val="28"/>
        </w:rPr>
        <w:t>баскет</w:t>
      </w:r>
      <w:r w:rsidRPr="00157131">
        <w:rPr>
          <w:rFonts w:ascii="Times New Roman" w:hAnsi="Times New Roman" w:cs="Times New Roman"/>
          <w:sz w:val="28"/>
          <w:szCs w:val="28"/>
        </w:rPr>
        <w:t xml:space="preserve">болу. Место и значение тренировочного массажа в системе подготовки </w:t>
      </w:r>
      <w:r w:rsidR="00D61F68" w:rsidRPr="00157131">
        <w:rPr>
          <w:rFonts w:ascii="Times New Roman" w:hAnsi="Times New Roman" w:cs="Times New Roman"/>
          <w:sz w:val="28"/>
          <w:szCs w:val="28"/>
        </w:rPr>
        <w:t>баскет</w:t>
      </w:r>
      <w:r w:rsidRPr="00157131">
        <w:rPr>
          <w:rFonts w:ascii="Times New Roman" w:hAnsi="Times New Roman" w:cs="Times New Roman"/>
          <w:sz w:val="28"/>
          <w:szCs w:val="28"/>
        </w:rPr>
        <w:t>болистов. Общий и частный тренировочный массаж. Примерные схемы тренировочного массажа при тренировочных и соревновательных нагрузках разной интенсивности.</w:t>
      </w:r>
    </w:p>
    <w:p w:rsidR="00715C58" w:rsidRPr="00157131" w:rsidRDefault="00715C58" w:rsidP="0053541C">
      <w:pPr>
        <w:autoSpaceDE w:val="0"/>
        <w:autoSpaceDN w:val="0"/>
        <w:adjustRightInd w:val="0"/>
        <w:spacing w:after="0"/>
        <w:ind w:firstLine="709"/>
        <w:jc w:val="both"/>
        <w:rPr>
          <w:rFonts w:ascii="Times New Roman" w:hAnsi="Times New Roman" w:cs="Times New Roman"/>
          <w:b/>
          <w:bCs/>
          <w:sz w:val="28"/>
          <w:szCs w:val="28"/>
        </w:rPr>
      </w:pPr>
    </w:p>
    <w:p w:rsidR="00715C58" w:rsidRPr="00157131" w:rsidRDefault="00715C58" w:rsidP="0053541C">
      <w:pPr>
        <w:autoSpaceDE w:val="0"/>
        <w:autoSpaceDN w:val="0"/>
        <w:adjustRightInd w:val="0"/>
        <w:spacing w:after="0"/>
        <w:ind w:firstLine="709"/>
        <w:jc w:val="both"/>
        <w:rPr>
          <w:rFonts w:ascii="Times New Roman" w:hAnsi="Times New Roman" w:cs="Times New Roman"/>
          <w:b/>
          <w:bCs/>
          <w:i/>
          <w:iCs/>
          <w:sz w:val="28"/>
          <w:szCs w:val="28"/>
        </w:rPr>
      </w:pPr>
      <w:r w:rsidRPr="00157131">
        <w:rPr>
          <w:rFonts w:ascii="Times New Roman" w:hAnsi="Times New Roman" w:cs="Times New Roman"/>
          <w:b/>
          <w:bCs/>
          <w:i/>
          <w:iCs/>
          <w:sz w:val="28"/>
          <w:szCs w:val="28"/>
        </w:rPr>
        <w:t xml:space="preserve">ТЕМА 7. ОСНОВЫ ТЕХНИКИ И ТАКТИКИ </w:t>
      </w:r>
      <w:r w:rsidR="00D61F68" w:rsidRPr="00157131">
        <w:rPr>
          <w:rFonts w:ascii="Times New Roman" w:hAnsi="Times New Roman" w:cs="Times New Roman"/>
          <w:b/>
          <w:bCs/>
          <w:i/>
          <w:iCs/>
          <w:sz w:val="28"/>
          <w:szCs w:val="28"/>
        </w:rPr>
        <w:t>БАСКЕТ</w:t>
      </w:r>
      <w:r w:rsidRPr="00157131">
        <w:rPr>
          <w:rFonts w:ascii="Times New Roman" w:hAnsi="Times New Roman" w:cs="Times New Roman"/>
          <w:b/>
          <w:bCs/>
          <w:i/>
          <w:iCs/>
          <w:sz w:val="28"/>
          <w:szCs w:val="28"/>
        </w:rPr>
        <w:t>БОЛА.</w:t>
      </w:r>
    </w:p>
    <w:p w:rsidR="00715C58" w:rsidRPr="00157131" w:rsidRDefault="00715C58"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Понятие о спортивной тактике. Роль тактики в </w:t>
      </w:r>
      <w:r w:rsidR="00D61F68" w:rsidRPr="00157131">
        <w:rPr>
          <w:rFonts w:ascii="Times New Roman" w:hAnsi="Times New Roman" w:cs="Times New Roman"/>
          <w:sz w:val="28"/>
          <w:szCs w:val="28"/>
        </w:rPr>
        <w:t>баскет</w:t>
      </w:r>
      <w:r w:rsidRPr="00157131">
        <w:rPr>
          <w:rFonts w:ascii="Times New Roman" w:hAnsi="Times New Roman" w:cs="Times New Roman"/>
          <w:sz w:val="28"/>
          <w:szCs w:val="28"/>
        </w:rPr>
        <w:t xml:space="preserve">боле. Техника подачи мяча, передачи мяча, нападающий удар, техника защиты. Простейшие тактические подготовки к проведению игры. Формирование индивидуальной техники на базе общей технической подготовленности. Системное формирование атакующих действий. Зависимость формирования арсенала атакующих действий от индивидуальных особенностей </w:t>
      </w:r>
      <w:r w:rsidR="00D61F68" w:rsidRPr="00157131">
        <w:rPr>
          <w:rFonts w:ascii="Times New Roman" w:hAnsi="Times New Roman" w:cs="Times New Roman"/>
          <w:sz w:val="28"/>
          <w:szCs w:val="28"/>
        </w:rPr>
        <w:t>баскет</w:t>
      </w:r>
      <w:r w:rsidRPr="00157131">
        <w:rPr>
          <w:rFonts w:ascii="Times New Roman" w:hAnsi="Times New Roman" w:cs="Times New Roman"/>
          <w:sz w:val="28"/>
          <w:szCs w:val="28"/>
        </w:rPr>
        <w:t>болиста. Расширение вариативности выполнения технико-тактических действий: состав, мастерство и подготовленность участников соревнований, результат жеребьевки, время игры, особенности правил соревнований, объективность судейства и др.</w:t>
      </w:r>
    </w:p>
    <w:p w:rsidR="00715C58" w:rsidRPr="00157131" w:rsidRDefault="00715C58" w:rsidP="0053541C">
      <w:pPr>
        <w:autoSpaceDE w:val="0"/>
        <w:autoSpaceDN w:val="0"/>
        <w:adjustRightInd w:val="0"/>
        <w:spacing w:after="0"/>
        <w:ind w:firstLine="709"/>
        <w:jc w:val="both"/>
        <w:rPr>
          <w:rFonts w:ascii="Times New Roman" w:hAnsi="Times New Roman" w:cs="Times New Roman"/>
          <w:sz w:val="28"/>
          <w:szCs w:val="28"/>
        </w:rPr>
      </w:pPr>
    </w:p>
    <w:p w:rsidR="00715C58" w:rsidRPr="00157131" w:rsidRDefault="00715C58"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ТЕМА 8. </w:t>
      </w:r>
      <w:r w:rsidRPr="00157131">
        <w:rPr>
          <w:rFonts w:ascii="Times New Roman" w:hAnsi="Times New Roman" w:cs="Times New Roman"/>
          <w:b/>
          <w:bCs/>
          <w:i/>
          <w:iCs/>
          <w:sz w:val="28"/>
          <w:szCs w:val="28"/>
        </w:rPr>
        <w:t xml:space="preserve">ОСНОВЫ МЕТОДИКИ ИЗУЧЕНИЯ И ТРЕНИРОВКИ. </w:t>
      </w:r>
      <w:r w:rsidRPr="00157131">
        <w:rPr>
          <w:rFonts w:ascii="Times New Roman" w:hAnsi="Times New Roman" w:cs="Times New Roman"/>
          <w:sz w:val="28"/>
          <w:szCs w:val="28"/>
        </w:rPr>
        <w:t xml:space="preserve">Общая характеристика методов спортивной подготовки. Методы разучивания и совершенствования техники </w:t>
      </w:r>
      <w:r w:rsidR="00D61F68" w:rsidRPr="00157131">
        <w:rPr>
          <w:rFonts w:ascii="Times New Roman" w:hAnsi="Times New Roman" w:cs="Times New Roman"/>
          <w:sz w:val="28"/>
          <w:szCs w:val="28"/>
        </w:rPr>
        <w:t>баскет</w:t>
      </w:r>
      <w:r w:rsidRPr="00157131">
        <w:rPr>
          <w:rFonts w:ascii="Times New Roman" w:hAnsi="Times New Roman" w:cs="Times New Roman"/>
          <w:sz w:val="28"/>
          <w:szCs w:val="28"/>
        </w:rPr>
        <w:t xml:space="preserve">бола (рассказ, показ, объяснение, целостный и расчлененный методы и др.) и условия их применения. Схемы разучивания и совершенствования техники игры. Основы спортивной подготовки отдельным технико-техническим действиям (из различных классификационных групп). Этапы спортивной подготовки. Задачи и содержание этапа ознакомления, этапа формирования двигательного умения и этапа формирования двигательного навыка. Обобщенная спортивная подготовка технике игры. Условия успешного овладения многообразием технико-тактических действий </w:t>
      </w:r>
      <w:r w:rsidR="00D61F68" w:rsidRPr="00157131">
        <w:rPr>
          <w:rFonts w:ascii="Times New Roman" w:hAnsi="Times New Roman" w:cs="Times New Roman"/>
          <w:sz w:val="28"/>
          <w:szCs w:val="28"/>
        </w:rPr>
        <w:t>баскет</w:t>
      </w:r>
      <w:r w:rsidRPr="00157131">
        <w:rPr>
          <w:rFonts w:ascii="Times New Roman" w:hAnsi="Times New Roman" w:cs="Times New Roman"/>
          <w:sz w:val="28"/>
          <w:szCs w:val="28"/>
        </w:rPr>
        <w:t xml:space="preserve">бола. Выбор оптимального объема необходимых для освоения технико-тактических действий; выбор оптимального соотношения между общеподготовительными, специально-подготовительными и соревновательными упражнениями </w:t>
      </w:r>
      <w:r w:rsidR="00D61F68" w:rsidRPr="00157131">
        <w:rPr>
          <w:rFonts w:ascii="Times New Roman" w:hAnsi="Times New Roman" w:cs="Times New Roman"/>
          <w:sz w:val="28"/>
          <w:szCs w:val="28"/>
        </w:rPr>
        <w:t>баскет</w:t>
      </w:r>
      <w:r w:rsidRPr="00157131">
        <w:rPr>
          <w:rFonts w:ascii="Times New Roman" w:hAnsi="Times New Roman" w:cs="Times New Roman"/>
          <w:sz w:val="28"/>
          <w:szCs w:val="28"/>
        </w:rPr>
        <w:t xml:space="preserve">болиста; выбор оптимального </w:t>
      </w:r>
      <w:r w:rsidRPr="00157131">
        <w:rPr>
          <w:rFonts w:ascii="Times New Roman" w:hAnsi="Times New Roman" w:cs="Times New Roman"/>
          <w:sz w:val="28"/>
          <w:szCs w:val="28"/>
        </w:rPr>
        <w:lastRenderedPageBreak/>
        <w:t xml:space="preserve">количества подготовительных упражнений и технико-тактических действий, доведенных в процессе тренировки до уровня двигательного навыка, двигательного умения и ознакомления; выбор рациональной последовательности освоения различных общеподготовительных, специально-подготовительных и соревновательных упражнений </w:t>
      </w:r>
      <w:r w:rsidR="00D61F68" w:rsidRPr="00157131">
        <w:rPr>
          <w:rFonts w:ascii="Times New Roman" w:hAnsi="Times New Roman" w:cs="Times New Roman"/>
          <w:sz w:val="28"/>
          <w:szCs w:val="28"/>
        </w:rPr>
        <w:t>баскет</w:t>
      </w:r>
      <w:r w:rsidRPr="00157131">
        <w:rPr>
          <w:rFonts w:ascii="Times New Roman" w:hAnsi="Times New Roman" w:cs="Times New Roman"/>
          <w:sz w:val="28"/>
          <w:szCs w:val="28"/>
        </w:rPr>
        <w:t xml:space="preserve">болиста; правильная систематизация упражнений внутри каждой классификационной группы (включая приемы и технико-тактические комплексы, комплексы-комбинации, связки и т.п.). Структура и содержание многолетней технико-тактической подготовки </w:t>
      </w:r>
      <w:r w:rsidR="00D61F68" w:rsidRPr="00157131">
        <w:rPr>
          <w:rFonts w:ascii="Times New Roman" w:hAnsi="Times New Roman" w:cs="Times New Roman"/>
          <w:sz w:val="28"/>
          <w:szCs w:val="28"/>
        </w:rPr>
        <w:t>баскет</w:t>
      </w:r>
      <w:r w:rsidRPr="00157131">
        <w:rPr>
          <w:rFonts w:ascii="Times New Roman" w:hAnsi="Times New Roman" w:cs="Times New Roman"/>
          <w:sz w:val="28"/>
          <w:szCs w:val="28"/>
        </w:rPr>
        <w:t>болиста. Характеристика этапа формирования основ ведения игры. Задачи, средства и методы тренировки. Этап освоения базовых технико-тактических действий (задачи, средства и методы). Этап индивидуальной подготовки (задачи, средства и методы). Активизация и интенсификация процесса тренировки технико-тактическим действиям (применение методов программированной тренировки, активные методы, проблемная тренировка).</w:t>
      </w:r>
    </w:p>
    <w:p w:rsidR="00715C58" w:rsidRPr="00157131" w:rsidRDefault="00715C58" w:rsidP="0053541C">
      <w:pPr>
        <w:autoSpaceDE w:val="0"/>
        <w:autoSpaceDN w:val="0"/>
        <w:adjustRightInd w:val="0"/>
        <w:spacing w:after="0"/>
        <w:ind w:firstLine="709"/>
        <w:jc w:val="both"/>
        <w:rPr>
          <w:rFonts w:ascii="Times New Roman" w:hAnsi="Times New Roman" w:cs="Times New Roman"/>
          <w:sz w:val="28"/>
          <w:szCs w:val="28"/>
        </w:rPr>
      </w:pPr>
    </w:p>
    <w:p w:rsidR="00715C58" w:rsidRPr="00157131" w:rsidRDefault="00715C58" w:rsidP="0053541C">
      <w:pPr>
        <w:autoSpaceDE w:val="0"/>
        <w:autoSpaceDN w:val="0"/>
        <w:adjustRightInd w:val="0"/>
        <w:spacing w:after="0"/>
        <w:ind w:firstLine="709"/>
        <w:rPr>
          <w:rFonts w:ascii="Times New Roman" w:hAnsi="Times New Roman" w:cs="Times New Roman"/>
          <w:b/>
          <w:bCs/>
          <w:i/>
          <w:iCs/>
          <w:sz w:val="28"/>
          <w:szCs w:val="28"/>
        </w:rPr>
      </w:pPr>
      <w:r w:rsidRPr="00157131">
        <w:rPr>
          <w:rFonts w:ascii="Times New Roman" w:hAnsi="Times New Roman" w:cs="Times New Roman"/>
          <w:b/>
          <w:bCs/>
          <w:i/>
          <w:iCs/>
          <w:sz w:val="28"/>
          <w:szCs w:val="28"/>
        </w:rPr>
        <w:t>ТЕМА 9. МОРАЛЬНАЯ И ПСИХОЛОГИЧЕСКАЯ ПОДГОТОВКА.</w:t>
      </w:r>
    </w:p>
    <w:p w:rsidR="00715C58" w:rsidRPr="00157131" w:rsidRDefault="00715C58" w:rsidP="0053541C">
      <w:pPr>
        <w:autoSpaceDE w:val="0"/>
        <w:autoSpaceDN w:val="0"/>
        <w:adjustRightInd w:val="0"/>
        <w:spacing w:after="0"/>
        <w:ind w:firstLine="709"/>
        <w:jc w:val="both"/>
        <w:rPr>
          <w:rFonts w:ascii="Times New Roman" w:hAnsi="Times New Roman" w:cs="Times New Roman"/>
          <w:sz w:val="28"/>
          <w:szCs w:val="24"/>
        </w:rPr>
      </w:pPr>
      <w:r w:rsidRPr="00157131">
        <w:rPr>
          <w:rFonts w:ascii="Times New Roman" w:hAnsi="Times New Roman" w:cs="Times New Roman"/>
          <w:sz w:val="28"/>
          <w:szCs w:val="28"/>
        </w:rPr>
        <w:t>Спортивный характер и его роль в достижении победы над собой и соперником. Правила поведения в спортивном коллективе</w:t>
      </w:r>
      <w:r w:rsidRPr="00157131">
        <w:rPr>
          <w:rFonts w:ascii="Arial" w:hAnsi="Arial" w:cs="Arial"/>
          <w:sz w:val="24"/>
          <w:szCs w:val="24"/>
        </w:rPr>
        <w:t xml:space="preserve">. </w:t>
      </w:r>
      <w:r w:rsidRPr="00157131">
        <w:rPr>
          <w:rFonts w:ascii="Times New Roman" w:hAnsi="Times New Roman" w:cs="Times New Roman"/>
          <w:sz w:val="28"/>
          <w:szCs w:val="24"/>
        </w:rPr>
        <w:t xml:space="preserve">Воспитание российской молодежи в процессе занятий физической культурой на трудовых и игровых традициях. Социальные функции традиций. Понятие и сущность спортивных традиций. Спортивные ритуалы. Роль спортивных традиций и ритуалов в моральной, политической и психологической подготовке спортсменов. Мотивация поведения </w:t>
      </w:r>
      <w:r w:rsidR="006545FE" w:rsidRPr="00157131">
        <w:rPr>
          <w:rFonts w:ascii="Times New Roman" w:hAnsi="Times New Roman" w:cs="Times New Roman"/>
          <w:sz w:val="28"/>
          <w:szCs w:val="24"/>
        </w:rPr>
        <w:t>баскет</w:t>
      </w:r>
      <w:r w:rsidRPr="00157131">
        <w:rPr>
          <w:rFonts w:ascii="Times New Roman" w:hAnsi="Times New Roman" w:cs="Times New Roman"/>
          <w:sz w:val="28"/>
          <w:szCs w:val="24"/>
        </w:rPr>
        <w:t xml:space="preserve">болистов высокой квалификации при выборе путей и способов достижения высоких спортивных результатов. Значение спортивного коллектива для формирования мотивации высшего результата в спорте. Специальные методы регуляции психических состояний </w:t>
      </w:r>
      <w:r w:rsidR="006545FE" w:rsidRPr="00157131">
        <w:rPr>
          <w:rFonts w:ascii="Times New Roman" w:hAnsi="Times New Roman" w:cs="Times New Roman"/>
          <w:sz w:val="28"/>
          <w:szCs w:val="24"/>
        </w:rPr>
        <w:t>баскет</w:t>
      </w:r>
      <w:r w:rsidRPr="00157131">
        <w:rPr>
          <w:rFonts w:ascii="Times New Roman" w:hAnsi="Times New Roman" w:cs="Times New Roman"/>
          <w:sz w:val="28"/>
          <w:szCs w:val="24"/>
        </w:rPr>
        <w:t xml:space="preserve">болиста. Краткая характеристика психологического метода. Метод внушения и его роль в подготовке </w:t>
      </w:r>
      <w:r w:rsidR="006545FE" w:rsidRPr="00157131">
        <w:rPr>
          <w:rFonts w:ascii="Times New Roman" w:hAnsi="Times New Roman" w:cs="Times New Roman"/>
          <w:sz w:val="28"/>
          <w:szCs w:val="24"/>
        </w:rPr>
        <w:t>баскет</w:t>
      </w:r>
      <w:r w:rsidRPr="00157131">
        <w:rPr>
          <w:rFonts w:ascii="Times New Roman" w:hAnsi="Times New Roman" w:cs="Times New Roman"/>
          <w:sz w:val="28"/>
          <w:szCs w:val="24"/>
        </w:rPr>
        <w:t xml:space="preserve">болиста. Методы психологической саморегуляции. Возможности слова. Условия, определяющие характер и качество взаимосвязи между словом и связанными с ним мысленными образами. Краткие сведения об аутогенной, психорегулирующей и психомышечной тренировке. </w:t>
      </w:r>
    </w:p>
    <w:p w:rsidR="00715C58" w:rsidRPr="00157131" w:rsidRDefault="00715C58" w:rsidP="0053541C">
      <w:pPr>
        <w:autoSpaceDE w:val="0"/>
        <w:autoSpaceDN w:val="0"/>
        <w:adjustRightInd w:val="0"/>
        <w:spacing w:after="0"/>
        <w:ind w:firstLine="709"/>
        <w:jc w:val="both"/>
        <w:rPr>
          <w:rFonts w:ascii="Times New Roman" w:hAnsi="Times New Roman" w:cs="Times New Roman"/>
          <w:b/>
          <w:bCs/>
          <w:sz w:val="36"/>
          <w:szCs w:val="28"/>
        </w:rPr>
      </w:pPr>
    </w:p>
    <w:p w:rsidR="00715C58" w:rsidRPr="00157131" w:rsidRDefault="00715C58" w:rsidP="0053541C">
      <w:pPr>
        <w:autoSpaceDE w:val="0"/>
        <w:autoSpaceDN w:val="0"/>
        <w:adjustRightInd w:val="0"/>
        <w:spacing w:after="0"/>
        <w:ind w:firstLine="709"/>
        <w:rPr>
          <w:rFonts w:ascii="Times New Roman" w:hAnsi="Times New Roman" w:cs="Times New Roman"/>
          <w:b/>
          <w:bCs/>
          <w:i/>
          <w:iCs/>
          <w:sz w:val="32"/>
          <w:szCs w:val="24"/>
        </w:rPr>
      </w:pPr>
      <w:r w:rsidRPr="00157131">
        <w:rPr>
          <w:rFonts w:ascii="Times New Roman" w:hAnsi="Times New Roman" w:cs="Times New Roman"/>
          <w:b/>
          <w:bCs/>
          <w:i/>
          <w:iCs/>
          <w:sz w:val="28"/>
          <w:szCs w:val="24"/>
        </w:rPr>
        <w:t>ТЕМА 10. ФИЗИЧЕСКАЯ ПОДГОТОВКА.</w:t>
      </w:r>
    </w:p>
    <w:p w:rsidR="00715C58" w:rsidRPr="00157131" w:rsidRDefault="00715C58" w:rsidP="0053541C">
      <w:pPr>
        <w:autoSpaceDE w:val="0"/>
        <w:autoSpaceDN w:val="0"/>
        <w:adjustRightInd w:val="0"/>
        <w:spacing w:after="0"/>
        <w:ind w:firstLine="709"/>
        <w:jc w:val="both"/>
        <w:rPr>
          <w:rFonts w:ascii="Times New Roman" w:hAnsi="Times New Roman" w:cs="Times New Roman"/>
          <w:sz w:val="28"/>
          <w:szCs w:val="24"/>
        </w:rPr>
      </w:pPr>
      <w:r w:rsidRPr="00157131">
        <w:rPr>
          <w:rFonts w:ascii="Times New Roman" w:hAnsi="Times New Roman" w:cs="Times New Roman"/>
          <w:sz w:val="28"/>
          <w:szCs w:val="24"/>
        </w:rPr>
        <w:t xml:space="preserve">Понятия об основных физических качествах человека: силе, выносливости, быстроте, гибкости и ловкости. Роль физических качеств в подготовке </w:t>
      </w:r>
      <w:r w:rsidR="006545FE" w:rsidRPr="00157131">
        <w:rPr>
          <w:rFonts w:ascii="Times New Roman" w:hAnsi="Times New Roman" w:cs="Times New Roman"/>
          <w:sz w:val="28"/>
          <w:szCs w:val="24"/>
        </w:rPr>
        <w:t>баскет</w:t>
      </w:r>
      <w:r w:rsidRPr="00157131">
        <w:rPr>
          <w:rFonts w:ascii="Times New Roman" w:hAnsi="Times New Roman" w:cs="Times New Roman"/>
          <w:sz w:val="28"/>
          <w:szCs w:val="24"/>
        </w:rPr>
        <w:t xml:space="preserve">болиста. </w:t>
      </w:r>
      <w:r w:rsidRPr="00157131">
        <w:rPr>
          <w:rFonts w:ascii="Times New Roman" w:hAnsi="Times New Roman" w:cs="Times New Roman"/>
          <w:sz w:val="28"/>
          <w:szCs w:val="28"/>
        </w:rPr>
        <w:t xml:space="preserve">Система средств физической подготовки </w:t>
      </w:r>
      <w:r w:rsidR="006545FE" w:rsidRPr="00157131">
        <w:rPr>
          <w:rFonts w:ascii="Times New Roman" w:hAnsi="Times New Roman" w:cs="Times New Roman"/>
          <w:sz w:val="28"/>
          <w:szCs w:val="28"/>
        </w:rPr>
        <w:lastRenderedPageBreak/>
        <w:t>баскет</w:t>
      </w:r>
      <w:r w:rsidRPr="00157131">
        <w:rPr>
          <w:rFonts w:ascii="Times New Roman" w:hAnsi="Times New Roman" w:cs="Times New Roman"/>
          <w:sz w:val="28"/>
          <w:szCs w:val="28"/>
        </w:rPr>
        <w:t xml:space="preserve">болистов высшей квалификации. Принципы выбора средств и методов для индивидуальной, общей и специальной физической подготовки </w:t>
      </w:r>
      <w:r w:rsidR="006545FE" w:rsidRPr="00157131">
        <w:rPr>
          <w:rFonts w:ascii="Times New Roman" w:hAnsi="Times New Roman" w:cs="Times New Roman"/>
          <w:sz w:val="28"/>
          <w:szCs w:val="28"/>
        </w:rPr>
        <w:t>баскет</w:t>
      </w:r>
      <w:r w:rsidRPr="00157131">
        <w:rPr>
          <w:rFonts w:ascii="Times New Roman" w:hAnsi="Times New Roman" w:cs="Times New Roman"/>
          <w:sz w:val="28"/>
          <w:szCs w:val="28"/>
        </w:rPr>
        <w:t>болистов высшей квалификации. Характеристика средств, методов и тренировочных заданий для индивидуальной физической подготовки. Применение дополнительных факторов повышения работоспособности и оптимизации и ускорения восстановительных процессов.</w:t>
      </w:r>
    </w:p>
    <w:p w:rsidR="00715C58" w:rsidRPr="00157131" w:rsidRDefault="00715C58" w:rsidP="0053541C">
      <w:pPr>
        <w:autoSpaceDE w:val="0"/>
        <w:autoSpaceDN w:val="0"/>
        <w:adjustRightInd w:val="0"/>
        <w:spacing w:after="0"/>
        <w:ind w:firstLine="709"/>
        <w:jc w:val="both"/>
        <w:rPr>
          <w:rFonts w:ascii="Times New Roman" w:hAnsi="Times New Roman" w:cs="Times New Roman"/>
          <w:b/>
          <w:bCs/>
          <w:i/>
          <w:iCs/>
          <w:sz w:val="28"/>
          <w:szCs w:val="28"/>
        </w:rPr>
      </w:pPr>
    </w:p>
    <w:p w:rsidR="00715C58" w:rsidRPr="00157131" w:rsidRDefault="00715C58" w:rsidP="0053541C">
      <w:pPr>
        <w:autoSpaceDE w:val="0"/>
        <w:autoSpaceDN w:val="0"/>
        <w:adjustRightInd w:val="0"/>
        <w:spacing w:after="0"/>
        <w:ind w:firstLine="709"/>
        <w:jc w:val="both"/>
        <w:rPr>
          <w:rFonts w:ascii="Times New Roman" w:hAnsi="Times New Roman" w:cs="Times New Roman"/>
          <w:b/>
          <w:bCs/>
          <w:i/>
          <w:iCs/>
          <w:sz w:val="28"/>
          <w:szCs w:val="28"/>
        </w:rPr>
      </w:pPr>
      <w:r w:rsidRPr="00157131">
        <w:rPr>
          <w:rFonts w:ascii="Times New Roman" w:hAnsi="Times New Roman" w:cs="Times New Roman"/>
          <w:b/>
          <w:bCs/>
          <w:i/>
          <w:iCs/>
          <w:sz w:val="28"/>
          <w:szCs w:val="28"/>
        </w:rPr>
        <w:t xml:space="preserve">ТЕМА 11. ПЕРИОДИЗАЦИЯ СПОРТИВНОЙ ТРЕНИРОВКИ В </w:t>
      </w:r>
      <w:r w:rsidR="006545FE" w:rsidRPr="00157131">
        <w:rPr>
          <w:rFonts w:ascii="Times New Roman" w:hAnsi="Times New Roman" w:cs="Times New Roman"/>
          <w:b/>
          <w:bCs/>
          <w:i/>
          <w:iCs/>
          <w:sz w:val="28"/>
          <w:szCs w:val="28"/>
        </w:rPr>
        <w:t>БАСКЕТ</w:t>
      </w:r>
      <w:r w:rsidRPr="00157131">
        <w:rPr>
          <w:rFonts w:ascii="Times New Roman" w:hAnsi="Times New Roman" w:cs="Times New Roman"/>
          <w:b/>
          <w:bCs/>
          <w:i/>
          <w:iCs/>
          <w:sz w:val="28"/>
          <w:szCs w:val="28"/>
        </w:rPr>
        <w:t>БОЛЕ.</w:t>
      </w:r>
    </w:p>
    <w:p w:rsidR="00715C58" w:rsidRPr="00157131" w:rsidRDefault="00715C58"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Закономерности построения тренировочного процесса. Понятие о спортивной форме. Задачи и содержание основных периодов тренировки: подготовительного, соревновательного и переходного. Понятие о мезоциклах спортивной тренировки. Разновидности мезоциклов. Факторы, определяющие структуру и содержание мезо - циклов в </w:t>
      </w:r>
      <w:r w:rsidR="006545FE" w:rsidRPr="00157131">
        <w:rPr>
          <w:rFonts w:ascii="Times New Roman" w:hAnsi="Times New Roman" w:cs="Times New Roman"/>
          <w:sz w:val="28"/>
          <w:szCs w:val="28"/>
        </w:rPr>
        <w:t>баскет</w:t>
      </w:r>
      <w:r w:rsidRPr="00157131">
        <w:rPr>
          <w:rFonts w:ascii="Times New Roman" w:hAnsi="Times New Roman" w:cs="Times New Roman"/>
          <w:sz w:val="28"/>
          <w:szCs w:val="28"/>
        </w:rPr>
        <w:t xml:space="preserve">боле. Особенности построения втягивающего, базового, контрольно-подготовительного, соревновательного и восстановительно-подготовительного мезоциклов. Годичные и полугодичные циклы (макроциклы) тренировки. Факторы, определяющие структуру и содержание годичных и полугодичных макроциклов тренировки в </w:t>
      </w:r>
      <w:r w:rsidR="006545FE" w:rsidRPr="00157131">
        <w:rPr>
          <w:rFonts w:ascii="Times New Roman" w:hAnsi="Times New Roman" w:cs="Times New Roman"/>
          <w:sz w:val="28"/>
          <w:szCs w:val="28"/>
        </w:rPr>
        <w:t>баскет</w:t>
      </w:r>
      <w:r w:rsidRPr="00157131">
        <w:rPr>
          <w:rFonts w:ascii="Times New Roman" w:hAnsi="Times New Roman" w:cs="Times New Roman"/>
          <w:sz w:val="28"/>
          <w:szCs w:val="28"/>
        </w:rPr>
        <w:t>боле.</w:t>
      </w:r>
    </w:p>
    <w:p w:rsidR="00A26D3F" w:rsidRDefault="00A26D3F" w:rsidP="0053541C">
      <w:pPr>
        <w:autoSpaceDE w:val="0"/>
        <w:autoSpaceDN w:val="0"/>
        <w:adjustRightInd w:val="0"/>
        <w:spacing w:after="0"/>
        <w:ind w:firstLine="709"/>
        <w:jc w:val="both"/>
        <w:rPr>
          <w:rFonts w:ascii="Times New Roman" w:hAnsi="Times New Roman" w:cs="Times New Roman"/>
          <w:b/>
          <w:bCs/>
          <w:i/>
          <w:iCs/>
          <w:sz w:val="28"/>
          <w:szCs w:val="28"/>
        </w:rPr>
      </w:pPr>
    </w:p>
    <w:p w:rsidR="00715C58" w:rsidRPr="00157131" w:rsidRDefault="00715C58" w:rsidP="0053541C">
      <w:pPr>
        <w:autoSpaceDE w:val="0"/>
        <w:autoSpaceDN w:val="0"/>
        <w:adjustRightInd w:val="0"/>
        <w:spacing w:after="0"/>
        <w:ind w:firstLine="709"/>
        <w:jc w:val="both"/>
        <w:rPr>
          <w:rFonts w:ascii="Times New Roman" w:hAnsi="Times New Roman" w:cs="Times New Roman"/>
          <w:b/>
          <w:bCs/>
          <w:i/>
          <w:iCs/>
          <w:sz w:val="28"/>
          <w:szCs w:val="28"/>
        </w:rPr>
      </w:pPr>
      <w:r w:rsidRPr="00157131">
        <w:rPr>
          <w:rFonts w:ascii="Times New Roman" w:hAnsi="Times New Roman" w:cs="Times New Roman"/>
          <w:b/>
          <w:bCs/>
          <w:i/>
          <w:iCs/>
          <w:sz w:val="28"/>
          <w:szCs w:val="28"/>
        </w:rPr>
        <w:t xml:space="preserve">ТЕМА 12. ПЛАНИРОВАНИЕ И КОНТРОЛЬ ТРЕНИРОВКИ </w:t>
      </w:r>
      <w:r w:rsidR="006545FE" w:rsidRPr="00157131">
        <w:rPr>
          <w:rFonts w:ascii="Times New Roman" w:hAnsi="Times New Roman" w:cs="Times New Roman"/>
          <w:b/>
          <w:bCs/>
          <w:i/>
          <w:iCs/>
          <w:sz w:val="28"/>
          <w:szCs w:val="28"/>
        </w:rPr>
        <w:t>БАСКЕТ</w:t>
      </w:r>
      <w:r w:rsidRPr="00157131">
        <w:rPr>
          <w:rFonts w:ascii="Times New Roman" w:hAnsi="Times New Roman" w:cs="Times New Roman"/>
          <w:b/>
          <w:bCs/>
          <w:i/>
          <w:iCs/>
          <w:sz w:val="28"/>
          <w:szCs w:val="28"/>
        </w:rPr>
        <w:t>БОЛИСТА.</w:t>
      </w:r>
    </w:p>
    <w:p w:rsidR="00715C58" w:rsidRPr="00157131" w:rsidRDefault="00715C58"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Общая характеристика планирования в </w:t>
      </w:r>
      <w:r w:rsidR="006545FE" w:rsidRPr="00157131">
        <w:rPr>
          <w:rFonts w:ascii="Times New Roman" w:hAnsi="Times New Roman" w:cs="Times New Roman"/>
          <w:sz w:val="28"/>
          <w:szCs w:val="28"/>
        </w:rPr>
        <w:t>баскет</w:t>
      </w:r>
      <w:r w:rsidRPr="00157131">
        <w:rPr>
          <w:rFonts w:ascii="Times New Roman" w:hAnsi="Times New Roman" w:cs="Times New Roman"/>
          <w:sz w:val="28"/>
          <w:szCs w:val="28"/>
        </w:rPr>
        <w:t>боле. Виды и документы планирования. Дневник спортсмена, его назначение, правила пользования. Составление перспективного индивидуального плана на период прохождения спортсменом спортивной подготовки по данному виду спорта в физкультурно-спортивной организации. Многолетнее перспективное планирование</w:t>
      </w:r>
      <w:r w:rsidR="006545FE" w:rsidRPr="00157131">
        <w:rPr>
          <w:rFonts w:ascii="Times New Roman" w:hAnsi="Times New Roman" w:cs="Times New Roman"/>
          <w:sz w:val="28"/>
          <w:szCs w:val="28"/>
        </w:rPr>
        <w:t xml:space="preserve"> как основа высоких спортивных </w:t>
      </w:r>
      <w:r w:rsidRPr="00157131">
        <w:rPr>
          <w:rFonts w:ascii="Times New Roman" w:hAnsi="Times New Roman" w:cs="Times New Roman"/>
          <w:sz w:val="28"/>
          <w:szCs w:val="28"/>
        </w:rPr>
        <w:t xml:space="preserve">достижений в </w:t>
      </w:r>
      <w:r w:rsidR="006545FE" w:rsidRPr="00157131">
        <w:rPr>
          <w:rFonts w:ascii="Times New Roman" w:hAnsi="Times New Roman" w:cs="Times New Roman"/>
          <w:sz w:val="28"/>
          <w:szCs w:val="28"/>
        </w:rPr>
        <w:t>баскет</w:t>
      </w:r>
      <w:r w:rsidRPr="00157131">
        <w:rPr>
          <w:rFonts w:ascii="Times New Roman" w:hAnsi="Times New Roman" w:cs="Times New Roman"/>
          <w:sz w:val="28"/>
          <w:szCs w:val="28"/>
        </w:rPr>
        <w:t xml:space="preserve">боле. Содержание и технология составления индивидуального перспективного плана тренировки: цели, задачи, сроки, возрастные границы динамики спортивного мастерства, основные этапы подготовки и выступления в соревнованиях, задачи этапов, параметры тренировочных нагрузок, операция планирования. Разработка и составление индивидуальных перспективных планов подготовки. Способы коррекции планов на основе данных педагогического контроля. Средства и методы оперативного, текущего и поэтапного педагогического контроля за состоянием спортсмена и динамикой тренировочных нагрузок. Понятие о модельных характеристиках </w:t>
      </w:r>
      <w:r w:rsidR="00857F86" w:rsidRPr="00157131">
        <w:rPr>
          <w:rFonts w:ascii="Times New Roman" w:hAnsi="Times New Roman" w:cs="Times New Roman"/>
          <w:sz w:val="28"/>
          <w:szCs w:val="28"/>
        </w:rPr>
        <w:t>баскет</w:t>
      </w:r>
      <w:r w:rsidRPr="00157131">
        <w:rPr>
          <w:rFonts w:ascii="Times New Roman" w:hAnsi="Times New Roman" w:cs="Times New Roman"/>
          <w:sz w:val="28"/>
          <w:szCs w:val="28"/>
        </w:rPr>
        <w:t xml:space="preserve">болистов различной квалификации. Анализ выполнения и коррекция индивидуальных и перспективных планов подготовки </w:t>
      </w:r>
      <w:r w:rsidR="00857F86" w:rsidRPr="00157131">
        <w:rPr>
          <w:rFonts w:ascii="Times New Roman" w:hAnsi="Times New Roman" w:cs="Times New Roman"/>
          <w:sz w:val="28"/>
          <w:szCs w:val="28"/>
        </w:rPr>
        <w:t>баскет</w:t>
      </w:r>
      <w:r w:rsidRPr="00157131">
        <w:rPr>
          <w:rFonts w:ascii="Times New Roman" w:hAnsi="Times New Roman" w:cs="Times New Roman"/>
          <w:sz w:val="28"/>
          <w:szCs w:val="28"/>
        </w:rPr>
        <w:t>болистов.</w:t>
      </w:r>
    </w:p>
    <w:p w:rsidR="00715C58" w:rsidRPr="00157131" w:rsidRDefault="00715C58" w:rsidP="0053541C">
      <w:pPr>
        <w:autoSpaceDE w:val="0"/>
        <w:autoSpaceDN w:val="0"/>
        <w:adjustRightInd w:val="0"/>
        <w:spacing w:after="0"/>
        <w:ind w:firstLine="709"/>
        <w:jc w:val="both"/>
        <w:rPr>
          <w:rFonts w:ascii="Times New Roman" w:hAnsi="Times New Roman" w:cs="Times New Roman"/>
          <w:b/>
          <w:bCs/>
          <w:i/>
          <w:iCs/>
          <w:sz w:val="28"/>
          <w:szCs w:val="28"/>
        </w:rPr>
      </w:pPr>
      <w:r w:rsidRPr="00157131">
        <w:rPr>
          <w:rFonts w:ascii="Times New Roman" w:hAnsi="Times New Roman" w:cs="Times New Roman"/>
          <w:b/>
          <w:bCs/>
          <w:i/>
          <w:iCs/>
          <w:sz w:val="28"/>
          <w:szCs w:val="28"/>
        </w:rPr>
        <w:lastRenderedPageBreak/>
        <w:t>ТЕМА 13. ПРАВИЛА СОРЕВНОВАНИЙ. ПЛАНИРОВАНИЕ, ОРГАНИЗАЦИЯ И ПРОВЕДЕНИЕ СОРЕВНОВАНИЙ.</w:t>
      </w:r>
    </w:p>
    <w:p w:rsidR="00715C58" w:rsidRPr="00157131" w:rsidRDefault="00715C58"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Соревнования по </w:t>
      </w:r>
      <w:r w:rsidR="00857F86" w:rsidRPr="00157131">
        <w:rPr>
          <w:rFonts w:ascii="Times New Roman" w:hAnsi="Times New Roman" w:cs="Times New Roman"/>
          <w:sz w:val="28"/>
          <w:szCs w:val="28"/>
        </w:rPr>
        <w:t>баскет</w:t>
      </w:r>
      <w:r w:rsidRPr="00157131">
        <w:rPr>
          <w:rFonts w:ascii="Times New Roman" w:hAnsi="Times New Roman" w:cs="Times New Roman"/>
          <w:sz w:val="28"/>
          <w:szCs w:val="28"/>
        </w:rPr>
        <w:t xml:space="preserve">болу, их цели и задачи. Виды соревнований, характер и способы проведения: контрольные, отборочные, основные. Участники соревнований. Возрастные группы. Допуск участников к соревнованиям. Костюм участника. Жеребьевка участников. Обязанности и права участников соревнований. Поведение </w:t>
      </w:r>
      <w:r w:rsidR="00857F86" w:rsidRPr="00157131">
        <w:rPr>
          <w:rFonts w:ascii="Times New Roman" w:hAnsi="Times New Roman" w:cs="Times New Roman"/>
          <w:sz w:val="28"/>
          <w:szCs w:val="28"/>
        </w:rPr>
        <w:t>баскет</w:t>
      </w:r>
      <w:r w:rsidRPr="00157131">
        <w:rPr>
          <w:rFonts w:ascii="Times New Roman" w:hAnsi="Times New Roman" w:cs="Times New Roman"/>
          <w:sz w:val="28"/>
          <w:szCs w:val="28"/>
        </w:rPr>
        <w:t xml:space="preserve">болистов в начале и конце игры. Действия </w:t>
      </w:r>
      <w:r w:rsidR="00857F86" w:rsidRPr="00157131">
        <w:rPr>
          <w:rFonts w:ascii="Times New Roman" w:hAnsi="Times New Roman" w:cs="Times New Roman"/>
          <w:sz w:val="28"/>
          <w:szCs w:val="28"/>
        </w:rPr>
        <w:t>баскет</w:t>
      </w:r>
      <w:r w:rsidRPr="00157131">
        <w:rPr>
          <w:rFonts w:ascii="Times New Roman" w:hAnsi="Times New Roman" w:cs="Times New Roman"/>
          <w:sz w:val="28"/>
          <w:szCs w:val="28"/>
        </w:rPr>
        <w:t>болистов в ходе игры и их оценка. Пассивные и активные действия. Запрещенные приемы и неправильная игра. Результаты игр и оценка их классификационными очками. Роль спортивных соревнований в тренировочном процессе и их основные виды. Значение и задачи соревнований. Планирование спортивных соревнований. Составление календарного плана и положения о соревнованиях. Анализ и разбор отдельных пунктов правил и сложных положений, встречающихся в игре (по данным наблюдения за последними соревнованиями последнего года).</w:t>
      </w:r>
    </w:p>
    <w:p w:rsidR="00715C58" w:rsidRPr="00157131" w:rsidRDefault="00715C58" w:rsidP="0053541C">
      <w:pPr>
        <w:autoSpaceDE w:val="0"/>
        <w:autoSpaceDN w:val="0"/>
        <w:adjustRightInd w:val="0"/>
        <w:spacing w:after="0"/>
        <w:jc w:val="both"/>
        <w:rPr>
          <w:rFonts w:ascii="Times New Roman" w:hAnsi="Times New Roman" w:cs="Times New Roman"/>
          <w:b/>
          <w:bCs/>
          <w:sz w:val="28"/>
          <w:szCs w:val="28"/>
        </w:rPr>
      </w:pPr>
    </w:p>
    <w:p w:rsidR="00715C58" w:rsidRPr="00157131" w:rsidRDefault="00715C58" w:rsidP="0053541C">
      <w:pPr>
        <w:autoSpaceDE w:val="0"/>
        <w:autoSpaceDN w:val="0"/>
        <w:adjustRightInd w:val="0"/>
        <w:spacing w:after="0"/>
        <w:ind w:firstLine="709"/>
        <w:jc w:val="both"/>
        <w:rPr>
          <w:rFonts w:ascii="Times New Roman" w:hAnsi="Times New Roman" w:cs="Times New Roman"/>
          <w:b/>
          <w:bCs/>
          <w:i/>
          <w:iCs/>
          <w:sz w:val="28"/>
          <w:szCs w:val="28"/>
        </w:rPr>
      </w:pPr>
      <w:r w:rsidRPr="00157131">
        <w:rPr>
          <w:rFonts w:ascii="Times New Roman" w:hAnsi="Times New Roman" w:cs="Times New Roman"/>
          <w:b/>
          <w:bCs/>
          <w:i/>
          <w:iCs/>
          <w:sz w:val="28"/>
          <w:szCs w:val="28"/>
        </w:rPr>
        <w:t xml:space="preserve">ТЕМА 14. ОБОРУДОВАНИЕ И ИНВЕНТАРЬ ДЛЯ ЗАНЯТИЙ </w:t>
      </w:r>
      <w:r w:rsidR="00857F86" w:rsidRPr="00157131">
        <w:rPr>
          <w:rFonts w:ascii="Times New Roman" w:hAnsi="Times New Roman" w:cs="Times New Roman"/>
          <w:b/>
          <w:bCs/>
          <w:i/>
          <w:iCs/>
          <w:sz w:val="28"/>
          <w:szCs w:val="28"/>
        </w:rPr>
        <w:t>БАСКЕТ</w:t>
      </w:r>
      <w:r w:rsidRPr="00157131">
        <w:rPr>
          <w:rFonts w:ascii="Times New Roman" w:hAnsi="Times New Roman" w:cs="Times New Roman"/>
          <w:b/>
          <w:bCs/>
          <w:i/>
          <w:iCs/>
          <w:sz w:val="28"/>
          <w:szCs w:val="28"/>
        </w:rPr>
        <w:t>БОЛОМ.</w:t>
      </w:r>
    </w:p>
    <w:p w:rsidR="00715C58" w:rsidRPr="00157131" w:rsidRDefault="00715C58"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Спортивная одежда и обувь </w:t>
      </w:r>
      <w:r w:rsidR="00857F86" w:rsidRPr="00157131">
        <w:rPr>
          <w:rFonts w:ascii="Times New Roman" w:hAnsi="Times New Roman" w:cs="Times New Roman"/>
          <w:sz w:val="28"/>
          <w:szCs w:val="28"/>
        </w:rPr>
        <w:t>баскет</w:t>
      </w:r>
      <w:r w:rsidRPr="00157131">
        <w:rPr>
          <w:rFonts w:ascii="Times New Roman" w:hAnsi="Times New Roman" w:cs="Times New Roman"/>
          <w:sz w:val="28"/>
          <w:szCs w:val="28"/>
        </w:rPr>
        <w:t xml:space="preserve">болиста, уход за ними. Спортивные снаряды и тренажеры, применяемые на занятиях по </w:t>
      </w:r>
      <w:r w:rsidR="00857F86" w:rsidRPr="00157131">
        <w:rPr>
          <w:rFonts w:ascii="Times New Roman" w:hAnsi="Times New Roman" w:cs="Times New Roman"/>
          <w:sz w:val="28"/>
          <w:szCs w:val="28"/>
        </w:rPr>
        <w:t>баскет</w:t>
      </w:r>
      <w:r w:rsidRPr="00157131">
        <w:rPr>
          <w:rFonts w:ascii="Times New Roman" w:hAnsi="Times New Roman" w:cs="Times New Roman"/>
          <w:sz w:val="28"/>
          <w:szCs w:val="28"/>
        </w:rPr>
        <w:t xml:space="preserve">болу. Устройство, правила эксплуатации и уход за ними. Площадка для игры в </w:t>
      </w:r>
      <w:r w:rsidR="00857F86" w:rsidRPr="00157131">
        <w:rPr>
          <w:rFonts w:ascii="Times New Roman" w:hAnsi="Times New Roman" w:cs="Times New Roman"/>
          <w:sz w:val="28"/>
          <w:szCs w:val="28"/>
        </w:rPr>
        <w:t>баскет</w:t>
      </w:r>
      <w:r w:rsidRPr="00157131">
        <w:rPr>
          <w:rFonts w:ascii="Times New Roman" w:hAnsi="Times New Roman" w:cs="Times New Roman"/>
          <w:sz w:val="28"/>
          <w:szCs w:val="28"/>
        </w:rPr>
        <w:t xml:space="preserve">бол. Эксплуатация залов </w:t>
      </w:r>
      <w:r w:rsidR="00857F86" w:rsidRPr="00157131">
        <w:rPr>
          <w:rFonts w:ascii="Times New Roman" w:hAnsi="Times New Roman" w:cs="Times New Roman"/>
          <w:sz w:val="28"/>
          <w:szCs w:val="28"/>
        </w:rPr>
        <w:t>баскет</w:t>
      </w:r>
      <w:r w:rsidRPr="00157131">
        <w:rPr>
          <w:rFonts w:ascii="Times New Roman" w:hAnsi="Times New Roman" w:cs="Times New Roman"/>
          <w:sz w:val="28"/>
          <w:szCs w:val="28"/>
        </w:rPr>
        <w:t xml:space="preserve">бола. Основные размеры и конструктивные особенности залов </w:t>
      </w:r>
      <w:r w:rsidR="00857F86" w:rsidRPr="00157131">
        <w:rPr>
          <w:rFonts w:ascii="Times New Roman" w:hAnsi="Times New Roman" w:cs="Times New Roman"/>
          <w:sz w:val="28"/>
          <w:szCs w:val="28"/>
        </w:rPr>
        <w:t>баскет</w:t>
      </w:r>
      <w:r w:rsidRPr="00157131">
        <w:rPr>
          <w:rFonts w:ascii="Times New Roman" w:hAnsi="Times New Roman" w:cs="Times New Roman"/>
          <w:sz w:val="28"/>
          <w:szCs w:val="28"/>
        </w:rPr>
        <w:t xml:space="preserve">бола. Вспомогательные и подсобные помещения. Тренировочные центры для подготовки </w:t>
      </w:r>
      <w:r w:rsidR="00857F86" w:rsidRPr="00157131">
        <w:rPr>
          <w:rFonts w:ascii="Times New Roman" w:hAnsi="Times New Roman" w:cs="Times New Roman"/>
          <w:sz w:val="28"/>
          <w:szCs w:val="28"/>
        </w:rPr>
        <w:t>баскет</w:t>
      </w:r>
      <w:r w:rsidRPr="00157131">
        <w:rPr>
          <w:rFonts w:ascii="Times New Roman" w:hAnsi="Times New Roman" w:cs="Times New Roman"/>
          <w:sz w:val="28"/>
          <w:szCs w:val="28"/>
        </w:rPr>
        <w:t xml:space="preserve">болистов высшей квалификации. Пропускная способность, штаты, арендные ставки. Технические, коммерческие и методические вопросы эксплуатации. Технология, инструменты и механизмы, необходимые для ухода за оборудованием и инвентарем зала </w:t>
      </w:r>
      <w:r w:rsidR="00857F86" w:rsidRPr="00157131">
        <w:rPr>
          <w:rFonts w:ascii="Times New Roman" w:hAnsi="Times New Roman" w:cs="Times New Roman"/>
          <w:sz w:val="28"/>
          <w:szCs w:val="28"/>
        </w:rPr>
        <w:t>баскет</w:t>
      </w:r>
      <w:r w:rsidRPr="00157131">
        <w:rPr>
          <w:rFonts w:ascii="Times New Roman" w:hAnsi="Times New Roman" w:cs="Times New Roman"/>
          <w:sz w:val="28"/>
          <w:szCs w:val="28"/>
        </w:rPr>
        <w:t>бола.</w:t>
      </w:r>
    </w:p>
    <w:p w:rsidR="00715C58" w:rsidRPr="00157131" w:rsidRDefault="00715C58" w:rsidP="0053541C">
      <w:pPr>
        <w:autoSpaceDE w:val="0"/>
        <w:autoSpaceDN w:val="0"/>
        <w:adjustRightInd w:val="0"/>
        <w:spacing w:after="0"/>
        <w:ind w:firstLine="709"/>
        <w:jc w:val="both"/>
        <w:rPr>
          <w:rFonts w:ascii="Times New Roman" w:hAnsi="Times New Roman" w:cs="Times New Roman"/>
          <w:sz w:val="28"/>
          <w:szCs w:val="28"/>
        </w:rPr>
      </w:pPr>
    </w:p>
    <w:p w:rsidR="00715C58" w:rsidRPr="00157131" w:rsidRDefault="00715C58" w:rsidP="0053541C">
      <w:pPr>
        <w:autoSpaceDE w:val="0"/>
        <w:autoSpaceDN w:val="0"/>
        <w:adjustRightInd w:val="0"/>
        <w:spacing w:after="0"/>
        <w:ind w:firstLine="709"/>
        <w:jc w:val="both"/>
        <w:rPr>
          <w:rFonts w:ascii="Times New Roman" w:hAnsi="Times New Roman" w:cs="Times New Roman"/>
          <w:b/>
          <w:bCs/>
          <w:i/>
          <w:iCs/>
          <w:sz w:val="28"/>
          <w:szCs w:val="28"/>
        </w:rPr>
      </w:pPr>
      <w:r w:rsidRPr="00157131">
        <w:rPr>
          <w:rFonts w:ascii="Times New Roman" w:hAnsi="Times New Roman" w:cs="Times New Roman"/>
          <w:b/>
          <w:bCs/>
          <w:i/>
          <w:iCs/>
          <w:sz w:val="28"/>
          <w:szCs w:val="28"/>
        </w:rPr>
        <w:t>ТЕМА 15. ПРОСМОТР И АНАЛИЗ СОРЕВНОВАНИЙ.</w:t>
      </w:r>
    </w:p>
    <w:p w:rsidR="00715C58" w:rsidRPr="00157131" w:rsidRDefault="00715C58"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Освоение символов для регистрации технико-тактических действий </w:t>
      </w:r>
      <w:r w:rsidR="00857F86" w:rsidRPr="00157131">
        <w:rPr>
          <w:rFonts w:ascii="Times New Roman" w:hAnsi="Times New Roman" w:cs="Times New Roman"/>
          <w:sz w:val="28"/>
          <w:szCs w:val="28"/>
        </w:rPr>
        <w:t>баскет</w:t>
      </w:r>
      <w:r w:rsidRPr="00157131">
        <w:rPr>
          <w:rFonts w:ascii="Times New Roman" w:hAnsi="Times New Roman" w:cs="Times New Roman"/>
          <w:sz w:val="28"/>
          <w:szCs w:val="28"/>
        </w:rPr>
        <w:t xml:space="preserve">болиста в условиях игры. Просмотр соревнований с регистрацией технико-тактических действий. Просмотр соревнований по </w:t>
      </w:r>
      <w:r w:rsidR="00857F86" w:rsidRPr="00157131">
        <w:rPr>
          <w:rFonts w:ascii="Times New Roman" w:hAnsi="Times New Roman" w:cs="Times New Roman"/>
          <w:sz w:val="28"/>
          <w:szCs w:val="28"/>
        </w:rPr>
        <w:t>баскет</w:t>
      </w:r>
      <w:r w:rsidRPr="00157131">
        <w:rPr>
          <w:rFonts w:ascii="Times New Roman" w:hAnsi="Times New Roman" w:cs="Times New Roman"/>
          <w:sz w:val="28"/>
          <w:szCs w:val="28"/>
        </w:rPr>
        <w:t xml:space="preserve">болу с регистрацией технико-тактических действий. Определение разносторонности, результативности, эффективности, активности, стиля ведения игры у ведущих </w:t>
      </w:r>
      <w:r w:rsidR="00857F86" w:rsidRPr="00157131">
        <w:rPr>
          <w:rFonts w:ascii="Times New Roman" w:hAnsi="Times New Roman" w:cs="Times New Roman"/>
          <w:sz w:val="28"/>
          <w:szCs w:val="28"/>
        </w:rPr>
        <w:t>баскет</w:t>
      </w:r>
      <w:r w:rsidRPr="00157131">
        <w:rPr>
          <w:rFonts w:ascii="Times New Roman" w:hAnsi="Times New Roman" w:cs="Times New Roman"/>
          <w:sz w:val="28"/>
          <w:szCs w:val="28"/>
        </w:rPr>
        <w:t xml:space="preserve">болистов как возможных соперников на предстоящих соревнованиях. Просмотр, анализ и обсуждение видеозаписей соревнований с участием сильнейших </w:t>
      </w:r>
      <w:r w:rsidR="00857F86" w:rsidRPr="00157131">
        <w:rPr>
          <w:rFonts w:ascii="Times New Roman" w:hAnsi="Times New Roman" w:cs="Times New Roman"/>
          <w:sz w:val="28"/>
          <w:szCs w:val="28"/>
        </w:rPr>
        <w:t>баскет</w:t>
      </w:r>
      <w:r w:rsidRPr="00157131">
        <w:rPr>
          <w:rFonts w:ascii="Times New Roman" w:hAnsi="Times New Roman" w:cs="Times New Roman"/>
          <w:sz w:val="28"/>
          <w:szCs w:val="28"/>
        </w:rPr>
        <w:t>болистов.</w:t>
      </w:r>
    </w:p>
    <w:p w:rsidR="00715C58" w:rsidRPr="00157131" w:rsidRDefault="00715C58" w:rsidP="0053541C">
      <w:pPr>
        <w:autoSpaceDE w:val="0"/>
        <w:autoSpaceDN w:val="0"/>
        <w:adjustRightInd w:val="0"/>
        <w:spacing w:after="0"/>
        <w:ind w:firstLine="709"/>
        <w:jc w:val="both"/>
        <w:rPr>
          <w:rFonts w:ascii="Times New Roman" w:hAnsi="Times New Roman" w:cs="Times New Roman"/>
          <w:sz w:val="28"/>
          <w:szCs w:val="28"/>
        </w:rPr>
      </w:pPr>
    </w:p>
    <w:p w:rsidR="00715C58" w:rsidRPr="00157131" w:rsidRDefault="00715C58" w:rsidP="0053541C">
      <w:pPr>
        <w:autoSpaceDE w:val="0"/>
        <w:autoSpaceDN w:val="0"/>
        <w:adjustRightInd w:val="0"/>
        <w:spacing w:after="0"/>
        <w:ind w:firstLine="709"/>
        <w:jc w:val="both"/>
        <w:rPr>
          <w:rFonts w:ascii="Times New Roman" w:hAnsi="Times New Roman" w:cs="Times New Roman"/>
          <w:b/>
          <w:bCs/>
          <w:i/>
          <w:iCs/>
          <w:sz w:val="28"/>
          <w:szCs w:val="28"/>
        </w:rPr>
      </w:pPr>
      <w:r w:rsidRPr="00157131">
        <w:rPr>
          <w:rFonts w:ascii="Times New Roman" w:hAnsi="Times New Roman" w:cs="Times New Roman"/>
          <w:b/>
          <w:bCs/>
          <w:i/>
          <w:iCs/>
          <w:sz w:val="28"/>
          <w:szCs w:val="28"/>
        </w:rPr>
        <w:lastRenderedPageBreak/>
        <w:t xml:space="preserve">ТЕМА 16. УСТАНОВКА </w:t>
      </w:r>
      <w:r w:rsidR="00857F86" w:rsidRPr="00157131">
        <w:rPr>
          <w:rFonts w:ascii="Times New Roman" w:hAnsi="Times New Roman" w:cs="Times New Roman"/>
          <w:b/>
          <w:bCs/>
          <w:i/>
          <w:iCs/>
          <w:sz w:val="28"/>
          <w:szCs w:val="28"/>
        </w:rPr>
        <w:t>БАСКЕТ</w:t>
      </w:r>
      <w:r w:rsidRPr="00157131">
        <w:rPr>
          <w:rFonts w:ascii="Times New Roman" w:hAnsi="Times New Roman" w:cs="Times New Roman"/>
          <w:b/>
          <w:bCs/>
          <w:i/>
          <w:iCs/>
          <w:sz w:val="28"/>
          <w:szCs w:val="28"/>
        </w:rPr>
        <w:t>БОЛИСТАМ ПЕРЕД СОРЕВНОВАНИЯМИ.</w:t>
      </w:r>
    </w:p>
    <w:p w:rsidR="00715C58" w:rsidRPr="00157131" w:rsidRDefault="00715C58"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Дата и место соревнований. Положение о предстоящих соревнованиях, их значение и особенности. Сведения о составе участников. Задание на игру. Проведение разминки перед игрой. Режим дня накануне соревнований. Составление тактического плана на предстоящие соревнования и отдельные игры с учетом индивидуальных особенностей возможных противников. Определение способов реализации тактических планов.</w:t>
      </w:r>
    </w:p>
    <w:p w:rsidR="0053541C" w:rsidRPr="00157131" w:rsidRDefault="0053541C" w:rsidP="0053541C">
      <w:pPr>
        <w:spacing w:after="0"/>
        <w:jc w:val="center"/>
        <w:rPr>
          <w:rFonts w:ascii="Times New Roman" w:hAnsi="Times New Roman" w:cs="Times New Roman"/>
          <w:sz w:val="28"/>
          <w:szCs w:val="28"/>
        </w:rPr>
      </w:pPr>
    </w:p>
    <w:p w:rsidR="0053541C" w:rsidRPr="00157131" w:rsidRDefault="0053541C" w:rsidP="0053541C">
      <w:pPr>
        <w:spacing w:after="0"/>
        <w:jc w:val="center"/>
        <w:rPr>
          <w:rFonts w:ascii="Times New Roman" w:hAnsi="Times New Roman" w:cs="Times New Roman"/>
          <w:sz w:val="28"/>
          <w:szCs w:val="28"/>
        </w:rPr>
      </w:pPr>
    </w:p>
    <w:p w:rsidR="00715C58" w:rsidRPr="00157131" w:rsidRDefault="00715C58" w:rsidP="0053541C">
      <w:pPr>
        <w:spacing w:after="0"/>
        <w:jc w:val="center"/>
        <w:rPr>
          <w:rFonts w:ascii="Times New Roman" w:hAnsi="Times New Roman" w:cs="Times New Roman"/>
          <w:sz w:val="28"/>
          <w:szCs w:val="28"/>
        </w:rPr>
      </w:pPr>
      <w:r w:rsidRPr="00157131">
        <w:rPr>
          <w:rFonts w:ascii="Times New Roman" w:hAnsi="Times New Roman" w:cs="Times New Roman"/>
          <w:sz w:val="28"/>
          <w:szCs w:val="28"/>
        </w:rPr>
        <w:t>3.6. Рекомендации по организации психологической подготовки.</w:t>
      </w:r>
    </w:p>
    <w:p w:rsidR="00715C58" w:rsidRPr="00157131" w:rsidRDefault="00715C58" w:rsidP="0053541C">
      <w:pPr>
        <w:tabs>
          <w:tab w:val="left" w:pos="1134"/>
        </w:tabs>
        <w:spacing w:after="0"/>
        <w:ind w:firstLine="709"/>
        <w:jc w:val="both"/>
        <w:rPr>
          <w:rFonts w:ascii="Times New Roman" w:hAnsi="Times New Roman" w:cs="Times New Roman"/>
          <w:sz w:val="28"/>
          <w:szCs w:val="28"/>
        </w:rPr>
      </w:pPr>
    </w:p>
    <w:p w:rsidR="00715C58" w:rsidRPr="00157131" w:rsidRDefault="00715C58" w:rsidP="0053541C">
      <w:pPr>
        <w:tabs>
          <w:tab w:val="left" w:pos="1134"/>
        </w:tabs>
        <w:spacing w:after="0"/>
        <w:ind w:firstLine="709"/>
        <w:jc w:val="both"/>
        <w:rPr>
          <w:rFonts w:ascii="Times New Roman" w:hAnsi="Times New Roman" w:cs="Times New Roman"/>
          <w:sz w:val="28"/>
          <w:szCs w:val="28"/>
        </w:rPr>
      </w:pPr>
      <w:r w:rsidRPr="00157131">
        <w:rPr>
          <w:rFonts w:ascii="Times New Roman" w:hAnsi="Times New Roman" w:cs="Times New Roman"/>
          <w:spacing w:val="1"/>
          <w:sz w:val="28"/>
          <w:szCs w:val="28"/>
        </w:rPr>
        <w:t>Психологическая подготовка подразделяется на общую и к конкретному соревнованию. Каждый раздел психологической подготовки имеет специфические задачи, решение которых требует комплексного под</w:t>
      </w:r>
      <w:r w:rsidRPr="00157131">
        <w:rPr>
          <w:rFonts w:ascii="Times New Roman" w:hAnsi="Times New Roman" w:cs="Times New Roman"/>
          <w:spacing w:val="1"/>
          <w:sz w:val="28"/>
          <w:szCs w:val="28"/>
        </w:rPr>
        <w:softHyphen/>
      </w:r>
      <w:r w:rsidRPr="00157131">
        <w:rPr>
          <w:rFonts w:ascii="Times New Roman" w:hAnsi="Times New Roman" w:cs="Times New Roman"/>
          <w:spacing w:val="3"/>
          <w:sz w:val="28"/>
          <w:szCs w:val="28"/>
        </w:rPr>
        <w:t>хода.</w:t>
      </w:r>
    </w:p>
    <w:p w:rsidR="00715C58" w:rsidRPr="00157131" w:rsidRDefault="00715C58" w:rsidP="0053541C">
      <w:pPr>
        <w:tabs>
          <w:tab w:val="left" w:pos="1134"/>
        </w:tabs>
        <w:spacing w:after="0"/>
        <w:ind w:firstLine="709"/>
        <w:jc w:val="both"/>
        <w:rPr>
          <w:rFonts w:ascii="Times New Roman" w:hAnsi="Times New Roman" w:cs="Times New Roman"/>
          <w:sz w:val="28"/>
          <w:szCs w:val="28"/>
        </w:rPr>
      </w:pPr>
      <w:r w:rsidRPr="00157131">
        <w:rPr>
          <w:rFonts w:ascii="Times New Roman" w:hAnsi="Times New Roman" w:cs="Times New Roman"/>
          <w:spacing w:val="1"/>
          <w:sz w:val="28"/>
          <w:szCs w:val="28"/>
        </w:rPr>
        <w:t xml:space="preserve">1. </w:t>
      </w:r>
      <w:r w:rsidRPr="00157131">
        <w:rPr>
          <w:rFonts w:ascii="Times New Roman" w:hAnsi="Times New Roman" w:cs="Times New Roman"/>
          <w:i/>
          <w:iCs/>
          <w:spacing w:val="1"/>
          <w:sz w:val="28"/>
          <w:szCs w:val="28"/>
        </w:rPr>
        <w:t xml:space="preserve">Общая психологическая подготовка </w:t>
      </w:r>
      <w:r w:rsidRPr="00157131">
        <w:rPr>
          <w:rFonts w:ascii="Times New Roman" w:hAnsi="Times New Roman" w:cs="Times New Roman"/>
          <w:spacing w:val="1"/>
          <w:sz w:val="28"/>
          <w:szCs w:val="28"/>
        </w:rPr>
        <w:t xml:space="preserve">осуществляется в единстве с </w:t>
      </w:r>
      <w:r w:rsidRPr="00157131">
        <w:rPr>
          <w:rFonts w:ascii="Times New Roman" w:hAnsi="Times New Roman" w:cs="Times New Roman"/>
          <w:spacing w:val="-1"/>
          <w:sz w:val="28"/>
          <w:szCs w:val="28"/>
        </w:rPr>
        <w:t>физической, технической и тактической подготовкой на протяжении все</w:t>
      </w:r>
      <w:r w:rsidRPr="00157131">
        <w:rPr>
          <w:rFonts w:ascii="Times New Roman" w:hAnsi="Times New Roman" w:cs="Times New Roman"/>
          <w:spacing w:val="2"/>
          <w:sz w:val="28"/>
          <w:szCs w:val="28"/>
        </w:rPr>
        <w:t>го многолетнего периода спортивной подготовки, в ее задачи входит:</w:t>
      </w:r>
    </w:p>
    <w:p w:rsidR="00715C58" w:rsidRPr="00157131" w:rsidRDefault="00715C58" w:rsidP="0053541C">
      <w:pPr>
        <w:numPr>
          <w:ilvl w:val="0"/>
          <w:numId w:val="8"/>
        </w:numPr>
        <w:tabs>
          <w:tab w:val="left" w:pos="1134"/>
        </w:tabs>
        <w:spacing w:after="0"/>
        <w:ind w:left="0" w:firstLine="709"/>
        <w:jc w:val="both"/>
        <w:rPr>
          <w:rFonts w:ascii="Times New Roman" w:hAnsi="Times New Roman" w:cs="Times New Roman"/>
          <w:spacing w:val="-16"/>
          <w:sz w:val="28"/>
          <w:szCs w:val="28"/>
        </w:rPr>
      </w:pPr>
      <w:r w:rsidRPr="00157131">
        <w:rPr>
          <w:rFonts w:ascii="Times New Roman" w:hAnsi="Times New Roman" w:cs="Times New Roman"/>
          <w:spacing w:val="2"/>
          <w:sz w:val="28"/>
          <w:szCs w:val="28"/>
        </w:rPr>
        <w:t>воспитание высоконравственной личности спортсмена;</w:t>
      </w:r>
    </w:p>
    <w:p w:rsidR="00715C58" w:rsidRPr="00157131" w:rsidRDefault="00715C58" w:rsidP="0053541C">
      <w:pPr>
        <w:numPr>
          <w:ilvl w:val="0"/>
          <w:numId w:val="8"/>
        </w:numPr>
        <w:tabs>
          <w:tab w:val="left" w:pos="1134"/>
        </w:tabs>
        <w:spacing w:after="0"/>
        <w:ind w:left="0" w:firstLine="709"/>
        <w:jc w:val="both"/>
        <w:rPr>
          <w:rFonts w:ascii="Times New Roman" w:hAnsi="Times New Roman" w:cs="Times New Roman"/>
          <w:spacing w:val="-4"/>
          <w:sz w:val="28"/>
          <w:szCs w:val="28"/>
        </w:rPr>
      </w:pPr>
      <w:r w:rsidRPr="00157131">
        <w:rPr>
          <w:rFonts w:ascii="Times New Roman" w:hAnsi="Times New Roman" w:cs="Times New Roman"/>
          <w:spacing w:val="2"/>
          <w:sz w:val="28"/>
          <w:szCs w:val="28"/>
        </w:rPr>
        <w:t>развитие процессов восприятия;</w:t>
      </w:r>
    </w:p>
    <w:p w:rsidR="00715C58" w:rsidRPr="00157131" w:rsidRDefault="00715C58" w:rsidP="0053541C">
      <w:pPr>
        <w:numPr>
          <w:ilvl w:val="0"/>
          <w:numId w:val="8"/>
        </w:numPr>
        <w:tabs>
          <w:tab w:val="left" w:pos="1134"/>
        </w:tabs>
        <w:spacing w:after="0"/>
        <w:ind w:left="0" w:firstLine="709"/>
        <w:jc w:val="both"/>
        <w:rPr>
          <w:rFonts w:ascii="Times New Roman" w:hAnsi="Times New Roman" w:cs="Times New Roman"/>
          <w:spacing w:val="-11"/>
          <w:sz w:val="28"/>
          <w:szCs w:val="28"/>
        </w:rPr>
      </w:pPr>
      <w:r w:rsidRPr="00157131">
        <w:rPr>
          <w:rFonts w:ascii="Times New Roman" w:hAnsi="Times New Roman" w:cs="Times New Roman"/>
          <w:sz w:val="28"/>
          <w:szCs w:val="28"/>
        </w:rPr>
        <w:t>развитие внимания: объема, интенсивности, устойчивости, распределения и переключения;</w:t>
      </w:r>
    </w:p>
    <w:p w:rsidR="00715C58" w:rsidRPr="00157131" w:rsidRDefault="00715C58" w:rsidP="0053541C">
      <w:pPr>
        <w:numPr>
          <w:ilvl w:val="0"/>
          <w:numId w:val="8"/>
        </w:numPr>
        <w:tabs>
          <w:tab w:val="left" w:pos="1134"/>
        </w:tabs>
        <w:spacing w:after="0"/>
        <w:ind w:left="0" w:firstLine="709"/>
        <w:jc w:val="both"/>
        <w:rPr>
          <w:rFonts w:ascii="Times New Roman" w:hAnsi="Times New Roman" w:cs="Times New Roman"/>
          <w:spacing w:val="-5"/>
          <w:sz w:val="28"/>
          <w:szCs w:val="28"/>
        </w:rPr>
      </w:pPr>
      <w:r w:rsidRPr="00157131">
        <w:rPr>
          <w:rFonts w:ascii="Times New Roman" w:hAnsi="Times New Roman" w:cs="Times New Roman"/>
          <w:spacing w:val="2"/>
          <w:sz w:val="28"/>
          <w:szCs w:val="28"/>
        </w:rPr>
        <w:t>развитие тактического мышления, памяти, представления и вооб</w:t>
      </w:r>
      <w:r w:rsidRPr="00157131">
        <w:rPr>
          <w:rFonts w:ascii="Times New Roman" w:hAnsi="Times New Roman" w:cs="Times New Roman"/>
          <w:sz w:val="28"/>
          <w:szCs w:val="28"/>
        </w:rPr>
        <w:t>ражения;</w:t>
      </w:r>
    </w:p>
    <w:p w:rsidR="00857F86" w:rsidRPr="00157131" w:rsidRDefault="00715C58" w:rsidP="0053541C">
      <w:pPr>
        <w:numPr>
          <w:ilvl w:val="0"/>
          <w:numId w:val="8"/>
        </w:numPr>
        <w:tabs>
          <w:tab w:val="left" w:pos="1134"/>
        </w:tabs>
        <w:spacing w:after="0"/>
        <w:ind w:left="0" w:firstLine="709"/>
        <w:jc w:val="both"/>
        <w:rPr>
          <w:rFonts w:ascii="Times New Roman" w:hAnsi="Times New Roman" w:cs="Times New Roman"/>
          <w:spacing w:val="-11"/>
          <w:sz w:val="28"/>
          <w:szCs w:val="28"/>
        </w:rPr>
      </w:pPr>
      <w:r w:rsidRPr="00157131">
        <w:rPr>
          <w:rFonts w:ascii="Times New Roman" w:hAnsi="Times New Roman" w:cs="Times New Roman"/>
          <w:spacing w:val="1"/>
          <w:sz w:val="28"/>
          <w:szCs w:val="28"/>
        </w:rPr>
        <w:t>развитие способности управлять своими эмоциями;</w:t>
      </w:r>
    </w:p>
    <w:p w:rsidR="00715C58" w:rsidRPr="00157131" w:rsidRDefault="00715C58" w:rsidP="0053541C">
      <w:pPr>
        <w:numPr>
          <w:ilvl w:val="0"/>
          <w:numId w:val="8"/>
        </w:numPr>
        <w:tabs>
          <w:tab w:val="left" w:pos="1134"/>
        </w:tabs>
        <w:spacing w:after="0"/>
        <w:ind w:left="0" w:firstLine="709"/>
        <w:jc w:val="both"/>
        <w:rPr>
          <w:rFonts w:ascii="Times New Roman" w:hAnsi="Times New Roman" w:cs="Times New Roman"/>
          <w:spacing w:val="-11"/>
          <w:sz w:val="28"/>
          <w:szCs w:val="28"/>
        </w:rPr>
      </w:pPr>
      <w:r w:rsidRPr="00157131">
        <w:rPr>
          <w:rFonts w:ascii="Times New Roman" w:hAnsi="Times New Roman" w:cs="Times New Roman"/>
          <w:spacing w:val="3"/>
          <w:sz w:val="28"/>
          <w:szCs w:val="28"/>
        </w:rPr>
        <w:t>развитие волевых качеств.</w:t>
      </w:r>
    </w:p>
    <w:p w:rsidR="00715C58" w:rsidRPr="00157131" w:rsidRDefault="00715C58" w:rsidP="0053541C">
      <w:pPr>
        <w:tabs>
          <w:tab w:val="left" w:pos="1134"/>
        </w:tabs>
        <w:spacing w:after="0"/>
        <w:ind w:firstLine="709"/>
        <w:jc w:val="both"/>
        <w:rPr>
          <w:rFonts w:ascii="Times New Roman" w:hAnsi="Times New Roman" w:cs="Times New Roman"/>
          <w:sz w:val="28"/>
          <w:szCs w:val="28"/>
        </w:rPr>
      </w:pPr>
      <w:r w:rsidRPr="00157131">
        <w:rPr>
          <w:rFonts w:ascii="Times New Roman" w:hAnsi="Times New Roman" w:cs="Times New Roman"/>
          <w:i/>
          <w:iCs/>
          <w:spacing w:val="2"/>
          <w:sz w:val="28"/>
          <w:szCs w:val="28"/>
        </w:rPr>
        <w:t>Воспитание личности спортсмена и формирование спортивного</w:t>
      </w:r>
      <w:r w:rsidR="00857F86" w:rsidRPr="00157131">
        <w:rPr>
          <w:rFonts w:ascii="Times New Roman" w:hAnsi="Times New Roman" w:cs="Times New Roman"/>
          <w:i/>
          <w:iCs/>
          <w:spacing w:val="2"/>
          <w:sz w:val="28"/>
          <w:szCs w:val="28"/>
        </w:rPr>
        <w:t xml:space="preserve"> </w:t>
      </w:r>
      <w:r w:rsidRPr="00157131">
        <w:rPr>
          <w:rFonts w:ascii="Times New Roman" w:hAnsi="Times New Roman" w:cs="Times New Roman"/>
          <w:i/>
          <w:iCs/>
          <w:spacing w:val="2"/>
          <w:sz w:val="28"/>
          <w:szCs w:val="28"/>
        </w:rPr>
        <w:t xml:space="preserve">коллектива. </w:t>
      </w:r>
      <w:r w:rsidRPr="00157131">
        <w:rPr>
          <w:rFonts w:ascii="Times New Roman" w:hAnsi="Times New Roman" w:cs="Times New Roman"/>
          <w:spacing w:val="2"/>
          <w:sz w:val="28"/>
          <w:szCs w:val="28"/>
        </w:rPr>
        <w:t xml:space="preserve">В процессе тренировочной работы не только готовят высококвалифицированного </w:t>
      </w:r>
      <w:r w:rsidR="00857F86" w:rsidRPr="00157131">
        <w:rPr>
          <w:rFonts w:ascii="Times New Roman" w:hAnsi="Times New Roman" w:cs="Times New Roman"/>
          <w:spacing w:val="2"/>
          <w:sz w:val="28"/>
          <w:szCs w:val="28"/>
        </w:rPr>
        <w:t>баскет</w:t>
      </w:r>
      <w:r w:rsidRPr="00157131">
        <w:rPr>
          <w:rFonts w:ascii="Times New Roman" w:hAnsi="Times New Roman" w:cs="Times New Roman"/>
          <w:spacing w:val="2"/>
          <w:sz w:val="28"/>
          <w:szCs w:val="28"/>
        </w:rPr>
        <w:t>болиста в плане его физической,</w:t>
      </w:r>
      <w:r w:rsidR="00857F86" w:rsidRPr="00157131">
        <w:rPr>
          <w:rFonts w:ascii="Times New Roman" w:hAnsi="Times New Roman" w:cs="Times New Roman"/>
          <w:spacing w:val="2"/>
          <w:sz w:val="28"/>
          <w:szCs w:val="28"/>
        </w:rPr>
        <w:t xml:space="preserve"> </w:t>
      </w:r>
      <w:r w:rsidRPr="00157131">
        <w:rPr>
          <w:rFonts w:ascii="Times New Roman" w:hAnsi="Times New Roman" w:cs="Times New Roman"/>
          <w:spacing w:val="4"/>
          <w:sz w:val="28"/>
          <w:szCs w:val="28"/>
        </w:rPr>
        <w:t>технико-тактической подготовленности, но и воспитывают его харак</w:t>
      </w:r>
      <w:r w:rsidRPr="00157131">
        <w:rPr>
          <w:rFonts w:ascii="Times New Roman" w:hAnsi="Times New Roman" w:cs="Times New Roman"/>
          <w:sz w:val="28"/>
          <w:szCs w:val="28"/>
        </w:rPr>
        <w:t>тер, нравственные качества, идейную убежденность, коллективизм, раз</w:t>
      </w:r>
      <w:r w:rsidRPr="00157131">
        <w:rPr>
          <w:rFonts w:ascii="Times New Roman" w:hAnsi="Times New Roman" w:cs="Times New Roman"/>
          <w:sz w:val="28"/>
          <w:szCs w:val="28"/>
        </w:rPr>
        <w:softHyphen/>
        <w:t xml:space="preserve">носторонние интересы, мотивацию положительного отношения к спорту </w:t>
      </w:r>
      <w:r w:rsidRPr="00157131">
        <w:rPr>
          <w:rFonts w:ascii="Times New Roman" w:hAnsi="Times New Roman" w:cs="Times New Roman"/>
          <w:spacing w:val="1"/>
          <w:sz w:val="28"/>
          <w:szCs w:val="28"/>
        </w:rPr>
        <w:t>и другие качества личности. Важным фактором развития личности слу</w:t>
      </w:r>
      <w:r w:rsidRPr="00157131">
        <w:rPr>
          <w:rFonts w:ascii="Times New Roman" w:hAnsi="Times New Roman" w:cs="Times New Roman"/>
          <w:spacing w:val="3"/>
          <w:sz w:val="28"/>
          <w:szCs w:val="28"/>
        </w:rPr>
        <w:t>жит самовоспитание, организация которого должна направляться тре</w:t>
      </w:r>
      <w:r w:rsidRPr="00157131">
        <w:rPr>
          <w:rFonts w:ascii="Times New Roman" w:hAnsi="Times New Roman" w:cs="Times New Roman"/>
          <w:sz w:val="28"/>
          <w:szCs w:val="28"/>
        </w:rPr>
        <w:t>нером.</w:t>
      </w:r>
    </w:p>
    <w:p w:rsidR="00715C58" w:rsidRPr="00157131" w:rsidRDefault="00715C58" w:rsidP="0053541C">
      <w:pPr>
        <w:tabs>
          <w:tab w:val="left" w:pos="1134"/>
        </w:tabs>
        <w:spacing w:after="0"/>
        <w:ind w:firstLine="709"/>
        <w:jc w:val="both"/>
        <w:rPr>
          <w:rFonts w:ascii="Times New Roman" w:hAnsi="Times New Roman" w:cs="Times New Roman"/>
          <w:sz w:val="28"/>
          <w:szCs w:val="28"/>
        </w:rPr>
      </w:pPr>
      <w:r w:rsidRPr="00157131">
        <w:rPr>
          <w:rFonts w:ascii="Times New Roman" w:hAnsi="Times New Roman" w:cs="Times New Roman"/>
          <w:spacing w:val="1"/>
          <w:sz w:val="28"/>
          <w:szCs w:val="28"/>
        </w:rPr>
        <w:t xml:space="preserve">Особенности формирования моральных черт и качеств личности </w:t>
      </w:r>
      <w:r w:rsidR="000C4C46" w:rsidRPr="00157131">
        <w:rPr>
          <w:rFonts w:ascii="Times New Roman" w:hAnsi="Times New Roman" w:cs="Times New Roman"/>
          <w:spacing w:val="1"/>
          <w:sz w:val="28"/>
          <w:szCs w:val="28"/>
        </w:rPr>
        <w:t>баскет</w:t>
      </w:r>
      <w:r w:rsidRPr="00157131">
        <w:rPr>
          <w:rFonts w:ascii="Times New Roman" w:hAnsi="Times New Roman" w:cs="Times New Roman"/>
          <w:spacing w:val="1"/>
          <w:sz w:val="28"/>
          <w:szCs w:val="28"/>
        </w:rPr>
        <w:t xml:space="preserve">болистов и их проявления находятся в тесной связи с коллективным </w:t>
      </w:r>
      <w:r w:rsidRPr="00157131">
        <w:rPr>
          <w:rFonts w:ascii="Times New Roman" w:hAnsi="Times New Roman" w:cs="Times New Roman"/>
          <w:spacing w:val="3"/>
          <w:sz w:val="28"/>
          <w:szCs w:val="28"/>
        </w:rPr>
        <w:t xml:space="preserve">характером этого вида спорта. Многое зависит от состава коллектива; </w:t>
      </w:r>
      <w:r w:rsidRPr="00157131">
        <w:rPr>
          <w:rFonts w:ascii="Times New Roman" w:hAnsi="Times New Roman" w:cs="Times New Roman"/>
          <w:spacing w:val="1"/>
          <w:sz w:val="28"/>
          <w:szCs w:val="28"/>
        </w:rPr>
        <w:t xml:space="preserve">какие </w:t>
      </w:r>
      <w:r w:rsidRPr="00157131">
        <w:rPr>
          <w:rFonts w:ascii="Times New Roman" w:hAnsi="Times New Roman" w:cs="Times New Roman"/>
          <w:spacing w:val="1"/>
          <w:sz w:val="28"/>
          <w:szCs w:val="28"/>
        </w:rPr>
        <w:lastRenderedPageBreak/>
        <w:t xml:space="preserve">в нем преобладают традиции, взаимоотношения и связи. Решение </w:t>
      </w:r>
      <w:r w:rsidRPr="00157131">
        <w:rPr>
          <w:rFonts w:ascii="Times New Roman" w:hAnsi="Times New Roman" w:cs="Times New Roman"/>
          <w:spacing w:val="2"/>
          <w:sz w:val="28"/>
          <w:szCs w:val="28"/>
        </w:rPr>
        <w:t>данной задачи органически связано с воспитательной работой.</w:t>
      </w:r>
    </w:p>
    <w:p w:rsidR="00715C58" w:rsidRPr="00157131" w:rsidRDefault="00715C58" w:rsidP="0053541C">
      <w:pPr>
        <w:tabs>
          <w:tab w:val="left" w:pos="1134"/>
        </w:tabs>
        <w:spacing w:after="0"/>
        <w:ind w:firstLine="709"/>
        <w:jc w:val="both"/>
        <w:rPr>
          <w:rFonts w:ascii="Times New Roman" w:hAnsi="Times New Roman" w:cs="Times New Roman"/>
          <w:sz w:val="28"/>
          <w:szCs w:val="28"/>
        </w:rPr>
      </w:pPr>
      <w:r w:rsidRPr="00157131">
        <w:rPr>
          <w:rFonts w:ascii="Times New Roman" w:hAnsi="Times New Roman" w:cs="Times New Roman"/>
          <w:i/>
          <w:iCs/>
          <w:spacing w:val="4"/>
          <w:sz w:val="28"/>
          <w:szCs w:val="28"/>
        </w:rPr>
        <w:t xml:space="preserve">Развитие процессов восприятия. </w:t>
      </w:r>
      <w:r w:rsidRPr="00157131">
        <w:rPr>
          <w:rFonts w:ascii="Times New Roman" w:hAnsi="Times New Roman" w:cs="Times New Roman"/>
          <w:spacing w:val="4"/>
          <w:sz w:val="28"/>
          <w:szCs w:val="28"/>
        </w:rPr>
        <w:t xml:space="preserve">Специфика </w:t>
      </w:r>
      <w:r w:rsidR="000C4C46" w:rsidRPr="00157131">
        <w:rPr>
          <w:rFonts w:ascii="Times New Roman" w:hAnsi="Times New Roman" w:cs="Times New Roman"/>
          <w:spacing w:val="4"/>
          <w:sz w:val="28"/>
          <w:szCs w:val="28"/>
        </w:rPr>
        <w:t>баскет</w:t>
      </w:r>
      <w:r w:rsidRPr="00157131">
        <w:rPr>
          <w:rFonts w:ascii="Times New Roman" w:hAnsi="Times New Roman" w:cs="Times New Roman"/>
          <w:spacing w:val="4"/>
          <w:sz w:val="28"/>
          <w:szCs w:val="28"/>
        </w:rPr>
        <w:t>бола требует</w:t>
      </w:r>
      <w:r w:rsidR="000C4C46" w:rsidRPr="00157131">
        <w:rPr>
          <w:rFonts w:ascii="Times New Roman" w:hAnsi="Times New Roman" w:cs="Times New Roman"/>
          <w:spacing w:val="4"/>
          <w:sz w:val="28"/>
          <w:szCs w:val="28"/>
        </w:rPr>
        <w:t xml:space="preserve"> </w:t>
      </w:r>
      <w:r w:rsidRPr="00157131">
        <w:rPr>
          <w:rFonts w:ascii="Times New Roman" w:hAnsi="Times New Roman" w:cs="Times New Roman"/>
          <w:sz w:val="28"/>
          <w:szCs w:val="28"/>
        </w:rPr>
        <w:t>совершенствования умения пользоваться периферическим зрением, раз</w:t>
      </w:r>
      <w:r w:rsidRPr="00157131">
        <w:rPr>
          <w:rFonts w:ascii="Times New Roman" w:hAnsi="Times New Roman" w:cs="Times New Roman"/>
          <w:spacing w:val="2"/>
          <w:sz w:val="28"/>
          <w:szCs w:val="28"/>
        </w:rPr>
        <w:t>вития глубинного зрения (глазомера), точности восприятия движений,</w:t>
      </w:r>
      <w:r w:rsidR="000C4C46" w:rsidRPr="00157131">
        <w:rPr>
          <w:rFonts w:ascii="Times New Roman" w:hAnsi="Times New Roman" w:cs="Times New Roman"/>
          <w:spacing w:val="2"/>
          <w:sz w:val="28"/>
          <w:szCs w:val="28"/>
        </w:rPr>
        <w:t xml:space="preserve"> </w:t>
      </w:r>
      <w:r w:rsidRPr="00157131">
        <w:rPr>
          <w:rFonts w:ascii="Times New Roman" w:hAnsi="Times New Roman" w:cs="Times New Roman"/>
          <w:spacing w:val="1"/>
          <w:sz w:val="28"/>
          <w:szCs w:val="28"/>
        </w:rPr>
        <w:t>специализированных восприятий.</w:t>
      </w:r>
    </w:p>
    <w:p w:rsidR="00715C58" w:rsidRPr="00157131" w:rsidRDefault="00715C58" w:rsidP="0053541C">
      <w:pPr>
        <w:tabs>
          <w:tab w:val="left" w:pos="1134"/>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Точность глазомера и периферическое зрение находятся в прямой зависимости от состояния тренированности: в состоянии спортивной фор</w:t>
      </w:r>
      <w:r w:rsidRPr="00157131">
        <w:rPr>
          <w:rFonts w:ascii="Times New Roman" w:hAnsi="Times New Roman" w:cs="Times New Roman"/>
          <w:spacing w:val="1"/>
          <w:sz w:val="28"/>
          <w:szCs w:val="28"/>
        </w:rPr>
        <w:t xml:space="preserve">мы точность глазомера у </w:t>
      </w:r>
      <w:r w:rsidR="000C4C46" w:rsidRPr="00157131">
        <w:rPr>
          <w:rFonts w:ascii="Times New Roman" w:hAnsi="Times New Roman" w:cs="Times New Roman"/>
          <w:spacing w:val="1"/>
          <w:sz w:val="28"/>
          <w:szCs w:val="28"/>
        </w:rPr>
        <w:t>баскет</w:t>
      </w:r>
      <w:r w:rsidRPr="00157131">
        <w:rPr>
          <w:rFonts w:ascii="Times New Roman" w:hAnsi="Times New Roman" w:cs="Times New Roman"/>
          <w:spacing w:val="1"/>
          <w:sz w:val="28"/>
          <w:szCs w:val="28"/>
        </w:rPr>
        <w:t>болистов выше, перерыв в занятиях (2-3 недели) приводит к его ухудшению.</w:t>
      </w:r>
    </w:p>
    <w:p w:rsidR="00715C58" w:rsidRPr="00157131" w:rsidRDefault="00715C58" w:rsidP="0053541C">
      <w:pPr>
        <w:tabs>
          <w:tab w:val="left" w:pos="1134"/>
        </w:tabs>
        <w:spacing w:after="0"/>
        <w:ind w:firstLine="709"/>
        <w:jc w:val="both"/>
        <w:rPr>
          <w:rFonts w:ascii="Times New Roman" w:hAnsi="Times New Roman" w:cs="Times New Roman"/>
          <w:sz w:val="28"/>
          <w:szCs w:val="28"/>
        </w:rPr>
      </w:pPr>
      <w:r w:rsidRPr="00157131">
        <w:rPr>
          <w:rFonts w:ascii="Times New Roman" w:hAnsi="Times New Roman" w:cs="Times New Roman"/>
          <w:spacing w:val="-1"/>
          <w:sz w:val="28"/>
          <w:szCs w:val="28"/>
        </w:rPr>
        <w:t>При проведении упражнений на развитие данных зрительных воспри</w:t>
      </w:r>
      <w:r w:rsidRPr="00157131">
        <w:rPr>
          <w:rFonts w:ascii="Times New Roman" w:hAnsi="Times New Roman" w:cs="Times New Roman"/>
          <w:spacing w:val="1"/>
          <w:sz w:val="28"/>
          <w:szCs w:val="28"/>
        </w:rPr>
        <w:t xml:space="preserve">ятий важное значение имеет освещение и влияние цвета. Лучше других </w:t>
      </w:r>
      <w:r w:rsidRPr="00157131">
        <w:rPr>
          <w:rFonts w:ascii="Times New Roman" w:hAnsi="Times New Roman" w:cs="Times New Roman"/>
          <w:spacing w:val="2"/>
          <w:sz w:val="28"/>
          <w:szCs w:val="28"/>
        </w:rPr>
        <w:t xml:space="preserve">воспринимается белый цвет, затем желтый и зеленый. При длительном восприятии темных цветов (красного, фиолетового, синего) утомление </w:t>
      </w:r>
      <w:r w:rsidRPr="00157131">
        <w:rPr>
          <w:rFonts w:ascii="Times New Roman" w:hAnsi="Times New Roman" w:cs="Times New Roman"/>
          <w:spacing w:val="1"/>
          <w:sz w:val="28"/>
          <w:szCs w:val="28"/>
        </w:rPr>
        <w:t>наступает быстрее.</w:t>
      </w:r>
    </w:p>
    <w:p w:rsidR="00715C58" w:rsidRPr="00157131" w:rsidRDefault="00715C58" w:rsidP="0053541C">
      <w:pPr>
        <w:tabs>
          <w:tab w:val="left" w:pos="1134"/>
        </w:tabs>
        <w:spacing w:after="0"/>
        <w:ind w:firstLine="709"/>
        <w:jc w:val="both"/>
        <w:rPr>
          <w:rFonts w:ascii="Times New Roman" w:hAnsi="Times New Roman" w:cs="Times New Roman"/>
          <w:sz w:val="28"/>
          <w:szCs w:val="28"/>
        </w:rPr>
      </w:pPr>
      <w:r w:rsidRPr="00157131">
        <w:rPr>
          <w:rFonts w:ascii="Times New Roman" w:hAnsi="Times New Roman" w:cs="Times New Roman"/>
          <w:spacing w:val="3"/>
          <w:sz w:val="28"/>
          <w:szCs w:val="28"/>
        </w:rPr>
        <w:t xml:space="preserve">Для развития периферического зрения полезны такие упражнения: ведение, броски и ловля мяча под контролем только периферического </w:t>
      </w:r>
      <w:r w:rsidRPr="00157131">
        <w:rPr>
          <w:rFonts w:ascii="Times New Roman" w:hAnsi="Times New Roman" w:cs="Times New Roman"/>
          <w:spacing w:val="1"/>
          <w:sz w:val="28"/>
          <w:szCs w:val="28"/>
        </w:rPr>
        <w:t>зрения; упражнения в передачах - смотреть на одного партнера, а передачу делать другому; во время передач или нападающего удара контро</w:t>
      </w:r>
      <w:r w:rsidRPr="00157131">
        <w:rPr>
          <w:rFonts w:ascii="Times New Roman" w:hAnsi="Times New Roman" w:cs="Times New Roman"/>
          <w:spacing w:val="-3"/>
          <w:sz w:val="28"/>
          <w:szCs w:val="28"/>
        </w:rPr>
        <w:t>лировать мяч то центральным, то периферическим зрением, в парах, трой</w:t>
      </w:r>
      <w:r w:rsidRPr="00157131">
        <w:rPr>
          <w:rFonts w:ascii="Times New Roman" w:hAnsi="Times New Roman" w:cs="Times New Roman"/>
          <w:spacing w:val="2"/>
          <w:sz w:val="28"/>
          <w:szCs w:val="28"/>
        </w:rPr>
        <w:t>ках -</w:t>
      </w:r>
      <w:r w:rsidR="00F834C9" w:rsidRPr="00157131">
        <w:rPr>
          <w:rFonts w:ascii="Times New Roman" w:hAnsi="Times New Roman" w:cs="Times New Roman"/>
          <w:spacing w:val="2"/>
          <w:sz w:val="28"/>
          <w:szCs w:val="28"/>
        </w:rPr>
        <w:t xml:space="preserve"> </w:t>
      </w:r>
      <w:r w:rsidRPr="00157131">
        <w:rPr>
          <w:rFonts w:ascii="Times New Roman" w:hAnsi="Times New Roman" w:cs="Times New Roman"/>
          <w:spacing w:val="2"/>
          <w:sz w:val="28"/>
          <w:szCs w:val="28"/>
        </w:rPr>
        <w:t>двумя, тремя мячами со смещением вправо, влево, вперед, назад.</w:t>
      </w:r>
    </w:p>
    <w:p w:rsidR="00715C58" w:rsidRPr="00157131" w:rsidRDefault="00715C58" w:rsidP="0053541C">
      <w:pPr>
        <w:tabs>
          <w:tab w:val="left" w:pos="1134"/>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При развитии точности глазомера, «чувства дистанции» главное тре</w:t>
      </w:r>
      <w:r w:rsidRPr="00157131">
        <w:rPr>
          <w:rFonts w:ascii="Times New Roman" w:hAnsi="Times New Roman" w:cs="Times New Roman"/>
          <w:sz w:val="28"/>
          <w:szCs w:val="28"/>
        </w:rPr>
        <w:softHyphen/>
        <w:t>бование - варьирование дистанции при приеме мяча, при передачах, по</w:t>
      </w:r>
      <w:r w:rsidRPr="00157131">
        <w:rPr>
          <w:rFonts w:ascii="Times New Roman" w:hAnsi="Times New Roman" w:cs="Times New Roman"/>
          <w:spacing w:val="5"/>
          <w:sz w:val="28"/>
          <w:szCs w:val="28"/>
        </w:rPr>
        <w:t xml:space="preserve">дачах, различных бросках, нападающих ударах и т.д. Для этого надо </w:t>
      </w:r>
      <w:r w:rsidRPr="00157131">
        <w:rPr>
          <w:rFonts w:ascii="Times New Roman" w:hAnsi="Times New Roman" w:cs="Times New Roman"/>
          <w:spacing w:val="1"/>
          <w:sz w:val="28"/>
          <w:szCs w:val="28"/>
        </w:rPr>
        <w:t xml:space="preserve">больше проводить передачи на разное расстояние с разной скоростью и </w:t>
      </w:r>
      <w:r w:rsidRPr="00157131">
        <w:rPr>
          <w:rFonts w:ascii="Times New Roman" w:hAnsi="Times New Roman" w:cs="Times New Roman"/>
          <w:sz w:val="28"/>
          <w:szCs w:val="28"/>
        </w:rPr>
        <w:t xml:space="preserve">траекторией; подачи мяча в цель различными способами и с различного </w:t>
      </w:r>
      <w:r w:rsidRPr="00157131">
        <w:rPr>
          <w:rFonts w:ascii="Times New Roman" w:hAnsi="Times New Roman" w:cs="Times New Roman"/>
          <w:spacing w:val="3"/>
          <w:sz w:val="28"/>
          <w:szCs w:val="28"/>
        </w:rPr>
        <w:t xml:space="preserve">расстояния; нападающие удары по сигналу тренера в различные зоны </w:t>
      </w:r>
      <w:r w:rsidRPr="00157131">
        <w:rPr>
          <w:rFonts w:ascii="Times New Roman" w:hAnsi="Times New Roman" w:cs="Times New Roman"/>
          <w:sz w:val="28"/>
          <w:szCs w:val="28"/>
        </w:rPr>
        <w:t xml:space="preserve">площадки. </w:t>
      </w:r>
      <w:r w:rsidR="00F834C9" w:rsidRPr="00157131">
        <w:rPr>
          <w:rFonts w:ascii="Times New Roman" w:hAnsi="Times New Roman" w:cs="Times New Roman"/>
          <w:sz w:val="28"/>
          <w:szCs w:val="28"/>
        </w:rPr>
        <w:t>Баскет</w:t>
      </w:r>
      <w:r w:rsidRPr="00157131">
        <w:rPr>
          <w:rFonts w:ascii="Times New Roman" w:hAnsi="Times New Roman" w:cs="Times New Roman"/>
          <w:sz w:val="28"/>
          <w:szCs w:val="28"/>
        </w:rPr>
        <w:t>болист должен постоянно приучать себя следить за из</w:t>
      </w:r>
      <w:r w:rsidRPr="00157131">
        <w:rPr>
          <w:rFonts w:ascii="Times New Roman" w:hAnsi="Times New Roman" w:cs="Times New Roman"/>
          <w:spacing w:val="-2"/>
          <w:sz w:val="28"/>
          <w:szCs w:val="28"/>
        </w:rPr>
        <w:t>менениями дистанции.</w:t>
      </w:r>
    </w:p>
    <w:p w:rsidR="00715C58" w:rsidRPr="00157131" w:rsidRDefault="00715C58" w:rsidP="0053541C">
      <w:pPr>
        <w:tabs>
          <w:tab w:val="left" w:pos="1134"/>
        </w:tabs>
        <w:spacing w:after="0"/>
        <w:ind w:firstLine="709"/>
        <w:jc w:val="both"/>
        <w:rPr>
          <w:rFonts w:ascii="Times New Roman" w:hAnsi="Times New Roman" w:cs="Times New Roman"/>
          <w:sz w:val="28"/>
          <w:szCs w:val="28"/>
        </w:rPr>
      </w:pPr>
      <w:r w:rsidRPr="00157131">
        <w:rPr>
          <w:rFonts w:ascii="Times New Roman" w:hAnsi="Times New Roman" w:cs="Times New Roman"/>
          <w:spacing w:val="1"/>
          <w:sz w:val="28"/>
          <w:szCs w:val="28"/>
        </w:rPr>
        <w:t xml:space="preserve">Игра в </w:t>
      </w:r>
      <w:r w:rsidR="00F834C9" w:rsidRPr="00157131">
        <w:rPr>
          <w:rFonts w:ascii="Times New Roman" w:hAnsi="Times New Roman" w:cs="Times New Roman"/>
          <w:spacing w:val="1"/>
          <w:sz w:val="28"/>
          <w:szCs w:val="28"/>
        </w:rPr>
        <w:t>баскет</w:t>
      </w:r>
      <w:r w:rsidRPr="00157131">
        <w:rPr>
          <w:rFonts w:ascii="Times New Roman" w:hAnsi="Times New Roman" w:cs="Times New Roman"/>
          <w:spacing w:val="1"/>
          <w:sz w:val="28"/>
          <w:szCs w:val="28"/>
        </w:rPr>
        <w:t>бол требует от каждого спортсмена максимальной ско</w:t>
      </w:r>
      <w:r w:rsidRPr="00157131">
        <w:rPr>
          <w:rFonts w:ascii="Times New Roman" w:hAnsi="Times New Roman" w:cs="Times New Roman"/>
          <w:spacing w:val="1"/>
          <w:sz w:val="28"/>
          <w:szCs w:val="28"/>
        </w:rPr>
        <w:softHyphen/>
      </w:r>
      <w:r w:rsidRPr="00157131">
        <w:rPr>
          <w:rFonts w:ascii="Times New Roman" w:hAnsi="Times New Roman" w:cs="Times New Roman"/>
          <w:spacing w:val="2"/>
          <w:sz w:val="28"/>
          <w:szCs w:val="28"/>
        </w:rPr>
        <w:t xml:space="preserve">рости реагирования, выбора ответного действия. У </w:t>
      </w:r>
      <w:r w:rsidR="00F834C9" w:rsidRPr="00157131">
        <w:rPr>
          <w:rFonts w:ascii="Times New Roman" w:hAnsi="Times New Roman" w:cs="Times New Roman"/>
          <w:spacing w:val="2"/>
          <w:sz w:val="28"/>
          <w:szCs w:val="28"/>
        </w:rPr>
        <w:t>баскет</w:t>
      </w:r>
      <w:r w:rsidRPr="00157131">
        <w:rPr>
          <w:rFonts w:ascii="Times New Roman" w:hAnsi="Times New Roman" w:cs="Times New Roman"/>
          <w:spacing w:val="2"/>
          <w:sz w:val="28"/>
          <w:szCs w:val="28"/>
        </w:rPr>
        <w:t>болистов время сложной реакции отражает состояние их тренированности. В состо</w:t>
      </w:r>
      <w:r w:rsidRPr="00157131">
        <w:rPr>
          <w:rFonts w:ascii="Times New Roman" w:hAnsi="Times New Roman" w:cs="Times New Roman"/>
          <w:spacing w:val="3"/>
          <w:sz w:val="28"/>
          <w:szCs w:val="28"/>
        </w:rPr>
        <w:t xml:space="preserve">янии спортивной формы уменьшается время реагирования и точность </w:t>
      </w:r>
      <w:r w:rsidRPr="00157131">
        <w:rPr>
          <w:rFonts w:ascii="Times New Roman" w:hAnsi="Times New Roman" w:cs="Times New Roman"/>
          <w:spacing w:val="6"/>
          <w:sz w:val="28"/>
          <w:szCs w:val="28"/>
        </w:rPr>
        <w:t>реакции становится стабильной, что говорит о высокой игровой на</w:t>
      </w:r>
      <w:r w:rsidRPr="00157131">
        <w:rPr>
          <w:rFonts w:ascii="Times New Roman" w:hAnsi="Times New Roman" w:cs="Times New Roman"/>
          <w:spacing w:val="2"/>
          <w:sz w:val="28"/>
          <w:szCs w:val="28"/>
        </w:rPr>
        <w:t>дежности.</w:t>
      </w:r>
    </w:p>
    <w:p w:rsidR="00715C58" w:rsidRPr="00157131" w:rsidRDefault="00715C58" w:rsidP="0053541C">
      <w:pPr>
        <w:tabs>
          <w:tab w:val="left" w:pos="1134"/>
        </w:tabs>
        <w:spacing w:after="0"/>
        <w:ind w:firstLine="709"/>
        <w:jc w:val="both"/>
        <w:rPr>
          <w:rFonts w:ascii="Times New Roman" w:hAnsi="Times New Roman" w:cs="Times New Roman"/>
          <w:sz w:val="28"/>
          <w:szCs w:val="28"/>
        </w:rPr>
      </w:pPr>
      <w:r w:rsidRPr="00157131">
        <w:rPr>
          <w:rFonts w:ascii="Times New Roman" w:hAnsi="Times New Roman" w:cs="Times New Roman"/>
          <w:spacing w:val="-3"/>
          <w:sz w:val="28"/>
          <w:szCs w:val="28"/>
        </w:rPr>
        <w:t>Путем подбора специальных упражнений и в процессе игры надо стре</w:t>
      </w:r>
      <w:r w:rsidRPr="00157131">
        <w:rPr>
          <w:rFonts w:ascii="Times New Roman" w:hAnsi="Times New Roman" w:cs="Times New Roman"/>
          <w:spacing w:val="3"/>
          <w:sz w:val="28"/>
          <w:szCs w:val="28"/>
        </w:rPr>
        <w:t xml:space="preserve">миться развивать у </w:t>
      </w:r>
      <w:r w:rsidR="00F834C9" w:rsidRPr="00157131">
        <w:rPr>
          <w:rFonts w:ascii="Times New Roman" w:hAnsi="Times New Roman" w:cs="Times New Roman"/>
          <w:spacing w:val="3"/>
          <w:sz w:val="28"/>
          <w:szCs w:val="28"/>
        </w:rPr>
        <w:t>баскет</w:t>
      </w:r>
      <w:r w:rsidRPr="00157131">
        <w:rPr>
          <w:rFonts w:ascii="Times New Roman" w:hAnsi="Times New Roman" w:cs="Times New Roman"/>
          <w:spacing w:val="3"/>
          <w:sz w:val="28"/>
          <w:szCs w:val="28"/>
        </w:rPr>
        <w:t xml:space="preserve">болистов комплексные специализированные </w:t>
      </w:r>
      <w:r w:rsidRPr="00157131">
        <w:rPr>
          <w:rFonts w:ascii="Times New Roman" w:hAnsi="Times New Roman" w:cs="Times New Roman"/>
          <w:spacing w:val="-2"/>
          <w:sz w:val="28"/>
          <w:szCs w:val="28"/>
        </w:rPr>
        <w:t>восприятия: «чувство мяча», «чувство площадки», «чув</w:t>
      </w:r>
      <w:r w:rsidRPr="00157131">
        <w:rPr>
          <w:rFonts w:ascii="Times New Roman" w:hAnsi="Times New Roman" w:cs="Times New Roman"/>
          <w:spacing w:val="1"/>
          <w:sz w:val="28"/>
          <w:szCs w:val="28"/>
        </w:rPr>
        <w:t>ство времени».</w:t>
      </w:r>
    </w:p>
    <w:p w:rsidR="00715C58" w:rsidRPr="00157131" w:rsidRDefault="00715C58" w:rsidP="0053541C">
      <w:pPr>
        <w:tabs>
          <w:tab w:val="left" w:pos="1134"/>
        </w:tabs>
        <w:spacing w:after="0"/>
        <w:ind w:firstLine="709"/>
        <w:jc w:val="both"/>
        <w:rPr>
          <w:rFonts w:ascii="Times New Roman" w:hAnsi="Times New Roman" w:cs="Times New Roman"/>
          <w:sz w:val="28"/>
          <w:szCs w:val="28"/>
        </w:rPr>
      </w:pPr>
      <w:r w:rsidRPr="00157131">
        <w:rPr>
          <w:rFonts w:ascii="Times New Roman" w:hAnsi="Times New Roman" w:cs="Times New Roman"/>
          <w:i/>
          <w:iCs/>
          <w:spacing w:val="2"/>
          <w:sz w:val="28"/>
          <w:szCs w:val="28"/>
        </w:rPr>
        <w:lastRenderedPageBreak/>
        <w:t xml:space="preserve">Развитие внимания. </w:t>
      </w:r>
      <w:r w:rsidRPr="00157131">
        <w:rPr>
          <w:rFonts w:ascii="Times New Roman" w:hAnsi="Times New Roman" w:cs="Times New Roman"/>
          <w:spacing w:val="2"/>
          <w:sz w:val="28"/>
          <w:szCs w:val="28"/>
        </w:rPr>
        <w:t>Успешность технических и тактических дей</w:t>
      </w:r>
      <w:r w:rsidRPr="00157131">
        <w:rPr>
          <w:rFonts w:ascii="Times New Roman" w:hAnsi="Times New Roman" w:cs="Times New Roman"/>
          <w:spacing w:val="1"/>
          <w:sz w:val="28"/>
          <w:szCs w:val="28"/>
        </w:rPr>
        <w:t xml:space="preserve">ствий </w:t>
      </w:r>
      <w:r w:rsidR="00F834C9" w:rsidRPr="00157131">
        <w:rPr>
          <w:rFonts w:ascii="Times New Roman" w:hAnsi="Times New Roman" w:cs="Times New Roman"/>
          <w:spacing w:val="1"/>
          <w:sz w:val="28"/>
          <w:szCs w:val="28"/>
        </w:rPr>
        <w:t>баскет</w:t>
      </w:r>
      <w:r w:rsidRPr="00157131">
        <w:rPr>
          <w:rFonts w:ascii="Times New Roman" w:hAnsi="Times New Roman" w:cs="Times New Roman"/>
          <w:spacing w:val="1"/>
          <w:sz w:val="28"/>
          <w:szCs w:val="28"/>
        </w:rPr>
        <w:t>болистов зависит от уровня развития объема, интенсивности, устойчивости, распределения и переключения внимания.</w:t>
      </w:r>
    </w:p>
    <w:p w:rsidR="00715C58" w:rsidRPr="00157131" w:rsidRDefault="00715C58" w:rsidP="0053541C">
      <w:pPr>
        <w:tabs>
          <w:tab w:val="left" w:pos="1134"/>
        </w:tabs>
        <w:spacing w:after="0"/>
        <w:ind w:firstLine="709"/>
        <w:jc w:val="both"/>
        <w:rPr>
          <w:rFonts w:ascii="Times New Roman" w:hAnsi="Times New Roman" w:cs="Times New Roman"/>
          <w:sz w:val="28"/>
          <w:szCs w:val="28"/>
        </w:rPr>
      </w:pPr>
      <w:r w:rsidRPr="00157131">
        <w:rPr>
          <w:rFonts w:ascii="Times New Roman" w:hAnsi="Times New Roman" w:cs="Times New Roman"/>
          <w:spacing w:val="1"/>
          <w:sz w:val="28"/>
          <w:szCs w:val="28"/>
        </w:rPr>
        <w:t xml:space="preserve">Надо научить юных </w:t>
      </w:r>
      <w:r w:rsidR="00F834C9" w:rsidRPr="00157131">
        <w:rPr>
          <w:rFonts w:ascii="Times New Roman" w:hAnsi="Times New Roman" w:cs="Times New Roman"/>
          <w:spacing w:val="1"/>
          <w:sz w:val="28"/>
          <w:szCs w:val="28"/>
        </w:rPr>
        <w:t>баскет</w:t>
      </w:r>
      <w:r w:rsidRPr="00157131">
        <w:rPr>
          <w:rFonts w:ascii="Times New Roman" w:hAnsi="Times New Roman" w:cs="Times New Roman"/>
          <w:spacing w:val="1"/>
          <w:sz w:val="28"/>
          <w:szCs w:val="28"/>
        </w:rPr>
        <w:t>болистов быть внимательными в разнооб</w:t>
      </w:r>
      <w:r w:rsidRPr="00157131">
        <w:rPr>
          <w:rFonts w:ascii="Times New Roman" w:hAnsi="Times New Roman" w:cs="Times New Roman"/>
          <w:sz w:val="28"/>
          <w:szCs w:val="28"/>
        </w:rPr>
        <w:t>разных условиях, создавать такие условия, в которых необходимо одно</w:t>
      </w:r>
      <w:r w:rsidRPr="00157131">
        <w:rPr>
          <w:rFonts w:ascii="Times New Roman" w:hAnsi="Times New Roman" w:cs="Times New Roman"/>
          <w:spacing w:val="2"/>
          <w:sz w:val="28"/>
          <w:szCs w:val="28"/>
        </w:rPr>
        <w:t>временно воспринять несколько динамических или статических объек</w:t>
      </w:r>
      <w:r w:rsidRPr="00157131">
        <w:rPr>
          <w:rFonts w:ascii="Times New Roman" w:hAnsi="Times New Roman" w:cs="Times New Roman"/>
          <w:sz w:val="28"/>
          <w:szCs w:val="28"/>
        </w:rPr>
        <w:t xml:space="preserve">тов (до 6); развитие интенсивности и устойчивости внимания человека в </w:t>
      </w:r>
      <w:r w:rsidRPr="00157131">
        <w:rPr>
          <w:rFonts w:ascii="Times New Roman" w:hAnsi="Times New Roman" w:cs="Times New Roman"/>
          <w:spacing w:val="2"/>
          <w:sz w:val="28"/>
          <w:szCs w:val="28"/>
        </w:rPr>
        <w:t>определенной степени связано с развитием его волевых качеств.</w:t>
      </w:r>
    </w:p>
    <w:p w:rsidR="00715C58" w:rsidRPr="00157131" w:rsidRDefault="00715C58" w:rsidP="0053541C">
      <w:pPr>
        <w:tabs>
          <w:tab w:val="left" w:pos="1134"/>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Для распределения и переключения внимания полезны упражнения с </w:t>
      </w:r>
      <w:r w:rsidRPr="00157131">
        <w:rPr>
          <w:rFonts w:ascii="Times New Roman" w:hAnsi="Times New Roman" w:cs="Times New Roman"/>
          <w:spacing w:val="-4"/>
          <w:sz w:val="28"/>
          <w:szCs w:val="28"/>
        </w:rPr>
        <w:t>несколькими мячами и различными перемещениями; упражнения, где тре</w:t>
      </w:r>
      <w:r w:rsidRPr="00157131">
        <w:rPr>
          <w:rFonts w:ascii="Times New Roman" w:hAnsi="Times New Roman" w:cs="Times New Roman"/>
          <w:spacing w:val="3"/>
          <w:sz w:val="28"/>
          <w:szCs w:val="28"/>
        </w:rPr>
        <w:t xml:space="preserve">буется быстрое переключение внимания с объекта на объект, с одного </w:t>
      </w:r>
      <w:r w:rsidRPr="00157131">
        <w:rPr>
          <w:rFonts w:ascii="Times New Roman" w:hAnsi="Times New Roman" w:cs="Times New Roman"/>
          <w:sz w:val="28"/>
          <w:szCs w:val="28"/>
        </w:rPr>
        <w:t>действия на другое; развивать умение выделять наиболее важные объекты и второстепенные.</w:t>
      </w:r>
    </w:p>
    <w:p w:rsidR="00715C58" w:rsidRPr="00157131" w:rsidRDefault="00715C58" w:rsidP="0053541C">
      <w:pPr>
        <w:tabs>
          <w:tab w:val="left" w:pos="1134"/>
        </w:tabs>
        <w:spacing w:after="0"/>
        <w:ind w:firstLine="709"/>
        <w:jc w:val="both"/>
        <w:rPr>
          <w:rFonts w:ascii="Times New Roman" w:hAnsi="Times New Roman" w:cs="Times New Roman"/>
          <w:i/>
          <w:iCs/>
          <w:spacing w:val="3"/>
          <w:sz w:val="28"/>
          <w:szCs w:val="28"/>
        </w:rPr>
      </w:pPr>
      <w:r w:rsidRPr="00157131">
        <w:rPr>
          <w:rFonts w:ascii="Times New Roman" w:hAnsi="Times New Roman" w:cs="Times New Roman"/>
          <w:i/>
          <w:iCs/>
          <w:spacing w:val="-1"/>
          <w:sz w:val="28"/>
          <w:szCs w:val="28"/>
        </w:rPr>
        <w:t>Развитие тактического мышления, памяти, представления и вооб</w:t>
      </w:r>
      <w:r w:rsidRPr="00157131">
        <w:rPr>
          <w:rFonts w:ascii="Times New Roman" w:hAnsi="Times New Roman" w:cs="Times New Roman"/>
          <w:i/>
          <w:iCs/>
          <w:spacing w:val="3"/>
          <w:sz w:val="28"/>
          <w:szCs w:val="28"/>
        </w:rPr>
        <w:t xml:space="preserve">ражения. </w:t>
      </w:r>
      <w:r w:rsidRPr="00157131">
        <w:rPr>
          <w:rFonts w:ascii="Times New Roman" w:hAnsi="Times New Roman" w:cs="Times New Roman"/>
          <w:i/>
          <w:spacing w:val="3"/>
          <w:sz w:val="28"/>
          <w:szCs w:val="28"/>
        </w:rPr>
        <w:t>У</w:t>
      </w:r>
      <w:r w:rsidRPr="00157131">
        <w:rPr>
          <w:rFonts w:ascii="Times New Roman" w:hAnsi="Times New Roman" w:cs="Times New Roman"/>
          <w:spacing w:val="3"/>
          <w:sz w:val="28"/>
          <w:szCs w:val="28"/>
        </w:rPr>
        <w:t xml:space="preserve"> </w:t>
      </w:r>
      <w:r w:rsidR="00F834C9" w:rsidRPr="00157131">
        <w:rPr>
          <w:rFonts w:ascii="Times New Roman" w:hAnsi="Times New Roman" w:cs="Times New Roman"/>
          <w:spacing w:val="3"/>
          <w:sz w:val="28"/>
          <w:szCs w:val="28"/>
        </w:rPr>
        <w:t>баскет</w:t>
      </w:r>
      <w:r w:rsidRPr="00157131">
        <w:rPr>
          <w:rFonts w:ascii="Times New Roman" w:hAnsi="Times New Roman" w:cs="Times New Roman"/>
          <w:spacing w:val="3"/>
          <w:sz w:val="28"/>
          <w:szCs w:val="28"/>
        </w:rPr>
        <w:t xml:space="preserve">болистов необходимо развивать наблюдательность - </w:t>
      </w:r>
      <w:r w:rsidRPr="00157131">
        <w:rPr>
          <w:rFonts w:ascii="Times New Roman" w:hAnsi="Times New Roman" w:cs="Times New Roman"/>
          <w:spacing w:val="1"/>
          <w:sz w:val="28"/>
          <w:szCs w:val="28"/>
        </w:rPr>
        <w:t>умение быстро и правильно ориентироваться в сложной игровой обста</w:t>
      </w:r>
      <w:r w:rsidRPr="00157131">
        <w:rPr>
          <w:rFonts w:ascii="Times New Roman" w:hAnsi="Times New Roman" w:cs="Times New Roman"/>
          <w:spacing w:val="-7"/>
          <w:sz w:val="28"/>
          <w:szCs w:val="28"/>
        </w:rPr>
        <w:t>новке; сообразительность - умение быстро и правильно оценивать сло</w:t>
      </w:r>
      <w:r w:rsidRPr="00157131">
        <w:rPr>
          <w:rFonts w:ascii="Times New Roman" w:hAnsi="Times New Roman" w:cs="Times New Roman"/>
          <w:spacing w:val="-8"/>
          <w:sz w:val="28"/>
          <w:szCs w:val="28"/>
        </w:rPr>
        <w:t>жившиеся ситуации, учитывать их последствия; инициативность - уме</w:t>
      </w:r>
      <w:r w:rsidRPr="00157131">
        <w:rPr>
          <w:rFonts w:ascii="Times New Roman" w:hAnsi="Times New Roman" w:cs="Times New Roman"/>
          <w:spacing w:val="-10"/>
          <w:sz w:val="28"/>
          <w:szCs w:val="28"/>
        </w:rPr>
        <w:t>ние быстро и самостоятельно определять тактические замыслы соперни</w:t>
      </w:r>
      <w:r w:rsidRPr="00157131">
        <w:rPr>
          <w:rFonts w:ascii="Times New Roman" w:hAnsi="Times New Roman" w:cs="Times New Roman"/>
          <w:spacing w:val="-7"/>
          <w:sz w:val="28"/>
          <w:szCs w:val="28"/>
        </w:rPr>
        <w:t>ка и предвидеть результаты как его, так и своих действий.</w:t>
      </w:r>
    </w:p>
    <w:p w:rsidR="00715C58" w:rsidRPr="00157131" w:rsidRDefault="00715C58" w:rsidP="0053541C">
      <w:pPr>
        <w:tabs>
          <w:tab w:val="left" w:pos="1134"/>
        </w:tabs>
        <w:spacing w:after="0"/>
        <w:ind w:firstLine="709"/>
        <w:jc w:val="both"/>
        <w:rPr>
          <w:rFonts w:ascii="Times New Roman" w:hAnsi="Times New Roman" w:cs="Times New Roman"/>
          <w:spacing w:val="-20"/>
          <w:sz w:val="28"/>
          <w:szCs w:val="28"/>
        </w:rPr>
      </w:pPr>
      <w:r w:rsidRPr="00157131">
        <w:rPr>
          <w:rFonts w:ascii="Times New Roman" w:hAnsi="Times New Roman" w:cs="Times New Roman"/>
          <w:bCs/>
          <w:i/>
          <w:iCs/>
          <w:spacing w:val="-8"/>
          <w:sz w:val="28"/>
          <w:szCs w:val="28"/>
        </w:rPr>
        <w:t>Развитие</w:t>
      </w:r>
      <w:r w:rsidR="000C4C46" w:rsidRPr="00157131">
        <w:rPr>
          <w:rFonts w:ascii="Times New Roman" w:hAnsi="Times New Roman" w:cs="Times New Roman"/>
          <w:bCs/>
          <w:i/>
          <w:iCs/>
          <w:spacing w:val="-8"/>
          <w:sz w:val="28"/>
          <w:szCs w:val="28"/>
        </w:rPr>
        <w:t xml:space="preserve"> </w:t>
      </w:r>
      <w:r w:rsidRPr="00157131">
        <w:rPr>
          <w:rFonts w:ascii="Times New Roman" w:hAnsi="Times New Roman" w:cs="Times New Roman"/>
          <w:i/>
          <w:iCs/>
          <w:spacing w:val="-8"/>
          <w:sz w:val="28"/>
          <w:szCs w:val="28"/>
        </w:rPr>
        <w:t>способности управлять эмоциями.</w:t>
      </w:r>
      <w:r w:rsidR="000C4C46" w:rsidRPr="00157131">
        <w:rPr>
          <w:rFonts w:ascii="Times New Roman" w:hAnsi="Times New Roman" w:cs="Times New Roman"/>
          <w:i/>
          <w:iCs/>
          <w:spacing w:val="-8"/>
          <w:sz w:val="28"/>
          <w:szCs w:val="28"/>
        </w:rPr>
        <w:t xml:space="preserve"> </w:t>
      </w:r>
      <w:r w:rsidRPr="00157131">
        <w:rPr>
          <w:rFonts w:ascii="Times New Roman" w:hAnsi="Times New Roman" w:cs="Times New Roman"/>
          <w:spacing w:val="-8"/>
          <w:sz w:val="28"/>
          <w:szCs w:val="28"/>
        </w:rPr>
        <w:t>Эмоциональные со</w:t>
      </w:r>
      <w:r w:rsidRPr="00157131">
        <w:rPr>
          <w:rFonts w:ascii="Times New Roman" w:hAnsi="Times New Roman" w:cs="Times New Roman"/>
          <w:spacing w:val="-7"/>
          <w:sz w:val="28"/>
          <w:szCs w:val="28"/>
        </w:rPr>
        <w:t xml:space="preserve">стояния оказывают большое влияние на активность </w:t>
      </w:r>
      <w:r w:rsidR="00F834C9" w:rsidRPr="00157131">
        <w:rPr>
          <w:rFonts w:ascii="Times New Roman" w:hAnsi="Times New Roman" w:cs="Times New Roman"/>
          <w:spacing w:val="-7"/>
          <w:sz w:val="28"/>
          <w:szCs w:val="28"/>
        </w:rPr>
        <w:t>баскет</w:t>
      </w:r>
      <w:r w:rsidRPr="00157131">
        <w:rPr>
          <w:rFonts w:ascii="Times New Roman" w:hAnsi="Times New Roman" w:cs="Times New Roman"/>
          <w:spacing w:val="-7"/>
          <w:sz w:val="28"/>
          <w:szCs w:val="28"/>
        </w:rPr>
        <w:t>болистов как</w:t>
      </w:r>
      <w:r w:rsidR="00F834C9" w:rsidRPr="00157131">
        <w:rPr>
          <w:rFonts w:ascii="Times New Roman" w:hAnsi="Times New Roman" w:cs="Times New Roman"/>
          <w:spacing w:val="-7"/>
          <w:sz w:val="28"/>
          <w:szCs w:val="28"/>
        </w:rPr>
        <w:t xml:space="preserve"> </w:t>
      </w:r>
      <w:r w:rsidRPr="00157131">
        <w:rPr>
          <w:rFonts w:ascii="Times New Roman" w:hAnsi="Times New Roman" w:cs="Times New Roman"/>
          <w:spacing w:val="-8"/>
          <w:sz w:val="28"/>
          <w:szCs w:val="28"/>
        </w:rPr>
        <w:t xml:space="preserve">в процессе тренировочных занятий, так и </w:t>
      </w:r>
      <w:r w:rsidR="00F834C9" w:rsidRPr="00157131">
        <w:rPr>
          <w:rFonts w:ascii="Times New Roman" w:hAnsi="Times New Roman" w:cs="Times New Roman"/>
          <w:spacing w:val="-8"/>
          <w:sz w:val="28"/>
          <w:szCs w:val="28"/>
        </w:rPr>
        <w:t>н</w:t>
      </w:r>
      <w:r w:rsidRPr="00157131">
        <w:rPr>
          <w:rFonts w:ascii="Times New Roman" w:hAnsi="Times New Roman" w:cs="Times New Roman"/>
          <w:spacing w:val="-8"/>
          <w:sz w:val="28"/>
          <w:szCs w:val="28"/>
        </w:rPr>
        <w:t xml:space="preserve">а эффективность соревновательной деятельности. Спортивная подготовка юных </w:t>
      </w:r>
      <w:r w:rsidR="00F834C9" w:rsidRPr="00157131">
        <w:rPr>
          <w:rFonts w:ascii="Times New Roman" w:hAnsi="Times New Roman" w:cs="Times New Roman"/>
          <w:spacing w:val="-8"/>
          <w:sz w:val="28"/>
          <w:szCs w:val="28"/>
        </w:rPr>
        <w:t>баскет</w:t>
      </w:r>
      <w:r w:rsidRPr="00157131">
        <w:rPr>
          <w:rFonts w:ascii="Times New Roman" w:hAnsi="Times New Roman" w:cs="Times New Roman"/>
          <w:spacing w:val="-8"/>
          <w:sz w:val="28"/>
          <w:szCs w:val="28"/>
        </w:rPr>
        <w:t>болистов приемам саморегуляции эмоциональных состояний требует систематических занятий, чтобы занимающийся полностью овладел этими приемами в процессе тренировочной и соревновательной деятельности.</w:t>
      </w:r>
    </w:p>
    <w:p w:rsidR="00715C58" w:rsidRPr="00157131" w:rsidRDefault="00715C58" w:rsidP="0053541C">
      <w:pPr>
        <w:tabs>
          <w:tab w:val="left" w:pos="1134"/>
        </w:tabs>
        <w:spacing w:after="0"/>
        <w:ind w:firstLine="709"/>
        <w:jc w:val="both"/>
        <w:rPr>
          <w:rFonts w:ascii="Times New Roman" w:hAnsi="Times New Roman" w:cs="Times New Roman"/>
          <w:i/>
          <w:iCs/>
          <w:spacing w:val="-19"/>
          <w:sz w:val="28"/>
          <w:szCs w:val="28"/>
        </w:rPr>
      </w:pPr>
      <w:r w:rsidRPr="00157131">
        <w:rPr>
          <w:rFonts w:ascii="Times New Roman" w:hAnsi="Times New Roman" w:cs="Times New Roman"/>
          <w:i/>
          <w:iCs/>
          <w:spacing w:val="-8"/>
          <w:sz w:val="28"/>
          <w:szCs w:val="28"/>
        </w:rPr>
        <w:t>Воспитание волевых качеств.</w:t>
      </w:r>
    </w:p>
    <w:p w:rsidR="00715C58" w:rsidRPr="00157131" w:rsidRDefault="00715C58" w:rsidP="0053541C">
      <w:pPr>
        <w:tabs>
          <w:tab w:val="left" w:pos="1134"/>
        </w:tabs>
        <w:spacing w:after="0"/>
        <w:ind w:firstLine="709"/>
        <w:jc w:val="both"/>
        <w:rPr>
          <w:rFonts w:ascii="Times New Roman" w:hAnsi="Times New Roman" w:cs="Times New Roman"/>
          <w:i/>
          <w:iCs/>
          <w:spacing w:val="-19"/>
          <w:sz w:val="28"/>
          <w:szCs w:val="28"/>
        </w:rPr>
      </w:pPr>
      <w:r w:rsidRPr="00157131">
        <w:rPr>
          <w:rFonts w:ascii="Times New Roman" w:hAnsi="Times New Roman" w:cs="Times New Roman"/>
          <w:spacing w:val="-8"/>
          <w:sz w:val="28"/>
          <w:szCs w:val="28"/>
        </w:rPr>
        <w:t>Воспитание волевых качеств - важ</w:t>
      </w:r>
      <w:r w:rsidRPr="00157131">
        <w:rPr>
          <w:rFonts w:ascii="Times New Roman" w:hAnsi="Times New Roman" w:cs="Times New Roman"/>
          <w:spacing w:val="-7"/>
          <w:sz w:val="28"/>
          <w:szCs w:val="28"/>
        </w:rPr>
        <w:t>ное условие преодоления трудностей, с которыми сталкивается спортсмен в процессе тренировочно</w:t>
      </w:r>
      <w:r w:rsidR="00F834C9" w:rsidRPr="00157131">
        <w:rPr>
          <w:rFonts w:ascii="Times New Roman" w:hAnsi="Times New Roman" w:cs="Times New Roman"/>
          <w:spacing w:val="-7"/>
          <w:sz w:val="28"/>
          <w:szCs w:val="28"/>
        </w:rPr>
        <w:t xml:space="preserve"> </w:t>
      </w:r>
      <w:r w:rsidRPr="00157131">
        <w:rPr>
          <w:rFonts w:ascii="Times New Roman" w:hAnsi="Times New Roman" w:cs="Times New Roman"/>
          <w:spacing w:val="-7"/>
          <w:sz w:val="28"/>
          <w:szCs w:val="28"/>
        </w:rPr>
        <w:t>-</w:t>
      </w:r>
      <w:r w:rsidR="00F834C9" w:rsidRPr="00157131">
        <w:rPr>
          <w:rFonts w:ascii="Times New Roman" w:hAnsi="Times New Roman" w:cs="Times New Roman"/>
          <w:spacing w:val="-7"/>
          <w:sz w:val="28"/>
          <w:szCs w:val="28"/>
        </w:rPr>
        <w:t xml:space="preserve"> </w:t>
      </w:r>
      <w:r w:rsidRPr="00157131">
        <w:rPr>
          <w:rFonts w:ascii="Times New Roman" w:hAnsi="Times New Roman" w:cs="Times New Roman"/>
          <w:spacing w:val="-7"/>
          <w:sz w:val="28"/>
          <w:szCs w:val="28"/>
        </w:rPr>
        <w:t>соревновательной деятельности. Суще</w:t>
      </w:r>
      <w:r w:rsidRPr="00157131">
        <w:rPr>
          <w:rFonts w:ascii="Times New Roman" w:hAnsi="Times New Roman" w:cs="Times New Roman"/>
          <w:spacing w:val="-6"/>
          <w:sz w:val="28"/>
          <w:szCs w:val="28"/>
        </w:rPr>
        <w:t xml:space="preserve">ствует два вида трудностей - объективные и субъективные. Объективные трудности - это трудности, обусловленные особенностями игры в </w:t>
      </w:r>
      <w:r w:rsidR="00F834C9" w:rsidRPr="00157131">
        <w:rPr>
          <w:rFonts w:ascii="Times New Roman" w:hAnsi="Times New Roman" w:cs="Times New Roman"/>
          <w:spacing w:val="-7"/>
          <w:sz w:val="28"/>
          <w:szCs w:val="28"/>
        </w:rPr>
        <w:t>баскет</w:t>
      </w:r>
      <w:r w:rsidRPr="00157131">
        <w:rPr>
          <w:rFonts w:ascii="Times New Roman" w:hAnsi="Times New Roman" w:cs="Times New Roman"/>
          <w:spacing w:val="-7"/>
          <w:sz w:val="28"/>
          <w:szCs w:val="28"/>
        </w:rPr>
        <w:t>бол, а субъективные - особенностями личности спортсмена.</w:t>
      </w:r>
      <w:r w:rsidR="00F834C9" w:rsidRPr="00157131">
        <w:rPr>
          <w:rFonts w:ascii="Times New Roman" w:hAnsi="Times New Roman" w:cs="Times New Roman"/>
          <w:spacing w:val="-7"/>
          <w:sz w:val="28"/>
          <w:szCs w:val="28"/>
        </w:rPr>
        <w:t xml:space="preserve"> </w:t>
      </w:r>
      <w:r w:rsidRPr="00157131">
        <w:rPr>
          <w:rFonts w:ascii="Times New Roman" w:hAnsi="Times New Roman" w:cs="Times New Roman"/>
          <w:spacing w:val="-5"/>
          <w:sz w:val="28"/>
          <w:szCs w:val="28"/>
        </w:rPr>
        <w:t xml:space="preserve">Основные волевые качества, которыми должен обладать </w:t>
      </w:r>
      <w:r w:rsidR="00F834C9" w:rsidRPr="00157131">
        <w:rPr>
          <w:rFonts w:ascii="Times New Roman" w:hAnsi="Times New Roman" w:cs="Times New Roman"/>
          <w:spacing w:val="-5"/>
          <w:sz w:val="28"/>
          <w:szCs w:val="28"/>
        </w:rPr>
        <w:t>баскет</w:t>
      </w:r>
      <w:r w:rsidRPr="00157131">
        <w:rPr>
          <w:rFonts w:ascii="Times New Roman" w:hAnsi="Times New Roman" w:cs="Times New Roman"/>
          <w:spacing w:val="-5"/>
          <w:sz w:val="28"/>
          <w:szCs w:val="28"/>
        </w:rPr>
        <w:t>бо</w:t>
      </w:r>
      <w:r w:rsidRPr="00157131">
        <w:rPr>
          <w:rFonts w:ascii="Times New Roman" w:hAnsi="Times New Roman" w:cs="Times New Roman"/>
          <w:spacing w:val="-7"/>
          <w:sz w:val="28"/>
          <w:szCs w:val="28"/>
        </w:rPr>
        <w:t>лист - это целеустремленность и настойчивость, выдержка и самообла</w:t>
      </w:r>
      <w:r w:rsidRPr="00157131">
        <w:rPr>
          <w:rFonts w:ascii="Times New Roman" w:hAnsi="Times New Roman" w:cs="Times New Roman"/>
          <w:spacing w:val="-9"/>
          <w:sz w:val="28"/>
          <w:szCs w:val="28"/>
        </w:rPr>
        <w:t>дание, решительность и смелость, инициативность и дисциплинирован</w:t>
      </w:r>
      <w:r w:rsidRPr="00157131">
        <w:rPr>
          <w:rFonts w:ascii="Times New Roman" w:hAnsi="Times New Roman" w:cs="Times New Roman"/>
          <w:spacing w:val="-10"/>
          <w:sz w:val="28"/>
          <w:szCs w:val="28"/>
        </w:rPr>
        <w:t>ность.</w:t>
      </w:r>
    </w:p>
    <w:p w:rsidR="00715C58" w:rsidRPr="00157131" w:rsidRDefault="00715C58" w:rsidP="0053541C">
      <w:pPr>
        <w:tabs>
          <w:tab w:val="left" w:pos="1134"/>
        </w:tabs>
        <w:spacing w:after="0"/>
        <w:ind w:firstLine="709"/>
        <w:jc w:val="both"/>
        <w:rPr>
          <w:rFonts w:ascii="Times New Roman" w:hAnsi="Times New Roman" w:cs="Times New Roman"/>
          <w:sz w:val="28"/>
          <w:szCs w:val="28"/>
        </w:rPr>
      </w:pPr>
      <w:r w:rsidRPr="00157131">
        <w:rPr>
          <w:rFonts w:ascii="Times New Roman" w:hAnsi="Times New Roman" w:cs="Times New Roman"/>
          <w:spacing w:val="-6"/>
          <w:sz w:val="28"/>
          <w:szCs w:val="28"/>
        </w:rPr>
        <w:t>Целеустремленность и настойчивость выражаются в ясном осозна</w:t>
      </w:r>
      <w:r w:rsidRPr="00157131">
        <w:rPr>
          <w:rFonts w:ascii="Times New Roman" w:hAnsi="Times New Roman" w:cs="Times New Roman"/>
          <w:spacing w:val="-10"/>
          <w:sz w:val="28"/>
          <w:szCs w:val="28"/>
        </w:rPr>
        <w:t>нии целей и задач, стоящих перед занимающимися, активном и неуклон</w:t>
      </w:r>
      <w:r w:rsidRPr="00157131">
        <w:rPr>
          <w:rFonts w:ascii="Times New Roman" w:hAnsi="Times New Roman" w:cs="Times New Roman"/>
          <w:spacing w:val="-9"/>
          <w:sz w:val="28"/>
          <w:szCs w:val="28"/>
        </w:rPr>
        <w:t>ном стремлении к повышению спортивного мастерства, в трудолюбии.</w:t>
      </w:r>
    </w:p>
    <w:p w:rsidR="00715C58" w:rsidRPr="00157131" w:rsidRDefault="00715C58" w:rsidP="0053541C">
      <w:pPr>
        <w:tabs>
          <w:tab w:val="left" w:pos="1134"/>
        </w:tabs>
        <w:spacing w:after="0"/>
        <w:ind w:firstLine="709"/>
        <w:jc w:val="both"/>
        <w:rPr>
          <w:rFonts w:ascii="Times New Roman" w:hAnsi="Times New Roman" w:cs="Times New Roman"/>
          <w:sz w:val="28"/>
          <w:szCs w:val="28"/>
        </w:rPr>
      </w:pPr>
      <w:r w:rsidRPr="00157131">
        <w:rPr>
          <w:rFonts w:ascii="Times New Roman" w:hAnsi="Times New Roman" w:cs="Times New Roman"/>
          <w:spacing w:val="-9"/>
          <w:sz w:val="28"/>
          <w:szCs w:val="28"/>
        </w:rPr>
        <w:lastRenderedPageBreak/>
        <w:t>Выдержка и самообладание выражаются в преодолении отрицательных, неблагоприятных эмоциональных состояний (чрезмерная возбуди</w:t>
      </w:r>
      <w:r w:rsidRPr="00157131">
        <w:rPr>
          <w:rFonts w:ascii="Times New Roman" w:hAnsi="Times New Roman" w:cs="Times New Roman"/>
          <w:spacing w:val="-6"/>
          <w:sz w:val="28"/>
          <w:szCs w:val="28"/>
        </w:rPr>
        <w:t>мость, растерянность, подавленность и т.п.), в преодолении нарастаю</w:t>
      </w:r>
      <w:r w:rsidRPr="00157131">
        <w:rPr>
          <w:rFonts w:ascii="Times New Roman" w:hAnsi="Times New Roman" w:cs="Times New Roman"/>
          <w:spacing w:val="-10"/>
          <w:sz w:val="28"/>
          <w:szCs w:val="28"/>
        </w:rPr>
        <w:t>щего утомления.</w:t>
      </w:r>
    </w:p>
    <w:p w:rsidR="00715C58" w:rsidRPr="00157131" w:rsidRDefault="00715C58" w:rsidP="0053541C">
      <w:pPr>
        <w:tabs>
          <w:tab w:val="left" w:pos="1134"/>
        </w:tabs>
        <w:spacing w:after="0"/>
        <w:ind w:firstLine="709"/>
        <w:jc w:val="both"/>
        <w:rPr>
          <w:rFonts w:ascii="Times New Roman" w:hAnsi="Times New Roman" w:cs="Times New Roman"/>
          <w:sz w:val="28"/>
          <w:szCs w:val="28"/>
        </w:rPr>
      </w:pPr>
      <w:r w:rsidRPr="00157131">
        <w:rPr>
          <w:rFonts w:ascii="Times New Roman" w:hAnsi="Times New Roman" w:cs="Times New Roman"/>
          <w:spacing w:val="-9"/>
          <w:sz w:val="28"/>
          <w:szCs w:val="28"/>
        </w:rPr>
        <w:t xml:space="preserve">Решительность и смелость выражаются в способности своевременно </w:t>
      </w:r>
      <w:r w:rsidRPr="00157131">
        <w:rPr>
          <w:rFonts w:ascii="Times New Roman" w:hAnsi="Times New Roman" w:cs="Times New Roman"/>
          <w:spacing w:val="-8"/>
          <w:sz w:val="28"/>
          <w:szCs w:val="28"/>
        </w:rPr>
        <w:t>находить и принимать обдуманные решения в ответственные моменты игры и без колебания приводить их в исполнение. Применять упражне</w:t>
      </w:r>
      <w:r w:rsidRPr="00157131">
        <w:rPr>
          <w:rFonts w:ascii="Times New Roman" w:hAnsi="Times New Roman" w:cs="Times New Roman"/>
          <w:spacing w:val="-10"/>
          <w:sz w:val="28"/>
          <w:szCs w:val="28"/>
        </w:rPr>
        <w:t>ния, выполнение которых связано с известным риском и требующие пре</w:t>
      </w:r>
      <w:r w:rsidRPr="00157131">
        <w:rPr>
          <w:rFonts w:ascii="Times New Roman" w:hAnsi="Times New Roman" w:cs="Times New Roman"/>
          <w:spacing w:val="-7"/>
          <w:sz w:val="28"/>
          <w:szCs w:val="28"/>
        </w:rPr>
        <w:t>одоления чувства боязни, колебания.</w:t>
      </w:r>
    </w:p>
    <w:p w:rsidR="00715C58" w:rsidRPr="00157131" w:rsidRDefault="00715C58" w:rsidP="0053541C">
      <w:pPr>
        <w:tabs>
          <w:tab w:val="left" w:pos="1134"/>
        </w:tabs>
        <w:spacing w:after="0"/>
        <w:ind w:firstLine="709"/>
        <w:jc w:val="both"/>
        <w:rPr>
          <w:rFonts w:ascii="Times New Roman" w:hAnsi="Times New Roman" w:cs="Times New Roman"/>
          <w:sz w:val="28"/>
          <w:szCs w:val="28"/>
        </w:rPr>
      </w:pPr>
      <w:r w:rsidRPr="00157131">
        <w:rPr>
          <w:rFonts w:ascii="Times New Roman" w:hAnsi="Times New Roman" w:cs="Times New Roman"/>
          <w:spacing w:val="-9"/>
          <w:sz w:val="28"/>
          <w:szCs w:val="28"/>
        </w:rPr>
        <w:t>Инициативность и дисциплинированность выражаются в способнос</w:t>
      </w:r>
      <w:r w:rsidRPr="00157131">
        <w:rPr>
          <w:rFonts w:ascii="Times New Roman" w:hAnsi="Times New Roman" w:cs="Times New Roman"/>
          <w:spacing w:val="-8"/>
          <w:sz w:val="28"/>
          <w:szCs w:val="28"/>
        </w:rPr>
        <w:t>ти спортсмена вносить в игру творчество, не поддаваться влиянию дру</w:t>
      </w:r>
      <w:r w:rsidRPr="00157131">
        <w:rPr>
          <w:rFonts w:ascii="Times New Roman" w:hAnsi="Times New Roman" w:cs="Times New Roman"/>
          <w:spacing w:val="-10"/>
          <w:sz w:val="28"/>
          <w:szCs w:val="28"/>
        </w:rPr>
        <w:t>гих людей и их действий. Игрок, обладающий инициативностью, являет</w:t>
      </w:r>
      <w:r w:rsidRPr="00157131">
        <w:rPr>
          <w:rFonts w:ascii="Times New Roman" w:hAnsi="Times New Roman" w:cs="Times New Roman"/>
          <w:spacing w:val="-5"/>
          <w:sz w:val="28"/>
          <w:szCs w:val="28"/>
        </w:rPr>
        <w:t xml:space="preserve">ся организатором, ведет за собой команду. А дисциплинированность </w:t>
      </w:r>
      <w:r w:rsidRPr="00157131">
        <w:rPr>
          <w:rFonts w:ascii="Times New Roman" w:hAnsi="Times New Roman" w:cs="Times New Roman"/>
          <w:spacing w:val="-8"/>
          <w:sz w:val="28"/>
          <w:szCs w:val="28"/>
        </w:rPr>
        <w:t xml:space="preserve">выражается </w:t>
      </w:r>
      <w:r w:rsidRPr="00157131">
        <w:rPr>
          <w:rFonts w:ascii="Times New Roman" w:hAnsi="Times New Roman" w:cs="Times New Roman"/>
          <w:bCs/>
          <w:spacing w:val="-8"/>
          <w:sz w:val="28"/>
          <w:szCs w:val="28"/>
        </w:rPr>
        <w:t>в</w:t>
      </w:r>
      <w:r w:rsidR="00F834C9" w:rsidRPr="00157131">
        <w:rPr>
          <w:rFonts w:ascii="Times New Roman" w:hAnsi="Times New Roman" w:cs="Times New Roman"/>
          <w:bCs/>
          <w:spacing w:val="-8"/>
          <w:sz w:val="28"/>
          <w:szCs w:val="28"/>
        </w:rPr>
        <w:t xml:space="preserve"> </w:t>
      </w:r>
      <w:r w:rsidRPr="00157131">
        <w:rPr>
          <w:rFonts w:ascii="Times New Roman" w:hAnsi="Times New Roman" w:cs="Times New Roman"/>
          <w:spacing w:val="-8"/>
          <w:sz w:val="28"/>
          <w:szCs w:val="28"/>
        </w:rPr>
        <w:t>умении игрока подчинить свои действия задачам коллек</w:t>
      </w:r>
      <w:r w:rsidRPr="00157131">
        <w:rPr>
          <w:rFonts w:ascii="Times New Roman" w:hAnsi="Times New Roman" w:cs="Times New Roman"/>
          <w:spacing w:val="-7"/>
          <w:sz w:val="28"/>
          <w:szCs w:val="28"/>
        </w:rPr>
        <w:t>тива, плану действия всей команды.</w:t>
      </w:r>
    </w:p>
    <w:p w:rsidR="00715C58" w:rsidRPr="00157131" w:rsidRDefault="00715C58" w:rsidP="0053541C">
      <w:pPr>
        <w:tabs>
          <w:tab w:val="left" w:pos="1134"/>
        </w:tabs>
        <w:spacing w:after="0"/>
        <w:ind w:firstLine="709"/>
        <w:jc w:val="both"/>
        <w:rPr>
          <w:rFonts w:ascii="Times New Roman" w:hAnsi="Times New Roman" w:cs="Times New Roman"/>
          <w:spacing w:val="-8"/>
          <w:sz w:val="28"/>
          <w:szCs w:val="28"/>
        </w:rPr>
      </w:pPr>
      <w:r w:rsidRPr="00157131">
        <w:rPr>
          <w:rFonts w:ascii="Times New Roman" w:hAnsi="Times New Roman" w:cs="Times New Roman"/>
          <w:spacing w:val="-9"/>
          <w:sz w:val="28"/>
          <w:szCs w:val="28"/>
        </w:rPr>
        <w:t xml:space="preserve">Эффективным средством воспитания инициативности являются двусторонние игры, проводимые со специальными заданиями и в условиях, </w:t>
      </w:r>
      <w:r w:rsidRPr="00157131">
        <w:rPr>
          <w:rFonts w:ascii="Times New Roman" w:hAnsi="Times New Roman" w:cs="Times New Roman"/>
          <w:spacing w:val="-8"/>
          <w:sz w:val="28"/>
          <w:szCs w:val="28"/>
        </w:rPr>
        <w:t>требующих от игроков максимального проявления инициативности.</w:t>
      </w:r>
    </w:p>
    <w:p w:rsidR="00715C58" w:rsidRPr="00157131" w:rsidRDefault="00715C58" w:rsidP="0053541C">
      <w:pPr>
        <w:tabs>
          <w:tab w:val="left" w:pos="1134"/>
        </w:tabs>
        <w:spacing w:after="0"/>
        <w:ind w:firstLine="709"/>
        <w:jc w:val="both"/>
        <w:rPr>
          <w:rFonts w:ascii="Times New Roman" w:hAnsi="Times New Roman" w:cs="Times New Roman"/>
          <w:sz w:val="28"/>
          <w:szCs w:val="28"/>
        </w:rPr>
      </w:pPr>
      <w:r w:rsidRPr="00157131">
        <w:rPr>
          <w:rFonts w:ascii="Times New Roman" w:hAnsi="Times New Roman" w:cs="Times New Roman"/>
          <w:spacing w:val="-7"/>
          <w:sz w:val="28"/>
          <w:szCs w:val="28"/>
        </w:rPr>
        <w:t xml:space="preserve">Воспитание дисциплинированности достигается всей организацией </w:t>
      </w:r>
      <w:r w:rsidRPr="00157131">
        <w:rPr>
          <w:rFonts w:ascii="Times New Roman" w:hAnsi="Times New Roman" w:cs="Times New Roman"/>
          <w:spacing w:val="-8"/>
          <w:sz w:val="28"/>
          <w:szCs w:val="28"/>
        </w:rPr>
        <w:t xml:space="preserve">процесса спортивной подготовки и тренировки. В воспитании дисциплинированности </w:t>
      </w:r>
      <w:r w:rsidRPr="00157131">
        <w:rPr>
          <w:rFonts w:ascii="Times New Roman" w:hAnsi="Times New Roman" w:cs="Times New Roman"/>
          <w:spacing w:val="-7"/>
          <w:sz w:val="28"/>
          <w:szCs w:val="28"/>
        </w:rPr>
        <w:t xml:space="preserve">особую роль играет коллектив и тренер. Тренер должен быть образцом </w:t>
      </w:r>
      <w:r w:rsidRPr="00157131">
        <w:rPr>
          <w:rFonts w:ascii="Times New Roman" w:hAnsi="Times New Roman" w:cs="Times New Roman"/>
          <w:spacing w:val="-6"/>
          <w:sz w:val="28"/>
          <w:szCs w:val="28"/>
        </w:rPr>
        <w:t>дисциплинированности и организованности.</w:t>
      </w:r>
    </w:p>
    <w:p w:rsidR="00715C58" w:rsidRPr="00157131" w:rsidRDefault="00715C58" w:rsidP="0053541C">
      <w:pPr>
        <w:tabs>
          <w:tab w:val="left" w:pos="1134"/>
        </w:tabs>
        <w:spacing w:after="0"/>
        <w:ind w:firstLine="709"/>
        <w:jc w:val="both"/>
        <w:rPr>
          <w:rFonts w:ascii="Times New Roman" w:hAnsi="Times New Roman" w:cs="Times New Roman"/>
          <w:sz w:val="28"/>
          <w:szCs w:val="28"/>
        </w:rPr>
      </w:pPr>
      <w:r w:rsidRPr="00157131">
        <w:rPr>
          <w:rFonts w:ascii="Times New Roman" w:hAnsi="Times New Roman" w:cs="Times New Roman"/>
          <w:i/>
          <w:iCs/>
          <w:spacing w:val="-8"/>
          <w:sz w:val="28"/>
          <w:szCs w:val="28"/>
        </w:rPr>
        <w:t xml:space="preserve">2. Психологическая подготовка к конкретным соревнованиям (игра) </w:t>
      </w:r>
      <w:r w:rsidRPr="00157131">
        <w:rPr>
          <w:rFonts w:ascii="Times New Roman" w:hAnsi="Times New Roman" w:cs="Times New Roman"/>
          <w:spacing w:val="-7"/>
          <w:sz w:val="28"/>
          <w:szCs w:val="28"/>
        </w:rPr>
        <w:t xml:space="preserve">состоит </w:t>
      </w:r>
      <w:r w:rsidRPr="00157131">
        <w:rPr>
          <w:rFonts w:ascii="Times New Roman" w:hAnsi="Times New Roman" w:cs="Times New Roman"/>
          <w:bCs/>
          <w:spacing w:val="-7"/>
          <w:sz w:val="28"/>
          <w:szCs w:val="28"/>
        </w:rPr>
        <w:t>в</w:t>
      </w:r>
      <w:r w:rsidR="00F834C9" w:rsidRPr="00157131">
        <w:rPr>
          <w:rFonts w:ascii="Times New Roman" w:hAnsi="Times New Roman" w:cs="Times New Roman"/>
          <w:bCs/>
          <w:spacing w:val="-7"/>
          <w:sz w:val="28"/>
          <w:szCs w:val="28"/>
        </w:rPr>
        <w:t xml:space="preserve"> </w:t>
      </w:r>
      <w:r w:rsidRPr="00157131">
        <w:rPr>
          <w:rFonts w:ascii="Times New Roman" w:hAnsi="Times New Roman" w:cs="Times New Roman"/>
          <w:spacing w:val="-7"/>
          <w:sz w:val="28"/>
          <w:szCs w:val="28"/>
        </w:rPr>
        <w:t>следующем:</w:t>
      </w:r>
    </w:p>
    <w:p w:rsidR="00715C58" w:rsidRPr="00157131" w:rsidRDefault="00715C58" w:rsidP="0053541C">
      <w:pPr>
        <w:numPr>
          <w:ilvl w:val="0"/>
          <w:numId w:val="9"/>
        </w:numPr>
        <w:tabs>
          <w:tab w:val="left" w:pos="1134"/>
        </w:tabs>
        <w:spacing w:after="0"/>
        <w:ind w:left="0" w:firstLine="709"/>
        <w:jc w:val="both"/>
        <w:rPr>
          <w:rFonts w:ascii="Times New Roman" w:hAnsi="Times New Roman" w:cs="Times New Roman"/>
          <w:spacing w:val="-20"/>
          <w:sz w:val="28"/>
          <w:szCs w:val="28"/>
        </w:rPr>
      </w:pPr>
      <w:r w:rsidRPr="00157131">
        <w:rPr>
          <w:rFonts w:ascii="Times New Roman" w:hAnsi="Times New Roman" w:cs="Times New Roman"/>
          <w:spacing w:val="-6"/>
          <w:sz w:val="28"/>
          <w:szCs w:val="28"/>
        </w:rPr>
        <w:t xml:space="preserve">осознание игроками задач </w:t>
      </w:r>
      <w:r w:rsidR="00F834C9" w:rsidRPr="00157131">
        <w:rPr>
          <w:rFonts w:ascii="Times New Roman" w:hAnsi="Times New Roman" w:cs="Times New Roman"/>
          <w:spacing w:val="-6"/>
          <w:sz w:val="28"/>
          <w:szCs w:val="28"/>
        </w:rPr>
        <w:t>н</w:t>
      </w:r>
      <w:r w:rsidRPr="00157131">
        <w:rPr>
          <w:rFonts w:ascii="Times New Roman" w:hAnsi="Times New Roman" w:cs="Times New Roman"/>
          <w:spacing w:val="-6"/>
          <w:sz w:val="28"/>
          <w:szCs w:val="28"/>
        </w:rPr>
        <w:t>а предстоящую игру;</w:t>
      </w:r>
    </w:p>
    <w:p w:rsidR="00715C58" w:rsidRPr="00157131" w:rsidRDefault="00715C58" w:rsidP="0053541C">
      <w:pPr>
        <w:numPr>
          <w:ilvl w:val="0"/>
          <w:numId w:val="9"/>
        </w:numPr>
        <w:tabs>
          <w:tab w:val="left" w:pos="1134"/>
        </w:tabs>
        <w:spacing w:after="0"/>
        <w:ind w:left="0" w:firstLine="709"/>
        <w:jc w:val="both"/>
        <w:rPr>
          <w:rFonts w:ascii="Times New Roman" w:hAnsi="Times New Roman" w:cs="Times New Roman"/>
          <w:spacing w:val="-15"/>
          <w:sz w:val="28"/>
          <w:szCs w:val="28"/>
        </w:rPr>
      </w:pPr>
      <w:r w:rsidRPr="00157131">
        <w:rPr>
          <w:rFonts w:ascii="Times New Roman" w:hAnsi="Times New Roman" w:cs="Times New Roman"/>
          <w:spacing w:val="-9"/>
          <w:sz w:val="28"/>
          <w:szCs w:val="28"/>
        </w:rPr>
        <w:t>изучение конкретных условий предстоящих соревнований (время и</w:t>
      </w:r>
      <w:r w:rsidRPr="00157131">
        <w:rPr>
          <w:rFonts w:ascii="Times New Roman" w:hAnsi="Times New Roman" w:cs="Times New Roman"/>
          <w:spacing w:val="-9"/>
          <w:sz w:val="28"/>
          <w:szCs w:val="28"/>
        </w:rPr>
        <w:br/>
      </w:r>
      <w:r w:rsidRPr="00157131">
        <w:rPr>
          <w:rFonts w:ascii="Times New Roman" w:hAnsi="Times New Roman" w:cs="Times New Roman"/>
          <w:spacing w:val="-6"/>
          <w:sz w:val="28"/>
          <w:szCs w:val="28"/>
        </w:rPr>
        <w:t>место игр, освещенность, температура и т.п.);</w:t>
      </w:r>
    </w:p>
    <w:p w:rsidR="00715C58" w:rsidRPr="00157131" w:rsidRDefault="00715C58" w:rsidP="0053541C">
      <w:pPr>
        <w:numPr>
          <w:ilvl w:val="0"/>
          <w:numId w:val="9"/>
        </w:numPr>
        <w:tabs>
          <w:tab w:val="left" w:pos="1134"/>
        </w:tabs>
        <w:spacing w:after="0"/>
        <w:ind w:left="0" w:firstLine="709"/>
        <w:jc w:val="both"/>
        <w:rPr>
          <w:rFonts w:ascii="Times New Roman" w:hAnsi="Times New Roman" w:cs="Times New Roman"/>
          <w:spacing w:val="-15"/>
          <w:sz w:val="28"/>
          <w:szCs w:val="28"/>
        </w:rPr>
      </w:pPr>
      <w:r w:rsidRPr="00157131">
        <w:rPr>
          <w:rFonts w:ascii="Times New Roman" w:hAnsi="Times New Roman" w:cs="Times New Roman"/>
          <w:spacing w:val="-7"/>
          <w:sz w:val="28"/>
          <w:szCs w:val="28"/>
        </w:rPr>
        <w:t>изучение сильных и слабых сторон соперника и подготовка к действиям с учетом этих особенностей;</w:t>
      </w:r>
    </w:p>
    <w:p w:rsidR="00715C58" w:rsidRPr="00157131" w:rsidRDefault="00715C58" w:rsidP="0053541C">
      <w:pPr>
        <w:numPr>
          <w:ilvl w:val="0"/>
          <w:numId w:val="9"/>
        </w:numPr>
        <w:tabs>
          <w:tab w:val="left" w:pos="1134"/>
        </w:tabs>
        <w:spacing w:after="0"/>
        <w:ind w:left="0" w:firstLine="709"/>
        <w:jc w:val="both"/>
        <w:rPr>
          <w:rFonts w:ascii="Times New Roman" w:hAnsi="Times New Roman" w:cs="Times New Roman"/>
          <w:spacing w:val="-16"/>
          <w:sz w:val="28"/>
          <w:szCs w:val="28"/>
        </w:rPr>
      </w:pPr>
      <w:r w:rsidRPr="00157131">
        <w:rPr>
          <w:rFonts w:ascii="Times New Roman" w:hAnsi="Times New Roman" w:cs="Times New Roman"/>
          <w:spacing w:val="-9"/>
          <w:sz w:val="28"/>
          <w:szCs w:val="28"/>
        </w:rPr>
        <w:t>осознание и оценка своих собственных возможностей в настоящий</w:t>
      </w:r>
      <w:r w:rsidR="00DA3495" w:rsidRPr="00157131">
        <w:rPr>
          <w:rFonts w:ascii="Times New Roman" w:hAnsi="Times New Roman" w:cs="Times New Roman"/>
          <w:spacing w:val="-9"/>
          <w:sz w:val="28"/>
          <w:szCs w:val="28"/>
        </w:rPr>
        <w:t xml:space="preserve"> </w:t>
      </w:r>
      <w:r w:rsidRPr="00157131">
        <w:rPr>
          <w:rFonts w:ascii="Times New Roman" w:hAnsi="Times New Roman" w:cs="Times New Roman"/>
          <w:spacing w:val="-13"/>
          <w:sz w:val="28"/>
          <w:szCs w:val="28"/>
        </w:rPr>
        <w:t>момент;</w:t>
      </w:r>
    </w:p>
    <w:p w:rsidR="00715C58" w:rsidRPr="00157131" w:rsidRDefault="00715C58" w:rsidP="0053541C">
      <w:pPr>
        <w:numPr>
          <w:ilvl w:val="0"/>
          <w:numId w:val="9"/>
        </w:numPr>
        <w:tabs>
          <w:tab w:val="left" w:pos="1134"/>
        </w:tabs>
        <w:spacing w:after="0"/>
        <w:ind w:left="0" w:firstLine="709"/>
        <w:jc w:val="both"/>
        <w:rPr>
          <w:rFonts w:ascii="Times New Roman" w:hAnsi="Times New Roman" w:cs="Times New Roman"/>
          <w:spacing w:val="-18"/>
          <w:sz w:val="28"/>
          <w:szCs w:val="28"/>
        </w:rPr>
      </w:pPr>
      <w:r w:rsidRPr="00157131">
        <w:rPr>
          <w:rFonts w:ascii="Times New Roman" w:hAnsi="Times New Roman" w:cs="Times New Roman"/>
          <w:spacing w:val="-7"/>
          <w:sz w:val="28"/>
          <w:szCs w:val="28"/>
        </w:rPr>
        <w:t>преодоление отрицательных эмоций, вызванных предстоящей иг</w:t>
      </w:r>
      <w:r w:rsidRPr="00157131">
        <w:rPr>
          <w:rFonts w:ascii="Times New Roman" w:hAnsi="Times New Roman" w:cs="Times New Roman"/>
          <w:spacing w:val="-11"/>
          <w:sz w:val="28"/>
          <w:szCs w:val="28"/>
        </w:rPr>
        <w:t>рой;</w:t>
      </w:r>
    </w:p>
    <w:p w:rsidR="00715C58" w:rsidRPr="00157131" w:rsidRDefault="00715C58" w:rsidP="0053541C">
      <w:pPr>
        <w:numPr>
          <w:ilvl w:val="0"/>
          <w:numId w:val="9"/>
        </w:numPr>
        <w:tabs>
          <w:tab w:val="left" w:pos="1134"/>
        </w:tabs>
        <w:spacing w:after="0"/>
        <w:ind w:left="0" w:firstLine="709"/>
        <w:jc w:val="both"/>
        <w:rPr>
          <w:rFonts w:ascii="Times New Roman" w:hAnsi="Times New Roman" w:cs="Times New Roman"/>
          <w:spacing w:val="-18"/>
          <w:sz w:val="28"/>
          <w:szCs w:val="28"/>
        </w:rPr>
      </w:pPr>
      <w:r w:rsidRPr="00157131">
        <w:rPr>
          <w:rFonts w:ascii="Times New Roman" w:hAnsi="Times New Roman" w:cs="Times New Roman"/>
          <w:spacing w:val="-10"/>
          <w:sz w:val="28"/>
          <w:szCs w:val="28"/>
        </w:rPr>
        <w:t>формирование твердой уверенности в своих силах и возможностях</w:t>
      </w:r>
      <w:r w:rsidR="00DA3495" w:rsidRPr="00157131">
        <w:rPr>
          <w:rFonts w:ascii="Times New Roman" w:hAnsi="Times New Roman" w:cs="Times New Roman"/>
          <w:spacing w:val="-10"/>
          <w:sz w:val="28"/>
          <w:szCs w:val="28"/>
        </w:rPr>
        <w:t xml:space="preserve"> </w:t>
      </w:r>
      <w:r w:rsidRPr="00157131">
        <w:rPr>
          <w:rFonts w:ascii="Times New Roman" w:hAnsi="Times New Roman" w:cs="Times New Roman"/>
          <w:spacing w:val="-8"/>
          <w:sz w:val="28"/>
          <w:szCs w:val="28"/>
        </w:rPr>
        <w:t xml:space="preserve">в выполнении поставленных задач </w:t>
      </w:r>
      <w:r w:rsidRPr="00157131">
        <w:rPr>
          <w:rFonts w:ascii="Times New Roman" w:hAnsi="Times New Roman" w:cs="Times New Roman"/>
          <w:bCs/>
          <w:spacing w:val="-8"/>
          <w:sz w:val="28"/>
          <w:szCs w:val="28"/>
        </w:rPr>
        <w:t>в</w:t>
      </w:r>
      <w:r w:rsidR="00DA3495" w:rsidRPr="00157131">
        <w:rPr>
          <w:rFonts w:ascii="Times New Roman" w:hAnsi="Times New Roman" w:cs="Times New Roman"/>
          <w:bCs/>
          <w:spacing w:val="-8"/>
          <w:sz w:val="28"/>
          <w:szCs w:val="28"/>
        </w:rPr>
        <w:t xml:space="preserve"> </w:t>
      </w:r>
      <w:r w:rsidRPr="00157131">
        <w:rPr>
          <w:rFonts w:ascii="Times New Roman" w:hAnsi="Times New Roman" w:cs="Times New Roman"/>
          <w:spacing w:val="-8"/>
          <w:sz w:val="28"/>
          <w:szCs w:val="28"/>
        </w:rPr>
        <w:t xml:space="preserve">предстоящей </w:t>
      </w:r>
      <w:r w:rsidRPr="00157131">
        <w:rPr>
          <w:rFonts w:ascii="Times New Roman" w:hAnsi="Times New Roman" w:cs="Times New Roman"/>
          <w:bCs/>
          <w:spacing w:val="-8"/>
          <w:sz w:val="28"/>
          <w:szCs w:val="28"/>
        </w:rPr>
        <w:t>игре.</w:t>
      </w:r>
    </w:p>
    <w:p w:rsidR="00715C58" w:rsidRPr="00157131" w:rsidRDefault="00715C58" w:rsidP="0053541C">
      <w:pPr>
        <w:tabs>
          <w:tab w:val="left" w:pos="1134"/>
        </w:tabs>
        <w:spacing w:after="0"/>
        <w:ind w:firstLine="709"/>
        <w:jc w:val="both"/>
        <w:rPr>
          <w:rFonts w:ascii="Times New Roman" w:hAnsi="Times New Roman" w:cs="Times New Roman"/>
          <w:sz w:val="28"/>
          <w:szCs w:val="28"/>
        </w:rPr>
      </w:pPr>
      <w:r w:rsidRPr="00157131">
        <w:rPr>
          <w:rFonts w:ascii="Times New Roman" w:hAnsi="Times New Roman" w:cs="Times New Roman"/>
          <w:spacing w:val="-5"/>
          <w:sz w:val="28"/>
          <w:szCs w:val="28"/>
        </w:rPr>
        <w:t xml:space="preserve">Каждый </w:t>
      </w:r>
      <w:r w:rsidR="00F834C9" w:rsidRPr="00157131">
        <w:rPr>
          <w:rFonts w:ascii="Times New Roman" w:hAnsi="Times New Roman" w:cs="Times New Roman"/>
          <w:spacing w:val="-5"/>
          <w:sz w:val="28"/>
          <w:szCs w:val="28"/>
        </w:rPr>
        <w:t>баскет</w:t>
      </w:r>
      <w:r w:rsidRPr="00157131">
        <w:rPr>
          <w:rFonts w:ascii="Times New Roman" w:hAnsi="Times New Roman" w:cs="Times New Roman"/>
          <w:spacing w:val="-5"/>
          <w:sz w:val="28"/>
          <w:szCs w:val="28"/>
        </w:rPr>
        <w:t xml:space="preserve">болист испытывает перед </w:t>
      </w:r>
      <w:r w:rsidRPr="00157131">
        <w:rPr>
          <w:rFonts w:ascii="Times New Roman" w:hAnsi="Times New Roman" w:cs="Times New Roman"/>
          <w:bCs/>
          <w:spacing w:val="-5"/>
          <w:sz w:val="28"/>
          <w:szCs w:val="28"/>
        </w:rPr>
        <w:t>игрой, да и</w:t>
      </w:r>
      <w:r w:rsidR="00F834C9" w:rsidRPr="00157131">
        <w:rPr>
          <w:rFonts w:ascii="Times New Roman" w:hAnsi="Times New Roman" w:cs="Times New Roman"/>
          <w:bCs/>
          <w:spacing w:val="-5"/>
          <w:sz w:val="28"/>
          <w:szCs w:val="28"/>
        </w:rPr>
        <w:t xml:space="preserve"> </w:t>
      </w:r>
      <w:r w:rsidRPr="00157131">
        <w:rPr>
          <w:rFonts w:ascii="Times New Roman" w:hAnsi="Times New Roman" w:cs="Times New Roman"/>
          <w:spacing w:val="-5"/>
          <w:sz w:val="28"/>
          <w:szCs w:val="28"/>
        </w:rPr>
        <w:t xml:space="preserve">во время игры </w:t>
      </w:r>
      <w:r w:rsidRPr="00157131">
        <w:rPr>
          <w:rFonts w:ascii="Times New Roman" w:hAnsi="Times New Roman" w:cs="Times New Roman"/>
          <w:spacing w:val="-3"/>
          <w:sz w:val="28"/>
          <w:szCs w:val="28"/>
        </w:rPr>
        <w:t xml:space="preserve">сложные эмоционально-волевые состояния, </w:t>
      </w:r>
      <w:r w:rsidRPr="00157131">
        <w:rPr>
          <w:rFonts w:ascii="Times New Roman" w:hAnsi="Times New Roman" w:cs="Times New Roman"/>
          <w:bCs/>
          <w:spacing w:val="-3"/>
          <w:sz w:val="28"/>
          <w:szCs w:val="28"/>
        </w:rPr>
        <w:t xml:space="preserve">которые </w:t>
      </w:r>
      <w:r w:rsidRPr="00157131">
        <w:rPr>
          <w:rFonts w:ascii="Times New Roman" w:hAnsi="Times New Roman" w:cs="Times New Roman"/>
          <w:spacing w:val="-3"/>
          <w:sz w:val="28"/>
          <w:szCs w:val="28"/>
        </w:rPr>
        <w:t xml:space="preserve">определяются </w:t>
      </w:r>
      <w:r w:rsidRPr="00157131">
        <w:rPr>
          <w:rFonts w:ascii="Times New Roman" w:hAnsi="Times New Roman" w:cs="Times New Roman"/>
          <w:spacing w:val="-4"/>
          <w:sz w:val="28"/>
          <w:szCs w:val="28"/>
        </w:rPr>
        <w:t>перестройкой психологических и физиологических процессов в орга</w:t>
      </w:r>
      <w:r w:rsidRPr="00157131">
        <w:rPr>
          <w:rFonts w:ascii="Times New Roman" w:hAnsi="Times New Roman" w:cs="Times New Roman"/>
          <w:spacing w:val="-1"/>
          <w:sz w:val="28"/>
          <w:szCs w:val="28"/>
        </w:rPr>
        <w:t xml:space="preserve">низме. Одни </w:t>
      </w:r>
      <w:r w:rsidR="00F834C9" w:rsidRPr="00157131">
        <w:rPr>
          <w:rFonts w:ascii="Times New Roman" w:hAnsi="Times New Roman" w:cs="Times New Roman"/>
          <w:spacing w:val="-1"/>
          <w:sz w:val="28"/>
          <w:szCs w:val="28"/>
        </w:rPr>
        <w:t>баскет</w:t>
      </w:r>
      <w:r w:rsidRPr="00157131">
        <w:rPr>
          <w:rFonts w:ascii="Times New Roman" w:hAnsi="Times New Roman" w:cs="Times New Roman"/>
          <w:spacing w:val="-1"/>
          <w:sz w:val="28"/>
          <w:szCs w:val="28"/>
        </w:rPr>
        <w:t xml:space="preserve">болисты испытывают </w:t>
      </w:r>
      <w:r w:rsidRPr="00157131">
        <w:rPr>
          <w:rFonts w:ascii="Times New Roman" w:hAnsi="Times New Roman" w:cs="Times New Roman"/>
          <w:bCs/>
          <w:spacing w:val="-1"/>
          <w:sz w:val="28"/>
          <w:szCs w:val="28"/>
        </w:rPr>
        <w:t>эмоциональный</w:t>
      </w:r>
      <w:r w:rsidR="00485170" w:rsidRPr="00157131">
        <w:rPr>
          <w:rFonts w:ascii="Times New Roman" w:hAnsi="Times New Roman" w:cs="Times New Roman"/>
          <w:bCs/>
          <w:spacing w:val="-1"/>
          <w:sz w:val="28"/>
          <w:szCs w:val="28"/>
        </w:rPr>
        <w:t xml:space="preserve"> </w:t>
      </w:r>
      <w:r w:rsidRPr="00157131">
        <w:rPr>
          <w:rFonts w:ascii="Times New Roman" w:hAnsi="Times New Roman" w:cs="Times New Roman"/>
          <w:spacing w:val="-1"/>
          <w:sz w:val="28"/>
          <w:szCs w:val="28"/>
        </w:rPr>
        <w:t xml:space="preserve">подъем, уверенность </w:t>
      </w:r>
      <w:r w:rsidRPr="00157131">
        <w:rPr>
          <w:rFonts w:ascii="Times New Roman" w:hAnsi="Times New Roman" w:cs="Times New Roman"/>
          <w:bCs/>
          <w:spacing w:val="-1"/>
          <w:sz w:val="28"/>
          <w:szCs w:val="28"/>
        </w:rPr>
        <w:t xml:space="preserve">в </w:t>
      </w:r>
      <w:r w:rsidRPr="00157131">
        <w:rPr>
          <w:rFonts w:ascii="Times New Roman" w:hAnsi="Times New Roman" w:cs="Times New Roman"/>
          <w:spacing w:val="-1"/>
          <w:sz w:val="28"/>
          <w:szCs w:val="28"/>
        </w:rPr>
        <w:t xml:space="preserve">своих силах. Это повышает </w:t>
      </w:r>
      <w:r w:rsidRPr="00157131">
        <w:rPr>
          <w:rFonts w:ascii="Times New Roman" w:hAnsi="Times New Roman" w:cs="Times New Roman"/>
          <w:bCs/>
          <w:spacing w:val="-1"/>
          <w:sz w:val="28"/>
          <w:szCs w:val="28"/>
        </w:rPr>
        <w:t xml:space="preserve">готовность </w:t>
      </w:r>
      <w:r w:rsidRPr="00157131">
        <w:rPr>
          <w:rFonts w:ascii="Times New Roman" w:hAnsi="Times New Roman" w:cs="Times New Roman"/>
          <w:spacing w:val="-1"/>
          <w:sz w:val="28"/>
          <w:szCs w:val="28"/>
        </w:rPr>
        <w:t xml:space="preserve">организма к </w:t>
      </w:r>
      <w:r w:rsidRPr="00157131">
        <w:rPr>
          <w:rFonts w:ascii="Times New Roman" w:hAnsi="Times New Roman" w:cs="Times New Roman"/>
          <w:spacing w:val="-2"/>
          <w:sz w:val="28"/>
          <w:szCs w:val="28"/>
        </w:rPr>
        <w:t xml:space="preserve">выполнению предстоящих спортивных действий. У других игроков </w:t>
      </w:r>
      <w:r w:rsidRPr="00157131">
        <w:rPr>
          <w:rFonts w:ascii="Times New Roman" w:hAnsi="Times New Roman" w:cs="Times New Roman"/>
          <w:spacing w:val="-8"/>
          <w:sz w:val="28"/>
          <w:szCs w:val="28"/>
        </w:rPr>
        <w:t xml:space="preserve">возникает перевозбуждение или апатия, </w:t>
      </w:r>
      <w:r w:rsidRPr="00157131">
        <w:rPr>
          <w:rFonts w:ascii="Times New Roman" w:hAnsi="Times New Roman" w:cs="Times New Roman"/>
          <w:bCs/>
          <w:spacing w:val="-8"/>
          <w:sz w:val="28"/>
          <w:szCs w:val="28"/>
        </w:rPr>
        <w:lastRenderedPageBreak/>
        <w:t>неуверенность,</w:t>
      </w:r>
      <w:r w:rsidR="00485170" w:rsidRPr="00157131">
        <w:rPr>
          <w:rFonts w:ascii="Times New Roman" w:hAnsi="Times New Roman" w:cs="Times New Roman"/>
          <w:bCs/>
          <w:spacing w:val="-8"/>
          <w:sz w:val="28"/>
          <w:szCs w:val="28"/>
        </w:rPr>
        <w:t xml:space="preserve"> </w:t>
      </w:r>
      <w:r w:rsidRPr="00157131">
        <w:rPr>
          <w:rFonts w:ascii="Times New Roman" w:hAnsi="Times New Roman" w:cs="Times New Roman"/>
          <w:spacing w:val="-8"/>
          <w:sz w:val="28"/>
          <w:szCs w:val="28"/>
        </w:rPr>
        <w:t>боязнь пораже</w:t>
      </w:r>
      <w:r w:rsidRPr="00157131">
        <w:rPr>
          <w:rFonts w:ascii="Times New Roman" w:hAnsi="Times New Roman" w:cs="Times New Roman"/>
          <w:spacing w:val="-3"/>
          <w:sz w:val="28"/>
          <w:szCs w:val="28"/>
        </w:rPr>
        <w:t xml:space="preserve">ния - все это ухудшает готовность организма, снижает возможности </w:t>
      </w:r>
      <w:r w:rsidRPr="00157131">
        <w:rPr>
          <w:rFonts w:ascii="Times New Roman" w:hAnsi="Times New Roman" w:cs="Times New Roman"/>
          <w:spacing w:val="-5"/>
          <w:sz w:val="28"/>
          <w:szCs w:val="28"/>
        </w:rPr>
        <w:t>спортсмена.</w:t>
      </w:r>
    </w:p>
    <w:p w:rsidR="00715C58" w:rsidRPr="00157131" w:rsidRDefault="00715C58" w:rsidP="0053541C">
      <w:pPr>
        <w:tabs>
          <w:tab w:val="left" w:pos="1134"/>
        </w:tabs>
        <w:spacing w:after="0"/>
        <w:ind w:firstLine="709"/>
        <w:jc w:val="both"/>
        <w:rPr>
          <w:rFonts w:ascii="Times New Roman" w:hAnsi="Times New Roman" w:cs="Times New Roman"/>
          <w:spacing w:val="-4"/>
          <w:sz w:val="28"/>
          <w:szCs w:val="28"/>
        </w:rPr>
      </w:pPr>
      <w:r w:rsidRPr="00157131">
        <w:rPr>
          <w:rFonts w:ascii="Times New Roman" w:hAnsi="Times New Roman" w:cs="Times New Roman"/>
          <w:spacing w:val="-7"/>
          <w:sz w:val="28"/>
          <w:szCs w:val="28"/>
        </w:rPr>
        <w:t xml:space="preserve">Одни </w:t>
      </w:r>
      <w:r w:rsidR="00485170" w:rsidRPr="00157131">
        <w:rPr>
          <w:rFonts w:ascii="Times New Roman" w:hAnsi="Times New Roman" w:cs="Times New Roman"/>
          <w:spacing w:val="-7"/>
          <w:sz w:val="28"/>
          <w:szCs w:val="28"/>
        </w:rPr>
        <w:t>баскет</w:t>
      </w:r>
      <w:r w:rsidRPr="00157131">
        <w:rPr>
          <w:rFonts w:ascii="Times New Roman" w:hAnsi="Times New Roman" w:cs="Times New Roman"/>
          <w:spacing w:val="-7"/>
          <w:sz w:val="28"/>
          <w:szCs w:val="28"/>
        </w:rPr>
        <w:t xml:space="preserve">болисты в процессе тренировки демонстрируют высокое мастерство, а во время игры их порой трудно узнать. Различают четыре </w:t>
      </w:r>
      <w:r w:rsidRPr="00157131">
        <w:rPr>
          <w:rFonts w:ascii="Times New Roman" w:hAnsi="Times New Roman" w:cs="Times New Roman"/>
          <w:spacing w:val="-4"/>
          <w:sz w:val="28"/>
          <w:szCs w:val="28"/>
        </w:rPr>
        <w:t xml:space="preserve">вида эмоциональных, предсоревновательных состояний: </w:t>
      </w:r>
    </w:p>
    <w:p w:rsidR="00715C58" w:rsidRPr="00157131" w:rsidRDefault="00715C58" w:rsidP="0053541C">
      <w:pPr>
        <w:tabs>
          <w:tab w:val="left" w:pos="1134"/>
        </w:tabs>
        <w:spacing w:after="0"/>
        <w:ind w:firstLine="709"/>
        <w:jc w:val="both"/>
        <w:rPr>
          <w:rFonts w:ascii="Times New Roman" w:hAnsi="Times New Roman" w:cs="Times New Roman"/>
          <w:spacing w:val="-4"/>
          <w:sz w:val="28"/>
          <w:szCs w:val="28"/>
        </w:rPr>
      </w:pPr>
      <w:r w:rsidRPr="00157131">
        <w:rPr>
          <w:rFonts w:ascii="Times New Roman" w:hAnsi="Times New Roman" w:cs="Times New Roman"/>
          <w:spacing w:val="-4"/>
          <w:sz w:val="28"/>
          <w:szCs w:val="28"/>
        </w:rPr>
        <w:t xml:space="preserve">1) состояние </w:t>
      </w:r>
      <w:r w:rsidRPr="00157131">
        <w:rPr>
          <w:rFonts w:ascii="Times New Roman" w:hAnsi="Times New Roman" w:cs="Times New Roman"/>
          <w:spacing w:val="-5"/>
          <w:sz w:val="28"/>
          <w:szCs w:val="28"/>
        </w:rPr>
        <w:t xml:space="preserve">боевой готовности; </w:t>
      </w:r>
    </w:p>
    <w:p w:rsidR="00715C58" w:rsidRPr="00157131" w:rsidRDefault="00715C58" w:rsidP="0053541C">
      <w:pPr>
        <w:tabs>
          <w:tab w:val="left" w:pos="1134"/>
        </w:tabs>
        <w:spacing w:after="0"/>
        <w:ind w:firstLine="709"/>
        <w:jc w:val="both"/>
        <w:rPr>
          <w:rFonts w:ascii="Times New Roman" w:hAnsi="Times New Roman" w:cs="Times New Roman"/>
          <w:spacing w:val="-5"/>
          <w:sz w:val="28"/>
          <w:szCs w:val="28"/>
        </w:rPr>
      </w:pPr>
      <w:r w:rsidRPr="00157131">
        <w:rPr>
          <w:rFonts w:ascii="Times New Roman" w:hAnsi="Times New Roman" w:cs="Times New Roman"/>
          <w:spacing w:val="-5"/>
          <w:sz w:val="28"/>
          <w:szCs w:val="28"/>
        </w:rPr>
        <w:t xml:space="preserve">2) предсоревновательная лихорадка; </w:t>
      </w:r>
    </w:p>
    <w:p w:rsidR="00715C58" w:rsidRPr="00157131" w:rsidRDefault="00715C58" w:rsidP="0053541C">
      <w:pPr>
        <w:tabs>
          <w:tab w:val="left" w:pos="1134"/>
        </w:tabs>
        <w:spacing w:after="0"/>
        <w:ind w:firstLine="709"/>
        <w:jc w:val="both"/>
        <w:rPr>
          <w:rFonts w:ascii="Times New Roman" w:hAnsi="Times New Roman" w:cs="Times New Roman"/>
          <w:spacing w:val="-5"/>
          <w:sz w:val="28"/>
          <w:szCs w:val="28"/>
        </w:rPr>
      </w:pPr>
      <w:r w:rsidRPr="00157131">
        <w:rPr>
          <w:rFonts w:ascii="Times New Roman" w:hAnsi="Times New Roman" w:cs="Times New Roman"/>
          <w:spacing w:val="-5"/>
          <w:sz w:val="28"/>
          <w:szCs w:val="28"/>
        </w:rPr>
        <w:t>3) предсоревновательная апатия;</w:t>
      </w:r>
    </w:p>
    <w:p w:rsidR="00715C58" w:rsidRPr="00157131" w:rsidRDefault="00715C58" w:rsidP="0053541C">
      <w:pPr>
        <w:tabs>
          <w:tab w:val="left" w:pos="1134"/>
        </w:tabs>
        <w:spacing w:after="0"/>
        <w:ind w:firstLine="709"/>
        <w:jc w:val="both"/>
        <w:rPr>
          <w:rFonts w:ascii="Times New Roman" w:hAnsi="Times New Roman" w:cs="Times New Roman"/>
          <w:sz w:val="28"/>
          <w:szCs w:val="28"/>
        </w:rPr>
      </w:pPr>
      <w:r w:rsidRPr="00157131">
        <w:rPr>
          <w:rFonts w:ascii="Times New Roman" w:hAnsi="Times New Roman" w:cs="Times New Roman"/>
          <w:spacing w:val="-5"/>
          <w:sz w:val="28"/>
          <w:szCs w:val="28"/>
        </w:rPr>
        <w:t xml:space="preserve"> 4) состояние самоуспокоенности.</w:t>
      </w:r>
    </w:p>
    <w:p w:rsidR="00715C58" w:rsidRPr="00157131" w:rsidRDefault="00715C58" w:rsidP="0053541C">
      <w:pPr>
        <w:tabs>
          <w:tab w:val="left" w:pos="1134"/>
        </w:tabs>
        <w:spacing w:after="0"/>
        <w:ind w:firstLine="709"/>
        <w:jc w:val="both"/>
        <w:rPr>
          <w:rFonts w:ascii="Times New Roman" w:hAnsi="Times New Roman" w:cs="Times New Roman"/>
          <w:sz w:val="28"/>
          <w:szCs w:val="28"/>
        </w:rPr>
      </w:pPr>
      <w:r w:rsidRPr="00157131">
        <w:rPr>
          <w:rFonts w:ascii="Times New Roman" w:hAnsi="Times New Roman" w:cs="Times New Roman"/>
          <w:spacing w:val="-6"/>
          <w:sz w:val="28"/>
          <w:szCs w:val="28"/>
        </w:rPr>
        <w:t>1. Состояние боевой готовности является самым благоприятным и ха</w:t>
      </w:r>
      <w:r w:rsidRPr="00157131">
        <w:rPr>
          <w:rFonts w:ascii="Times New Roman" w:hAnsi="Times New Roman" w:cs="Times New Roman"/>
          <w:spacing w:val="-6"/>
          <w:sz w:val="28"/>
          <w:szCs w:val="28"/>
        </w:rPr>
        <w:softHyphen/>
        <w:t>рактеризует высокую степень готовности спортсменов к игре. Для дан</w:t>
      </w:r>
      <w:r w:rsidRPr="00157131">
        <w:rPr>
          <w:rFonts w:ascii="Times New Roman" w:hAnsi="Times New Roman" w:cs="Times New Roman"/>
          <w:spacing w:val="-10"/>
          <w:sz w:val="28"/>
          <w:szCs w:val="28"/>
        </w:rPr>
        <w:t xml:space="preserve">ного состояния характерны следующие </w:t>
      </w:r>
      <w:r w:rsidRPr="00157131">
        <w:rPr>
          <w:rFonts w:ascii="Times New Roman" w:hAnsi="Times New Roman" w:cs="Times New Roman"/>
          <w:bCs/>
          <w:spacing w:val="-10"/>
          <w:sz w:val="28"/>
          <w:szCs w:val="28"/>
        </w:rPr>
        <w:t>особенности:</w:t>
      </w:r>
      <w:r w:rsidR="00485170" w:rsidRPr="00157131">
        <w:rPr>
          <w:rFonts w:ascii="Times New Roman" w:hAnsi="Times New Roman" w:cs="Times New Roman"/>
          <w:bCs/>
          <w:spacing w:val="-10"/>
          <w:sz w:val="28"/>
          <w:szCs w:val="28"/>
        </w:rPr>
        <w:t xml:space="preserve"> </w:t>
      </w:r>
      <w:r w:rsidRPr="00157131">
        <w:rPr>
          <w:rFonts w:ascii="Times New Roman" w:hAnsi="Times New Roman" w:cs="Times New Roman"/>
          <w:spacing w:val="-10"/>
          <w:sz w:val="28"/>
          <w:szCs w:val="28"/>
        </w:rPr>
        <w:t>общий эмоциональ</w:t>
      </w:r>
      <w:r w:rsidRPr="00157131">
        <w:rPr>
          <w:rFonts w:ascii="Times New Roman" w:hAnsi="Times New Roman" w:cs="Times New Roman"/>
          <w:spacing w:val="-8"/>
          <w:sz w:val="28"/>
          <w:szCs w:val="28"/>
        </w:rPr>
        <w:t>ный подъем, бодрость, воодушевление, внутренняя собранность и сосре</w:t>
      </w:r>
      <w:r w:rsidRPr="00157131">
        <w:rPr>
          <w:rFonts w:ascii="Times New Roman" w:hAnsi="Times New Roman" w:cs="Times New Roman"/>
          <w:spacing w:val="-3"/>
          <w:sz w:val="28"/>
          <w:szCs w:val="28"/>
        </w:rPr>
        <w:t xml:space="preserve">доточенность на предстоящей игре, наличие активного </w:t>
      </w:r>
      <w:r w:rsidRPr="00157131">
        <w:rPr>
          <w:rFonts w:ascii="Times New Roman" w:hAnsi="Times New Roman" w:cs="Times New Roman"/>
          <w:spacing w:val="-6"/>
          <w:sz w:val="28"/>
          <w:szCs w:val="28"/>
        </w:rPr>
        <w:t>стремления к достижению победы, уверенность в своих силах, обостре</w:t>
      </w:r>
      <w:r w:rsidRPr="00157131">
        <w:rPr>
          <w:rFonts w:ascii="Times New Roman" w:hAnsi="Times New Roman" w:cs="Times New Roman"/>
          <w:spacing w:val="-10"/>
          <w:sz w:val="28"/>
          <w:szCs w:val="28"/>
        </w:rPr>
        <w:t xml:space="preserve">ние процессов восприятия, внимания, мышления, памяти, соображения и </w:t>
      </w:r>
      <w:r w:rsidRPr="00157131">
        <w:rPr>
          <w:rFonts w:ascii="Times New Roman" w:hAnsi="Times New Roman" w:cs="Times New Roman"/>
          <w:spacing w:val="-5"/>
          <w:sz w:val="28"/>
          <w:szCs w:val="28"/>
        </w:rPr>
        <w:t>представления.</w:t>
      </w:r>
    </w:p>
    <w:p w:rsidR="00715C58" w:rsidRPr="00157131" w:rsidRDefault="00715C58" w:rsidP="0053541C">
      <w:pPr>
        <w:tabs>
          <w:tab w:val="left" w:pos="1134"/>
        </w:tabs>
        <w:spacing w:after="0"/>
        <w:ind w:firstLine="709"/>
        <w:jc w:val="both"/>
        <w:rPr>
          <w:rFonts w:ascii="Times New Roman" w:hAnsi="Times New Roman" w:cs="Times New Roman"/>
          <w:sz w:val="28"/>
          <w:szCs w:val="28"/>
        </w:rPr>
      </w:pPr>
      <w:r w:rsidRPr="00157131">
        <w:rPr>
          <w:rFonts w:ascii="Times New Roman" w:hAnsi="Times New Roman" w:cs="Times New Roman"/>
          <w:spacing w:val="-5"/>
          <w:sz w:val="28"/>
          <w:szCs w:val="28"/>
        </w:rPr>
        <w:t>2.</w:t>
      </w:r>
      <w:r w:rsidR="00485170" w:rsidRPr="00157131">
        <w:rPr>
          <w:rFonts w:ascii="Times New Roman" w:hAnsi="Times New Roman" w:cs="Times New Roman"/>
          <w:spacing w:val="-5"/>
          <w:sz w:val="28"/>
          <w:szCs w:val="28"/>
        </w:rPr>
        <w:t xml:space="preserve"> </w:t>
      </w:r>
      <w:r w:rsidRPr="00157131">
        <w:rPr>
          <w:rFonts w:ascii="Times New Roman" w:hAnsi="Times New Roman" w:cs="Times New Roman"/>
          <w:spacing w:val="-5"/>
          <w:sz w:val="28"/>
          <w:szCs w:val="28"/>
        </w:rPr>
        <w:t xml:space="preserve">Предыгровая лихорадка характеризуется преобладанием процессов </w:t>
      </w:r>
      <w:r w:rsidRPr="00157131">
        <w:rPr>
          <w:rFonts w:ascii="Times New Roman" w:hAnsi="Times New Roman" w:cs="Times New Roman"/>
          <w:spacing w:val="-9"/>
          <w:sz w:val="28"/>
          <w:szCs w:val="28"/>
        </w:rPr>
        <w:t>возбуждения, что проявляется в сильном волнении, неустойчивом эмоциональном состоянии, быстрой смене одних эмоций другими, совершенно</w:t>
      </w:r>
      <w:r w:rsidRPr="00157131">
        <w:rPr>
          <w:rFonts w:ascii="Times New Roman" w:hAnsi="Times New Roman" w:cs="Times New Roman"/>
          <w:sz w:val="28"/>
          <w:szCs w:val="28"/>
        </w:rPr>
        <w:t xml:space="preserve"> противоположными по содержанию, в отсутствии сосредоточенности, в рассеянности, импульсивности, раздражительности.</w:t>
      </w:r>
    </w:p>
    <w:p w:rsidR="00715C58" w:rsidRPr="00157131" w:rsidRDefault="00715C58" w:rsidP="0053541C">
      <w:pPr>
        <w:tabs>
          <w:tab w:val="left" w:pos="1134"/>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Внешне данное состояние проявляется в дрожании рук и ног, потливости, повышенной речевой активности и др.</w:t>
      </w:r>
    </w:p>
    <w:p w:rsidR="00715C58" w:rsidRPr="00157131" w:rsidRDefault="00715C58" w:rsidP="0053541C">
      <w:pPr>
        <w:tabs>
          <w:tab w:val="left" w:pos="1134"/>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3. Пред</w:t>
      </w:r>
      <w:r w:rsidR="00485170" w:rsidRPr="00157131">
        <w:rPr>
          <w:rFonts w:ascii="Times New Roman" w:hAnsi="Times New Roman" w:cs="Times New Roman"/>
          <w:sz w:val="28"/>
          <w:szCs w:val="28"/>
        </w:rPr>
        <w:t>ы</w:t>
      </w:r>
      <w:r w:rsidRPr="00157131">
        <w:rPr>
          <w:rFonts w:ascii="Times New Roman" w:hAnsi="Times New Roman" w:cs="Times New Roman"/>
          <w:sz w:val="28"/>
          <w:szCs w:val="28"/>
        </w:rPr>
        <w:t>гровая апатия представляет собой состояние, противоположное состоянию предыгровой лихорадки. Это понижение возбудимости выражается в вялости всех психических процессов, сонливости, отсутствии желания участвовать в игре, в упадке сил и неверии в свои силы, в ослаблении процессов восприятия, внимания, мышления, скованности движений, замедленности реакций, в угнетенности, необщительности. Внешне данное состояние проявляется в снижении мышечного тонуса, бледности лица, в изменении ритма дыхания, одышке, появляется холодный пот, пересыхает рот и т. п..</w:t>
      </w:r>
    </w:p>
    <w:p w:rsidR="00715C58" w:rsidRPr="00157131" w:rsidRDefault="00715C58" w:rsidP="0053541C">
      <w:pPr>
        <w:tabs>
          <w:tab w:val="left" w:pos="1134"/>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4.</w:t>
      </w:r>
      <w:r w:rsidR="00485170" w:rsidRPr="00157131">
        <w:rPr>
          <w:rFonts w:ascii="Times New Roman" w:hAnsi="Times New Roman" w:cs="Times New Roman"/>
          <w:sz w:val="28"/>
          <w:szCs w:val="28"/>
        </w:rPr>
        <w:t xml:space="preserve"> </w:t>
      </w:r>
      <w:r w:rsidRPr="00157131">
        <w:rPr>
          <w:rFonts w:ascii="Times New Roman" w:hAnsi="Times New Roman" w:cs="Times New Roman"/>
          <w:sz w:val="28"/>
          <w:szCs w:val="28"/>
        </w:rPr>
        <w:t>Состояние самоуспокоенности характеризуется отсутствием готовности к волевым напряжениям, переоценкой своих сил и возможностей, недооценкой сил соперника, важности игры и т.д. Имеется еще множество промежуточных предыгровых состояний.</w:t>
      </w:r>
    </w:p>
    <w:p w:rsidR="00715C58" w:rsidRPr="00157131" w:rsidRDefault="00715C58" w:rsidP="0053541C">
      <w:pPr>
        <w:tabs>
          <w:tab w:val="left" w:pos="1134"/>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Преодоление отрицательных эмоциональных состояний и их регулирование могут быть осуществлены при помощи специальных приемов, которые сводятся к следующему:</w:t>
      </w:r>
    </w:p>
    <w:p w:rsidR="00715C58" w:rsidRPr="00157131" w:rsidRDefault="00715C58" w:rsidP="0053541C">
      <w:pPr>
        <w:tabs>
          <w:tab w:val="left" w:pos="1134"/>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lastRenderedPageBreak/>
        <w:t>- спортсмен не должен внешне выражать сильное волнение, неуверенность; наоборот, мимикой, движениями он должен стараться выразить состояние уверенности, бодрости и т.п.;</w:t>
      </w:r>
    </w:p>
    <w:p w:rsidR="00715C58" w:rsidRPr="00157131" w:rsidRDefault="00715C58" w:rsidP="0053541C">
      <w:pPr>
        <w:tabs>
          <w:tab w:val="left" w:pos="1134"/>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применение в разминке специальных упражнений, различных по скорости, темпу, амплитуде, мышечному напряжению (в зависимости от особенностей эмоционального состояния), которые могут снизить излишнее возбуждение или снять состояние подавленности;</w:t>
      </w:r>
    </w:p>
    <w:p w:rsidR="00715C58" w:rsidRPr="00157131" w:rsidRDefault="00715C58" w:rsidP="0053541C">
      <w:pPr>
        <w:tabs>
          <w:tab w:val="left" w:pos="1134"/>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произвольная регуляция дыхания при помощи специальных дыхательных упражнений различных по глубине, интенсивности, частоте, ритму, продолжительности;</w:t>
      </w:r>
    </w:p>
    <w:p w:rsidR="00715C58" w:rsidRPr="00157131" w:rsidRDefault="00715C58" w:rsidP="0053541C">
      <w:pPr>
        <w:tabs>
          <w:tab w:val="left" w:pos="1134"/>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применение специальных приемов массажа и самомассажа, оказывающего на спортсмена успокаивающее или возбуждающее воздействие;</w:t>
      </w:r>
    </w:p>
    <w:p w:rsidR="00715C58" w:rsidRPr="00157131" w:rsidRDefault="00715C58" w:rsidP="0053541C">
      <w:pPr>
        <w:tabs>
          <w:tab w:val="left" w:pos="1134"/>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одних случаях музыкальное сопровождение способствует бодрому, веселому настроению, повышает эмоциональный тонус, в других — воздействует успокаивающее</w:t>
      </w:r>
      <w:r w:rsidR="00DA3495" w:rsidRPr="00157131">
        <w:rPr>
          <w:rFonts w:ascii="Times New Roman" w:hAnsi="Times New Roman" w:cs="Times New Roman"/>
          <w:sz w:val="28"/>
          <w:szCs w:val="28"/>
        </w:rPr>
        <w:t xml:space="preserve"> </w:t>
      </w:r>
      <w:r w:rsidRPr="00157131">
        <w:rPr>
          <w:rFonts w:ascii="Times New Roman" w:hAnsi="Times New Roman" w:cs="Times New Roman"/>
          <w:sz w:val="28"/>
          <w:szCs w:val="28"/>
        </w:rPr>
        <w:t>воздействие при помощи слова; большую роль играет применение самоприказа, самоободрения, самопобуждения («я выиграю», «я добьюсь», «я должен» и т.д.).</w:t>
      </w:r>
    </w:p>
    <w:p w:rsidR="00715C58" w:rsidRPr="00157131" w:rsidRDefault="00715C58" w:rsidP="0053541C">
      <w:pPr>
        <w:tabs>
          <w:tab w:val="left" w:pos="1134"/>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Успех выступления команды в соревнованиях во многом зависит от умелого управления командой.</w:t>
      </w:r>
    </w:p>
    <w:p w:rsidR="00715C58" w:rsidRPr="00157131" w:rsidRDefault="00715C58" w:rsidP="0053541C">
      <w:pPr>
        <w:tabs>
          <w:tab w:val="left" w:pos="1134"/>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Режим в период тренировочной работы и соревнований имеет большое значение. Свободный от игр день надо максимально использовать для отдыха и восстановления, в игровой день надо избегать каких-либо напряженных действий, долгого лежания, провести легкую тренировку с мячом.</w:t>
      </w:r>
    </w:p>
    <w:p w:rsidR="00715C58" w:rsidRPr="00157131" w:rsidRDefault="00715C58" w:rsidP="0053541C">
      <w:pPr>
        <w:tabs>
          <w:tab w:val="left" w:pos="1134"/>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Разминка имеет большое значение как для регуляции неблагоприятных эмоциональных состояний, так и для формирования готовности к игре и ускорения врабатываемости. Разминку спортсмены должны проводить самостоятельно, исходя из индивидуальных особенностей. Так, например, инертному игроку нужно готовить себя к игре 20-30 мин, другому— 10 мин. Обязательно включить в разминку несколько групповых упражнений. Закончить разминку необходимо за 5—8 мин до игры. Очень важно собрать всех игроков вместе (с запасными) и провести 2</w:t>
      </w:r>
      <w:r w:rsidR="00DA3495" w:rsidRPr="00157131">
        <w:rPr>
          <w:rFonts w:ascii="Times New Roman" w:hAnsi="Times New Roman" w:cs="Times New Roman"/>
          <w:sz w:val="28"/>
          <w:szCs w:val="28"/>
        </w:rPr>
        <w:t xml:space="preserve"> – </w:t>
      </w:r>
      <w:r w:rsidRPr="00157131">
        <w:rPr>
          <w:rFonts w:ascii="Times New Roman" w:hAnsi="Times New Roman" w:cs="Times New Roman"/>
          <w:sz w:val="28"/>
          <w:szCs w:val="28"/>
        </w:rPr>
        <w:t>З</w:t>
      </w:r>
      <w:r w:rsidR="00DA3495" w:rsidRPr="00157131">
        <w:rPr>
          <w:rFonts w:ascii="Times New Roman" w:hAnsi="Times New Roman" w:cs="Times New Roman"/>
          <w:sz w:val="28"/>
          <w:szCs w:val="28"/>
        </w:rPr>
        <w:t xml:space="preserve"> </w:t>
      </w:r>
      <w:r w:rsidRPr="00157131">
        <w:rPr>
          <w:rFonts w:ascii="Times New Roman" w:hAnsi="Times New Roman" w:cs="Times New Roman"/>
          <w:sz w:val="28"/>
          <w:szCs w:val="28"/>
        </w:rPr>
        <w:t>-</w:t>
      </w:r>
      <w:r w:rsidR="00DA3495" w:rsidRPr="00157131">
        <w:rPr>
          <w:rFonts w:ascii="Times New Roman" w:hAnsi="Times New Roman" w:cs="Times New Roman"/>
          <w:sz w:val="28"/>
          <w:szCs w:val="28"/>
        </w:rPr>
        <w:t xml:space="preserve"> х </w:t>
      </w:r>
      <w:r w:rsidRPr="00157131">
        <w:rPr>
          <w:rFonts w:ascii="Times New Roman" w:hAnsi="Times New Roman" w:cs="Times New Roman"/>
          <w:sz w:val="28"/>
          <w:szCs w:val="28"/>
        </w:rPr>
        <w:t>минутную беседу, в которой напомнить основные положения об игре, сказать что-нибудь одобряющее, мобилизующее.</w:t>
      </w:r>
    </w:p>
    <w:p w:rsidR="00715C58" w:rsidRPr="00157131" w:rsidRDefault="00715C58" w:rsidP="0053541C">
      <w:pPr>
        <w:tabs>
          <w:tab w:val="left" w:pos="1134"/>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В процессе игры возникают множество моментов, ситуации, которые требуют оперативного вмешательства тренера: внести некоторые коррективы в действия игроков команды, которые почему-либо отходят от принятых установок или не учитывают игры соперника; акцентировать внимание спортсменов на определенные действия игроков соперника, как в защите, так </w:t>
      </w:r>
      <w:r w:rsidRPr="00157131">
        <w:rPr>
          <w:rFonts w:ascii="Times New Roman" w:hAnsi="Times New Roman" w:cs="Times New Roman"/>
          <w:sz w:val="28"/>
          <w:szCs w:val="28"/>
        </w:rPr>
        <w:lastRenderedPageBreak/>
        <w:t>и в нападении и т.п. Для этого тренер использует замену игроков и перерывы, предусмотренные правилами игры и другие приемы «психологической защиты» в игре.</w:t>
      </w:r>
    </w:p>
    <w:p w:rsidR="00715C58" w:rsidRPr="00157131" w:rsidRDefault="00715C58" w:rsidP="0053541C">
      <w:pPr>
        <w:tabs>
          <w:tab w:val="left" w:pos="1134"/>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Замены могут быть произведены и по различным причинам — для отдыха игроков, для увеличения или сбивания темпа игры, для смены тактических действий, при неуверенной игре спортсмена, при неоднократных ошибках и т.д. Но при этом необходимо соблюдать следующее: не следует злоупотреблять заменами и проводить их без основания, тренер должен хорошо знать своих игроков и особенности их поведения в различные периоды игры и в различных ситуациях, никоим образом, недопустима замена при однократных ошибках, это может вызвать у спортсмена состояние неуверенности, нервозности и т.п.</w:t>
      </w:r>
    </w:p>
    <w:p w:rsidR="00715C58" w:rsidRPr="00157131" w:rsidRDefault="00715C58" w:rsidP="0053541C">
      <w:pPr>
        <w:tabs>
          <w:tab w:val="left" w:pos="1134"/>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Перерывы необходимо использовать для отдыха, для изменения тактического рисунка игры, при потере инициативы или растерянности игроков, для поднятия морального духа и т.д.</w:t>
      </w:r>
    </w:p>
    <w:p w:rsidR="00715C58" w:rsidRPr="00157131" w:rsidRDefault="00715C58" w:rsidP="0053541C">
      <w:pPr>
        <w:tabs>
          <w:tab w:val="left" w:pos="1134"/>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Во всех случаях разговор тренера со спортсменами, его указания должны быть лаконичными, краткими и яркими, тон должен быть уверенный и спокойный. Тренеру никогда не следует кричать на игроков команды, давать им нагоняй, особенно во время игры.</w:t>
      </w:r>
    </w:p>
    <w:p w:rsidR="00715C58" w:rsidRPr="00157131" w:rsidRDefault="00715C58" w:rsidP="0053541C">
      <w:pPr>
        <w:tabs>
          <w:tab w:val="left" w:pos="1134"/>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Спокойное, ровное, уверенное поведение тренера является одним из важных моментов, направленных на создание психологической мобилизации команды к предстоящей игре, а также в процессе самой игры.</w:t>
      </w:r>
    </w:p>
    <w:p w:rsidR="00715C58" w:rsidRPr="00157131" w:rsidRDefault="00715C58" w:rsidP="0053541C">
      <w:pPr>
        <w:tabs>
          <w:tab w:val="left" w:pos="1134"/>
        </w:tabs>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В заключении следует отметить, что вся психологическая подготовка должна проводиться с учетом индивидуальных особенностей </w:t>
      </w:r>
      <w:r w:rsidR="00485170" w:rsidRPr="00157131">
        <w:rPr>
          <w:rFonts w:ascii="Times New Roman" w:hAnsi="Times New Roman" w:cs="Times New Roman"/>
          <w:sz w:val="28"/>
          <w:szCs w:val="28"/>
        </w:rPr>
        <w:t>баскет</w:t>
      </w:r>
      <w:r w:rsidRPr="00157131">
        <w:rPr>
          <w:rFonts w:ascii="Times New Roman" w:hAnsi="Times New Roman" w:cs="Times New Roman"/>
          <w:sz w:val="28"/>
          <w:szCs w:val="28"/>
        </w:rPr>
        <w:t>болистов.</w:t>
      </w:r>
    </w:p>
    <w:p w:rsidR="00715C58" w:rsidRPr="00157131" w:rsidRDefault="00715C58"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Нельзя не отметить и то, что в развитии воли спортсмена особое значение имеет взаимосвязь и взаимообусловленность между самими волевыми качествами: активностью и самостоятельностью, целеустремленностью и инициативностью, решительностью и настойчивостью, смелостью и самообладанием, уверенностью в своих силах.</w:t>
      </w:r>
    </w:p>
    <w:p w:rsidR="00715C58" w:rsidRPr="00157131" w:rsidRDefault="00715C58"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Успешное формирование воли будет зависеть от организации тренировочного процесса, а также от самовоспитания спортсмена. Однако и здесь нужен постоянный контроль со стороны преподавателя, тренера по спорту. Подчас очень «замотивированный» спортсмен может в буквальном смысле слова загнать себя, перегружая себя дополнительной тренировкой. Нам приходилось наблюдать, как некоторые спортсмены тренировались по ночам и доводили себя до состояния психического перенапряжения, лежащего в основе состояния перетренировки.</w:t>
      </w:r>
    </w:p>
    <w:p w:rsidR="00715C58" w:rsidRPr="00157131" w:rsidRDefault="00715C58" w:rsidP="0053541C">
      <w:pPr>
        <w:autoSpaceDE w:val="0"/>
        <w:autoSpaceDN w:val="0"/>
        <w:adjustRightInd w:val="0"/>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lastRenderedPageBreak/>
        <w:t>Оценка эффективности психолого-педагогических воздействий в тренировочном процессе осуществляется путем педагогических наблюдений, измерений, анализа различных материалов, характеризующих личность юного спортсмена. Полученные данные сравниваются с исходными показателями и используются для внесения корректив в тренировочный процесс.</w:t>
      </w:r>
    </w:p>
    <w:p w:rsidR="0053541C" w:rsidRPr="00157131" w:rsidRDefault="0053541C" w:rsidP="00306E43">
      <w:pPr>
        <w:autoSpaceDE w:val="0"/>
        <w:autoSpaceDN w:val="0"/>
        <w:adjustRightInd w:val="0"/>
        <w:spacing w:after="0" w:line="240" w:lineRule="auto"/>
        <w:ind w:firstLine="709"/>
        <w:jc w:val="both"/>
        <w:rPr>
          <w:rFonts w:ascii="Times New Roman" w:hAnsi="Times New Roman" w:cs="Times New Roman"/>
          <w:sz w:val="28"/>
          <w:szCs w:val="28"/>
        </w:rPr>
      </w:pPr>
    </w:p>
    <w:p w:rsidR="00502EA6" w:rsidRPr="00157131" w:rsidRDefault="00502EA6" w:rsidP="00306E43">
      <w:pPr>
        <w:autoSpaceDE w:val="0"/>
        <w:autoSpaceDN w:val="0"/>
        <w:adjustRightInd w:val="0"/>
        <w:spacing w:after="0" w:line="240" w:lineRule="auto"/>
        <w:ind w:firstLine="709"/>
        <w:jc w:val="both"/>
        <w:rPr>
          <w:rFonts w:ascii="Times New Roman" w:hAnsi="Times New Roman" w:cs="Times New Roman"/>
          <w:sz w:val="28"/>
          <w:szCs w:val="28"/>
        </w:rPr>
      </w:pPr>
    </w:p>
    <w:p w:rsidR="00715C58" w:rsidRPr="00157131" w:rsidRDefault="00715C58" w:rsidP="00306E43">
      <w:pPr>
        <w:pStyle w:val="af2"/>
        <w:jc w:val="center"/>
        <w:rPr>
          <w:rFonts w:ascii="Times New Roman" w:eastAsia="Calibri" w:hAnsi="Times New Roman" w:cs="Times New Roman"/>
          <w:sz w:val="28"/>
          <w:szCs w:val="24"/>
          <w:lang w:eastAsia="en-US"/>
        </w:rPr>
      </w:pPr>
      <w:r w:rsidRPr="00157131">
        <w:rPr>
          <w:rFonts w:ascii="Times New Roman" w:eastAsia="Calibri" w:hAnsi="Times New Roman" w:cs="Times New Roman"/>
          <w:sz w:val="28"/>
          <w:szCs w:val="24"/>
          <w:lang w:eastAsia="en-US"/>
        </w:rPr>
        <w:t>3.7. Планы применения восстановительных средств.</w:t>
      </w:r>
    </w:p>
    <w:p w:rsidR="0053541C" w:rsidRPr="00157131" w:rsidRDefault="0053541C" w:rsidP="00306E43">
      <w:pPr>
        <w:pStyle w:val="af2"/>
        <w:jc w:val="center"/>
        <w:rPr>
          <w:rFonts w:ascii="Times New Roman" w:eastAsia="Calibri" w:hAnsi="Times New Roman" w:cs="Times New Roman"/>
          <w:sz w:val="28"/>
          <w:szCs w:val="24"/>
          <w:lang w:eastAsia="en-US"/>
        </w:rPr>
      </w:pPr>
    </w:p>
    <w:p w:rsidR="00502EA6" w:rsidRPr="00157131" w:rsidRDefault="00502EA6" w:rsidP="00502EA6">
      <w:pPr>
        <w:autoSpaceDE w:val="0"/>
        <w:spacing w:after="0" w:line="240" w:lineRule="auto"/>
        <w:ind w:firstLine="875"/>
        <w:jc w:val="both"/>
        <w:rPr>
          <w:rFonts w:ascii="Times New Roman" w:hAnsi="Times New Roman" w:cs="Times New Roman"/>
          <w:sz w:val="28"/>
          <w:szCs w:val="28"/>
        </w:rPr>
      </w:pPr>
      <w:r w:rsidRPr="00157131">
        <w:rPr>
          <w:rFonts w:ascii="Times New Roman" w:hAnsi="Times New Roman" w:cs="Times New Roman"/>
          <w:sz w:val="28"/>
          <w:szCs w:val="28"/>
        </w:rPr>
        <w:t xml:space="preserve">К здоровью </w:t>
      </w:r>
      <w:r w:rsidR="00DA4A7C">
        <w:rPr>
          <w:rFonts w:ascii="Times New Roman" w:hAnsi="Times New Roman" w:cs="Times New Roman"/>
          <w:sz w:val="28"/>
          <w:szCs w:val="28"/>
        </w:rPr>
        <w:t>спортсменов</w:t>
      </w:r>
      <w:r w:rsidRPr="00157131">
        <w:rPr>
          <w:rFonts w:ascii="Times New Roman" w:hAnsi="Times New Roman" w:cs="Times New Roman"/>
          <w:sz w:val="28"/>
          <w:szCs w:val="28"/>
        </w:rPr>
        <w:t xml:space="preserve"> предъявляются большие требования, так как в процессе тренировочно</w:t>
      </w:r>
      <w:r w:rsidR="00DA4A7C">
        <w:rPr>
          <w:rFonts w:ascii="Times New Roman" w:hAnsi="Times New Roman" w:cs="Times New Roman"/>
          <w:sz w:val="28"/>
          <w:szCs w:val="28"/>
        </w:rPr>
        <w:t xml:space="preserve">й и </w:t>
      </w:r>
      <w:r w:rsidRPr="00157131">
        <w:rPr>
          <w:rFonts w:ascii="Times New Roman" w:hAnsi="Times New Roman" w:cs="Times New Roman"/>
          <w:sz w:val="28"/>
          <w:szCs w:val="28"/>
        </w:rPr>
        <w:t xml:space="preserve"> соревновательной деятельности могут возникнуть условия для развития перенапряжения и утомления. В современном спорте особое внимание уделяется восстановительным средствам и мероприятиям.</w:t>
      </w:r>
    </w:p>
    <w:p w:rsidR="00157131" w:rsidRPr="00157131" w:rsidRDefault="00157131" w:rsidP="00502EA6">
      <w:pPr>
        <w:autoSpaceDE w:val="0"/>
        <w:spacing w:after="0" w:line="240" w:lineRule="auto"/>
        <w:ind w:firstLine="875"/>
        <w:jc w:val="right"/>
        <w:rPr>
          <w:rFonts w:ascii="Times New Roman" w:hAnsi="Times New Roman" w:cs="Times New Roman"/>
          <w:sz w:val="28"/>
          <w:szCs w:val="28"/>
        </w:rPr>
      </w:pPr>
    </w:p>
    <w:p w:rsidR="00502EA6" w:rsidRPr="00157131" w:rsidRDefault="00502EA6" w:rsidP="00502EA6">
      <w:pPr>
        <w:autoSpaceDE w:val="0"/>
        <w:spacing w:after="0" w:line="240" w:lineRule="auto"/>
        <w:ind w:firstLine="875"/>
        <w:jc w:val="right"/>
        <w:rPr>
          <w:rFonts w:ascii="Times New Roman" w:hAnsi="Times New Roman" w:cs="Times New Roman"/>
          <w:sz w:val="28"/>
          <w:szCs w:val="28"/>
        </w:rPr>
      </w:pPr>
      <w:r w:rsidRPr="00157131">
        <w:rPr>
          <w:rFonts w:ascii="Times New Roman" w:hAnsi="Times New Roman" w:cs="Times New Roman"/>
          <w:sz w:val="28"/>
          <w:szCs w:val="28"/>
        </w:rPr>
        <w:t>Таблица № 1</w:t>
      </w:r>
      <w:r w:rsidR="00157131" w:rsidRPr="00157131">
        <w:rPr>
          <w:rFonts w:ascii="Times New Roman" w:hAnsi="Times New Roman" w:cs="Times New Roman"/>
          <w:sz w:val="28"/>
          <w:szCs w:val="28"/>
        </w:rPr>
        <w:t>6</w:t>
      </w:r>
    </w:p>
    <w:p w:rsidR="00502EA6" w:rsidRPr="00157131" w:rsidRDefault="00502EA6" w:rsidP="00502EA6">
      <w:pPr>
        <w:autoSpaceDE w:val="0"/>
        <w:spacing w:after="0" w:line="240" w:lineRule="auto"/>
        <w:ind w:firstLine="875"/>
        <w:jc w:val="right"/>
        <w:rPr>
          <w:rFonts w:ascii="Times New Roman" w:hAnsi="Times New Roman" w:cs="Times New Roman"/>
          <w:sz w:val="18"/>
          <w:szCs w:val="28"/>
        </w:rPr>
      </w:pPr>
    </w:p>
    <w:tbl>
      <w:tblPr>
        <w:tblW w:w="9628" w:type="dxa"/>
        <w:tblLayout w:type="fixed"/>
        <w:tblLook w:val="0000" w:firstRow="0" w:lastRow="0" w:firstColumn="0" w:lastColumn="0" w:noHBand="0" w:noVBand="0"/>
      </w:tblPr>
      <w:tblGrid>
        <w:gridCol w:w="2257"/>
        <w:gridCol w:w="11"/>
        <w:gridCol w:w="2682"/>
        <w:gridCol w:w="2551"/>
        <w:gridCol w:w="2127"/>
      </w:tblGrid>
      <w:tr w:rsidR="00502EA6" w:rsidRPr="00157131" w:rsidTr="000C510E">
        <w:trPr>
          <w:trHeight w:val="475"/>
        </w:trPr>
        <w:tc>
          <w:tcPr>
            <w:tcW w:w="2257" w:type="dxa"/>
            <w:tcBorders>
              <w:top w:val="double" w:sz="1" w:space="0" w:color="000000"/>
              <w:left w:val="double" w:sz="1" w:space="0" w:color="000000"/>
              <w:bottom w:val="single" w:sz="4" w:space="0" w:color="000000"/>
            </w:tcBorders>
          </w:tcPr>
          <w:p w:rsidR="00502EA6" w:rsidRPr="00157131" w:rsidRDefault="00502EA6" w:rsidP="000C510E">
            <w:pPr>
              <w:autoSpaceDE w:val="0"/>
              <w:snapToGrid w:val="0"/>
              <w:spacing w:after="0" w:line="240" w:lineRule="auto"/>
              <w:jc w:val="center"/>
              <w:rPr>
                <w:rFonts w:ascii="Times New Roman" w:hAnsi="Times New Roman" w:cs="Times New Roman"/>
                <w:sz w:val="20"/>
                <w:szCs w:val="28"/>
              </w:rPr>
            </w:pPr>
            <w:r w:rsidRPr="00157131">
              <w:rPr>
                <w:rFonts w:ascii="Times New Roman" w:hAnsi="Times New Roman" w:cs="Times New Roman"/>
                <w:sz w:val="20"/>
                <w:szCs w:val="28"/>
              </w:rPr>
              <w:t>Предназначение</w:t>
            </w:r>
          </w:p>
        </w:tc>
        <w:tc>
          <w:tcPr>
            <w:tcW w:w="2693" w:type="dxa"/>
            <w:gridSpan w:val="2"/>
            <w:tcBorders>
              <w:top w:val="double" w:sz="1" w:space="0" w:color="000000"/>
              <w:left w:val="single" w:sz="4" w:space="0" w:color="000000"/>
              <w:bottom w:val="single" w:sz="4" w:space="0" w:color="000000"/>
            </w:tcBorders>
          </w:tcPr>
          <w:p w:rsidR="00502EA6" w:rsidRPr="00157131" w:rsidRDefault="00502EA6" w:rsidP="000C510E">
            <w:pPr>
              <w:autoSpaceDE w:val="0"/>
              <w:snapToGrid w:val="0"/>
              <w:spacing w:after="0" w:line="240" w:lineRule="auto"/>
              <w:jc w:val="center"/>
              <w:rPr>
                <w:rFonts w:ascii="Times New Roman" w:hAnsi="Times New Roman" w:cs="Times New Roman"/>
                <w:sz w:val="20"/>
                <w:szCs w:val="28"/>
              </w:rPr>
            </w:pPr>
            <w:r w:rsidRPr="00157131">
              <w:rPr>
                <w:rFonts w:ascii="Times New Roman" w:hAnsi="Times New Roman" w:cs="Times New Roman"/>
                <w:sz w:val="20"/>
                <w:szCs w:val="28"/>
              </w:rPr>
              <w:t>Задачи</w:t>
            </w:r>
          </w:p>
        </w:tc>
        <w:tc>
          <w:tcPr>
            <w:tcW w:w="2551" w:type="dxa"/>
            <w:tcBorders>
              <w:top w:val="double" w:sz="1" w:space="0" w:color="000000"/>
              <w:left w:val="single" w:sz="4" w:space="0" w:color="000000"/>
              <w:bottom w:val="single" w:sz="4" w:space="0" w:color="000000"/>
            </w:tcBorders>
          </w:tcPr>
          <w:p w:rsidR="00502EA6" w:rsidRPr="00157131" w:rsidRDefault="00502EA6" w:rsidP="000C510E">
            <w:pPr>
              <w:autoSpaceDE w:val="0"/>
              <w:snapToGrid w:val="0"/>
              <w:spacing w:after="0" w:line="240" w:lineRule="auto"/>
              <w:jc w:val="center"/>
              <w:rPr>
                <w:rFonts w:ascii="Times New Roman" w:hAnsi="Times New Roman" w:cs="Times New Roman"/>
                <w:sz w:val="20"/>
                <w:szCs w:val="28"/>
              </w:rPr>
            </w:pPr>
            <w:r w:rsidRPr="00157131">
              <w:rPr>
                <w:rFonts w:ascii="Times New Roman" w:hAnsi="Times New Roman" w:cs="Times New Roman"/>
                <w:sz w:val="20"/>
                <w:szCs w:val="28"/>
              </w:rPr>
              <w:t>Средства и мероприятия</w:t>
            </w:r>
          </w:p>
        </w:tc>
        <w:tc>
          <w:tcPr>
            <w:tcW w:w="2127" w:type="dxa"/>
            <w:tcBorders>
              <w:top w:val="double" w:sz="1" w:space="0" w:color="000000"/>
              <w:left w:val="single" w:sz="4" w:space="0" w:color="000000"/>
              <w:bottom w:val="single" w:sz="4" w:space="0" w:color="000000"/>
              <w:right w:val="double" w:sz="1" w:space="0" w:color="000000"/>
            </w:tcBorders>
          </w:tcPr>
          <w:p w:rsidR="00502EA6" w:rsidRPr="00157131" w:rsidRDefault="00502EA6" w:rsidP="000C510E">
            <w:pPr>
              <w:autoSpaceDE w:val="0"/>
              <w:snapToGrid w:val="0"/>
              <w:spacing w:after="0" w:line="240" w:lineRule="auto"/>
              <w:jc w:val="center"/>
              <w:rPr>
                <w:rFonts w:ascii="Times New Roman" w:hAnsi="Times New Roman" w:cs="Times New Roman"/>
                <w:sz w:val="20"/>
                <w:szCs w:val="28"/>
              </w:rPr>
            </w:pPr>
            <w:r w:rsidRPr="00157131">
              <w:rPr>
                <w:rFonts w:ascii="Times New Roman" w:hAnsi="Times New Roman" w:cs="Times New Roman"/>
                <w:sz w:val="20"/>
                <w:szCs w:val="28"/>
              </w:rPr>
              <w:t>Методические указания</w:t>
            </w:r>
          </w:p>
        </w:tc>
      </w:tr>
      <w:tr w:rsidR="00502EA6" w:rsidRPr="00157131" w:rsidTr="000C510E">
        <w:trPr>
          <w:trHeight w:val="223"/>
        </w:trPr>
        <w:tc>
          <w:tcPr>
            <w:tcW w:w="9628" w:type="dxa"/>
            <w:gridSpan w:val="5"/>
            <w:tcBorders>
              <w:top w:val="single" w:sz="4" w:space="0" w:color="000000"/>
              <w:left w:val="double" w:sz="1" w:space="0" w:color="000000"/>
              <w:bottom w:val="single" w:sz="4" w:space="0" w:color="000000"/>
              <w:right w:val="double" w:sz="1" w:space="0" w:color="000000"/>
            </w:tcBorders>
          </w:tcPr>
          <w:p w:rsidR="00502EA6" w:rsidRPr="00157131" w:rsidRDefault="00502EA6" w:rsidP="000C510E">
            <w:pPr>
              <w:autoSpaceDE w:val="0"/>
              <w:snapToGrid w:val="0"/>
              <w:spacing w:after="0" w:line="240" w:lineRule="auto"/>
              <w:ind w:firstLine="875"/>
              <w:jc w:val="center"/>
              <w:rPr>
                <w:rFonts w:ascii="Times New Roman" w:hAnsi="Times New Roman" w:cs="Times New Roman"/>
                <w:i/>
                <w:sz w:val="20"/>
                <w:szCs w:val="28"/>
              </w:rPr>
            </w:pPr>
            <w:r w:rsidRPr="00157131">
              <w:rPr>
                <w:rFonts w:ascii="Times New Roman" w:hAnsi="Times New Roman" w:cs="Times New Roman"/>
                <w:i/>
                <w:sz w:val="20"/>
                <w:szCs w:val="28"/>
              </w:rPr>
              <w:t>Для групп НП</w:t>
            </w:r>
          </w:p>
        </w:tc>
      </w:tr>
      <w:tr w:rsidR="00502EA6" w:rsidRPr="00157131" w:rsidTr="000C510E">
        <w:trPr>
          <w:trHeight w:val="1515"/>
        </w:trPr>
        <w:tc>
          <w:tcPr>
            <w:tcW w:w="2257" w:type="dxa"/>
            <w:tcBorders>
              <w:top w:val="single" w:sz="4" w:space="0" w:color="000000"/>
              <w:left w:val="double" w:sz="1" w:space="0" w:color="000000"/>
              <w:bottom w:val="single" w:sz="4" w:space="0" w:color="000000"/>
            </w:tcBorders>
          </w:tcPr>
          <w:p w:rsidR="00502EA6" w:rsidRPr="00157131" w:rsidRDefault="00502EA6" w:rsidP="00502EA6">
            <w:pPr>
              <w:autoSpaceDE w:val="0"/>
              <w:snapToGrid w:val="0"/>
              <w:spacing w:after="0" w:line="240" w:lineRule="auto"/>
              <w:ind w:firstLine="21"/>
              <w:jc w:val="center"/>
              <w:rPr>
                <w:rFonts w:ascii="Times New Roman" w:hAnsi="Times New Roman" w:cs="Times New Roman"/>
                <w:sz w:val="16"/>
                <w:szCs w:val="28"/>
              </w:rPr>
            </w:pPr>
            <w:r w:rsidRPr="00157131">
              <w:rPr>
                <w:rFonts w:ascii="Times New Roman" w:hAnsi="Times New Roman" w:cs="Times New Roman"/>
                <w:sz w:val="16"/>
                <w:szCs w:val="28"/>
              </w:rPr>
              <w:t>Развитие физических качеств с учетом специфики баскетбола, физическая и техническая подготовка</w:t>
            </w:r>
          </w:p>
        </w:tc>
        <w:tc>
          <w:tcPr>
            <w:tcW w:w="2693" w:type="dxa"/>
            <w:gridSpan w:val="2"/>
            <w:tcBorders>
              <w:top w:val="single" w:sz="4" w:space="0" w:color="000000"/>
              <w:left w:val="single" w:sz="4" w:space="0" w:color="000000"/>
              <w:bottom w:val="single" w:sz="4" w:space="0" w:color="000000"/>
            </w:tcBorders>
          </w:tcPr>
          <w:p w:rsidR="00502EA6" w:rsidRPr="00157131" w:rsidRDefault="00502EA6" w:rsidP="000C510E">
            <w:pPr>
              <w:autoSpaceDE w:val="0"/>
              <w:snapToGrid w:val="0"/>
              <w:spacing w:after="0" w:line="240" w:lineRule="auto"/>
              <w:ind w:firstLine="15"/>
              <w:jc w:val="center"/>
              <w:rPr>
                <w:rFonts w:ascii="Times New Roman" w:hAnsi="Times New Roman" w:cs="Times New Roman"/>
                <w:sz w:val="16"/>
                <w:szCs w:val="28"/>
              </w:rPr>
            </w:pPr>
            <w:r w:rsidRPr="00157131">
              <w:rPr>
                <w:rFonts w:ascii="Times New Roman" w:hAnsi="Times New Roman" w:cs="Times New Roman"/>
                <w:sz w:val="16"/>
                <w:szCs w:val="28"/>
              </w:rPr>
              <w:t>Восстановление функционального состояния организма и работоспособности</w:t>
            </w:r>
          </w:p>
        </w:tc>
        <w:tc>
          <w:tcPr>
            <w:tcW w:w="2551" w:type="dxa"/>
            <w:tcBorders>
              <w:top w:val="single" w:sz="4" w:space="0" w:color="000000"/>
              <w:left w:val="single" w:sz="4" w:space="0" w:color="000000"/>
              <w:bottom w:val="single" w:sz="4" w:space="0" w:color="000000"/>
            </w:tcBorders>
          </w:tcPr>
          <w:p w:rsidR="00502EA6" w:rsidRPr="00157131" w:rsidRDefault="00502EA6" w:rsidP="000C510E">
            <w:pPr>
              <w:autoSpaceDE w:val="0"/>
              <w:snapToGrid w:val="0"/>
              <w:spacing w:after="0" w:line="240" w:lineRule="auto"/>
              <w:jc w:val="center"/>
              <w:rPr>
                <w:rFonts w:ascii="Times New Roman" w:hAnsi="Times New Roman" w:cs="Times New Roman"/>
                <w:sz w:val="16"/>
                <w:szCs w:val="28"/>
              </w:rPr>
            </w:pPr>
            <w:r w:rsidRPr="00157131">
              <w:rPr>
                <w:rFonts w:ascii="Times New Roman" w:hAnsi="Times New Roman" w:cs="Times New Roman"/>
                <w:sz w:val="16"/>
                <w:szCs w:val="28"/>
              </w:rPr>
              <w:t>Педагогические: рациональное чередование нагрузок на тренировочном занятии в течение дня и в циклах подготовки. Гигиенический душ ежедневно, ежедневно водные процедуры закаливающего характера, сбалансированное питание.</w:t>
            </w:r>
          </w:p>
        </w:tc>
        <w:tc>
          <w:tcPr>
            <w:tcW w:w="2127" w:type="dxa"/>
            <w:tcBorders>
              <w:top w:val="single" w:sz="4" w:space="0" w:color="000000"/>
              <w:left w:val="single" w:sz="4" w:space="0" w:color="000000"/>
              <w:bottom w:val="single" w:sz="4" w:space="0" w:color="000000"/>
              <w:right w:val="double" w:sz="1" w:space="0" w:color="000000"/>
            </w:tcBorders>
          </w:tcPr>
          <w:p w:rsidR="00502EA6" w:rsidRPr="00157131" w:rsidRDefault="00502EA6" w:rsidP="000C510E">
            <w:pPr>
              <w:autoSpaceDE w:val="0"/>
              <w:snapToGrid w:val="0"/>
              <w:spacing w:after="0" w:line="240" w:lineRule="auto"/>
              <w:jc w:val="center"/>
              <w:rPr>
                <w:rFonts w:ascii="Times New Roman" w:hAnsi="Times New Roman" w:cs="Times New Roman"/>
                <w:sz w:val="16"/>
                <w:szCs w:val="28"/>
              </w:rPr>
            </w:pPr>
            <w:r w:rsidRPr="00157131">
              <w:rPr>
                <w:rFonts w:ascii="Times New Roman" w:hAnsi="Times New Roman" w:cs="Times New Roman"/>
                <w:sz w:val="16"/>
                <w:szCs w:val="28"/>
              </w:rPr>
              <w:t>Чередование различных видов нагрузок, облегчающих восстановление по механизму активного отдыха, проведение занятий в игровой форме.</w:t>
            </w:r>
          </w:p>
        </w:tc>
      </w:tr>
      <w:tr w:rsidR="00502EA6" w:rsidRPr="00157131" w:rsidTr="000C510E">
        <w:trPr>
          <w:trHeight w:val="216"/>
        </w:trPr>
        <w:tc>
          <w:tcPr>
            <w:tcW w:w="9628" w:type="dxa"/>
            <w:gridSpan w:val="5"/>
            <w:tcBorders>
              <w:top w:val="single" w:sz="4" w:space="0" w:color="000000"/>
              <w:left w:val="double" w:sz="1" w:space="0" w:color="000000"/>
              <w:bottom w:val="single" w:sz="4" w:space="0" w:color="000000"/>
              <w:right w:val="double" w:sz="1" w:space="0" w:color="000000"/>
            </w:tcBorders>
          </w:tcPr>
          <w:p w:rsidR="00502EA6" w:rsidRPr="00157131" w:rsidRDefault="00502EA6" w:rsidP="000C510E">
            <w:pPr>
              <w:autoSpaceDE w:val="0"/>
              <w:snapToGrid w:val="0"/>
              <w:spacing w:after="0" w:line="240" w:lineRule="auto"/>
              <w:ind w:firstLine="875"/>
              <w:jc w:val="center"/>
              <w:rPr>
                <w:rFonts w:ascii="Times New Roman" w:hAnsi="Times New Roman" w:cs="Times New Roman"/>
                <w:i/>
                <w:sz w:val="16"/>
                <w:szCs w:val="20"/>
              </w:rPr>
            </w:pPr>
            <w:r w:rsidRPr="00157131">
              <w:rPr>
                <w:rFonts w:ascii="Times New Roman" w:hAnsi="Times New Roman" w:cs="Times New Roman"/>
                <w:i/>
                <w:sz w:val="20"/>
                <w:szCs w:val="20"/>
              </w:rPr>
              <w:t>Для групп ТЭ, ССМ, ВСМ</w:t>
            </w:r>
          </w:p>
        </w:tc>
      </w:tr>
      <w:tr w:rsidR="00502EA6" w:rsidRPr="00157131" w:rsidTr="000C510E">
        <w:trPr>
          <w:trHeight w:val="1687"/>
        </w:trPr>
        <w:tc>
          <w:tcPr>
            <w:tcW w:w="2268" w:type="dxa"/>
            <w:gridSpan w:val="2"/>
            <w:tcBorders>
              <w:top w:val="single" w:sz="4" w:space="0" w:color="000000"/>
              <w:left w:val="double" w:sz="1" w:space="0" w:color="000000"/>
              <w:bottom w:val="single" w:sz="4" w:space="0" w:color="000000"/>
            </w:tcBorders>
          </w:tcPr>
          <w:p w:rsidR="00502EA6" w:rsidRPr="00157131" w:rsidRDefault="00502EA6" w:rsidP="000C510E">
            <w:pPr>
              <w:autoSpaceDE w:val="0"/>
              <w:snapToGri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Перед тренировочным</w:t>
            </w:r>
          </w:p>
          <w:p w:rsidR="00502EA6" w:rsidRPr="00157131" w:rsidRDefault="00502EA6" w:rsidP="000C510E">
            <w:pPr>
              <w:autoSpaceDE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 xml:space="preserve">занятием, </w:t>
            </w:r>
          </w:p>
          <w:p w:rsidR="00502EA6" w:rsidRPr="00157131" w:rsidRDefault="00502EA6" w:rsidP="000C510E">
            <w:pPr>
              <w:autoSpaceDE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соревнованием</w:t>
            </w:r>
          </w:p>
        </w:tc>
        <w:tc>
          <w:tcPr>
            <w:tcW w:w="2682" w:type="dxa"/>
            <w:tcBorders>
              <w:top w:val="single" w:sz="4" w:space="0" w:color="000000"/>
              <w:left w:val="single" w:sz="4" w:space="0" w:color="000000"/>
              <w:bottom w:val="single" w:sz="4" w:space="0" w:color="000000"/>
            </w:tcBorders>
          </w:tcPr>
          <w:p w:rsidR="00502EA6" w:rsidRPr="00157131" w:rsidRDefault="00502EA6" w:rsidP="000C510E">
            <w:pPr>
              <w:autoSpaceDE w:val="0"/>
              <w:snapToGrid w:val="0"/>
              <w:spacing w:after="0" w:line="240" w:lineRule="auto"/>
              <w:ind w:firstLine="15"/>
              <w:jc w:val="center"/>
              <w:rPr>
                <w:rFonts w:ascii="Times New Roman" w:hAnsi="Times New Roman" w:cs="Times New Roman"/>
                <w:sz w:val="16"/>
                <w:szCs w:val="20"/>
              </w:rPr>
            </w:pPr>
            <w:r w:rsidRPr="00157131">
              <w:rPr>
                <w:rFonts w:ascii="Times New Roman" w:hAnsi="Times New Roman" w:cs="Times New Roman"/>
                <w:sz w:val="16"/>
                <w:szCs w:val="20"/>
              </w:rPr>
              <w:t xml:space="preserve">Мобилизация готовности к нагрузкам, повышение эффективности тренировки, разминки, предупреждение перенапряжений и травм. Рациональное построение тренировки и соответствие ее объема и интенсивности ФСО юных спортсменов </w:t>
            </w:r>
          </w:p>
        </w:tc>
        <w:tc>
          <w:tcPr>
            <w:tcW w:w="2551" w:type="dxa"/>
            <w:tcBorders>
              <w:top w:val="single" w:sz="4" w:space="0" w:color="000000"/>
              <w:left w:val="single" w:sz="4" w:space="0" w:color="000000"/>
              <w:bottom w:val="single" w:sz="4" w:space="0" w:color="000000"/>
            </w:tcBorders>
          </w:tcPr>
          <w:p w:rsidR="00502EA6" w:rsidRPr="00157131" w:rsidRDefault="00502EA6" w:rsidP="000C510E">
            <w:pPr>
              <w:autoSpaceDE w:val="0"/>
              <w:snapToGri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 xml:space="preserve">Упражнения на растяжение. </w:t>
            </w:r>
          </w:p>
          <w:p w:rsidR="00502EA6" w:rsidRPr="00157131" w:rsidRDefault="00502EA6" w:rsidP="000C510E">
            <w:pPr>
              <w:autoSpaceDE w:val="0"/>
              <w:snapToGri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 xml:space="preserve">Разминка. </w:t>
            </w:r>
          </w:p>
          <w:p w:rsidR="00502EA6" w:rsidRPr="00157131" w:rsidRDefault="00502EA6" w:rsidP="000C510E">
            <w:pPr>
              <w:autoSpaceDE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Массаж.</w:t>
            </w:r>
          </w:p>
          <w:p w:rsidR="00502EA6" w:rsidRPr="00157131" w:rsidRDefault="00502EA6" w:rsidP="000C510E">
            <w:pPr>
              <w:autoSpaceDE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Искусственная</w:t>
            </w:r>
          </w:p>
          <w:p w:rsidR="00502EA6" w:rsidRPr="00157131" w:rsidRDefault="00502EA6" w:rsidP="000C510E">
            <w:pPr>
              <w:autoSpaceDE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активизация</w:t>
            </w:r>
          </w:p>
          <w:p w:rsidR="00502EA6" w:rsidRPr="00157131" w:rsidRDefault="00502EA6" w:rsidP="000C510E">
            <w:pPr>
              <w:autoSpaceDE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мышц.</w:t>
            </w:r>
          </w:p>
          <w:p w:rsidR="00502EA6" w:rsidRPr="00157131" w:rsidRDefault="00502EA6" w:rsidP="000C510E">
            <w:pPr>
              <w:autoSpaceDE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Психорегуляция</w:t>
            </w:r>
          </w:p>
          <w:p w:rsidR="00502EA6" w:rsidRPr="00157131" w:rsidRDefault="00502EA6" w:rsidP="000C510E">
            <w:pPr>
              <w:autoSpaceDE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мобилизующей</w:t>
            </w:r>
          </w:p>
          <w:p w:rsidR="00502EA6" w:rsidRPr="00157131" w:rsidRDefault="00502EA6" w:rsidP="000C510E">
            <w:pPr>
              <w:autoSpaceDE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направленности</w:t>
            </w:r>
          </w:p>
        </w:tc>
        <w:tc>
          <w:tcPr>
            <w:tcW w:w="2127" w:type="dxa"/>
            <w:tcBorders>
              <w:top w:val="single" w:sz="4" w:space="0" w:color="000000"/>
              <w:left w:val="single" w:sz="4" w:space="0" w:color="000000"/>
              <w:bottom w:val="single" w:sz="4" w:space="0" w:color="000000"/>
              <w:right w:val="double" w:sz="1" w:space="0" w:color="000000"/>
            </w:tcBorders>
          </w:tcPr>
          <w:p w:rsidR="00502EA6" w:rsidRPr="00157131" w:rsidRDefault="00502EA6" w:rsidP="000C510E">
            <w:pPr>
              <w:autoSpaceDE w:val="0"/>
              <w:snapToGri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3 мин</w:t>
            </w:r>
          </w:p>
          <w:p w:rsidR="00502EA6" w:rsidRPr="00157131" w:rsidRDefault="00502EA6" w:rsidP="000C510E">
            <w:pPr>
              <w:autoSpaceDE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 xml:space="preserve">10-20 мин </w:t>
            </w:r>
          </w:p>
          <w:p w:rsidR="00502EA6" w:rsidRPr="00157131" w:rsidRDefault="00502EA6" w:rsidP="000C510E">
            <w:pPr>
              <w:autoSpaceDE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5-15 мин</w:t>
            </w:r>
          </w:p>
          <w:p w:rsidR="00502EA6" w:rsidRPr="00157131" w:rsidRDefault="00502EA6" w:rsidP="000C510E">
            <w:pPr>
              <w:autoSpaceDE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(разминание 60%)</w:t>
            </w:r>
          </w:p>
          <w:p w:rsidR="00502EA6" w:rsidRPr="00157131" w:rsidRDefault="00502EA6" w:rsidP="000C510E">
            <w:pPr>
              <w:autoSpaceDE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Растирание массажным</w:t>
            </w:r>
          </w:p>
          <w:p w:rsidR="00502EA6" w:rsidRPr="00157131" w:rsidRDefault="00502EA6" w:rsidP="000C510E">
            <w:pPr>
              <w:autoSpaceDE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Полотенцем с подогретым</w:t>
            </w:r>
          </w:p>
          <w:p w:rsidR="00502EA6" w:rsidRPr="00157131" w:rsidRDefault="00502EA6" w:rsidP="000C510E">
            <w:pPr>
              <w:autoSpaceDE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Пихтовым маслом 38—43°С 3 мин само и гетерорегуляция</w:t>
            </w:r>
          </w:p>
        </w:tc>
      </w:tr>
      <w:tr w:rsidR="00502EA6" w:rsidRPr="00157131" w:rsidTr="000C510E">
        <w:trPr>
          <w:trHeight w:val="2264"/>
        </w:trPr>
        <w:tc>
          <w:tcPr>
            <w:tcW w:w="2268" w:type="dxa"/>
            <w:gridSpan w:val="2"/>
            <w:tcBorders>
              <w:top w:val="single" w:sz="4" w:space="0" w:color="000000"/>
              <w:left w:val="double" w:sz="1" w:space="0" w:color="000000"/>
              <w:bottom w:val="single" w:sz="4" w:space="0" w:color="000000"/>
            </w:tcBorders>
          </w:tcPr>
          <w:p w:rsidR="00502EA6" w:rsidRPr="00157131" w:rsidRDefault="00502EA6" w:rsidP="000C510E">
            <w:pPr>
              <w:autoSpaceDE w:val="0"/>
              <w:snapToGrid w:val="0"/>
              <w:spacing w:after="0" w:line="240" w:lineRule="auto"/>
              <w:ind w:firstLine="21"/>
              <w:jc w:val="center"/>
              <w:rPr>
                <w:rFonts w:ascii="Times New Roman" w:hAnsi="Times New Roman" w:cs="Times New Roman"/>
                <w:sz w:val="16"/>
                <w:szCs w:val="20"/>
              </w:rPr>
            </w:pPr>
            <w:r w:rsidRPr="00157131">
              <w:rPr>
                <w:rFonts w:ascii="Times New Roman" w:hAnsi="Times New Roman" w:cs="Times New Roman"/>
                <w:sz w:val="16"/>
                <w:szCs w:val="20"/>
              </w:rPr>
              <w:t>Во время</w:t>
            </w:r>
          </w:p>
          <w:p w:rsidR="00502EA6" w:rsidRPr="00157131" w:rsidRDefault="00502EA6" w:rsidP="000C510E">
            <w:pPr>
              <w:autoSpaceDE w:val="0"/>
              <w:spacing w:after="0" w:line="240" w:lineRule="auto"/>
              <w:ind w:firstLine="21"/>
              <w:jc w:val="center"/>
              <w:rPr>
                <w:rFonts w:ascii="Times New Roman" w:hAnsi="Times New Roman" w:cs="Times New Roman"/>
                <w:sz w:val="16"/>
                <w:szCs w:val="20"/>
              </w:rPr>
            </w:pPr>
            <w:r w:rsidRPr="00157131">
              <w:rPr>
                <w:rFonts w:ascii="Times New Roman" w:hAnsi="Times New Roman" w:cs="Times New Roman"/>
                <w:sz w:val="16"/>
                <w:szCs w:val="20"/>
              </w:rPr>
              <w:t>тренировочного</w:t>
            </w:r>
          </w:p>
          <w:p w:rsidR="00502EA6" w:rsidRPr="00157131" w:rsidRDefault="00502EA6" w:rsidP="000C510E">
            <w:pPr>
              <w:autoSpaceDE w:val="0"/>
              <w:spacing w:after="0" w:line="240" w:lineRule="auto"/>
              <w:ind w:firstLine="21"/>
              <w:jc w:val="center"/>
              <w:rPr>
                <w:rFonts w:ascii="Times New Roman" w:hAnsi="Times New Roman" w:cs="Times New Roman"/>
                <w:sz w:val="16"/>
                <w:szCs w:val="20"/>
              </w:rPr>
            </w:pPr>
            <w:r w:rsidRPr="00157131">
              <w:rPr>
                <w:rFonts w:ascii="Times New Roman" w:hAnsi="Times New Roman" w:cs="Times New Roman"/>
                <w:sz w:val="16"/>
                <w:szCs w:val="20"/>
              </w:rPr>
              <w:t>занятия</w:t>
            </w:r>
          </w:p>
          <w:p w:rsidR="00502EA6" w:rsidRPr="00157131" w:rsidRDefault="00502EA6" w:rsidP="000C510E">
            <w:pPr>
              <w:autoSpaceDE w:val="0"/>
              <w:spacing w:after="0" w:line="240" w:lineRule="auto"/>
              <w:ind w:firstLine="21"/>
              <w:jc w:val="center"/>
              <w:rPr>
                <w:rFonts w:ascii="Times New Roman" w:hAnsi="Times New Roman" w:cs="Times New Roman"/>
                <w:sz w:val="16"/>
                <w:szCs w:val="20"/>
              </w:rPr>
            </w:pPr>
            <w:r w:rsidRPr="00157131">
              <w:rPr>
                <w:rFonts w:ascii="Times New Roman" w:hAnsi="Times New Roman" w:cs="Times New Roman"/>
                <w:sz w:val="16"/>
                <w:szCs w:val="20"/>
              </w:rPr>
              <w:t>соревнования</w:t>
            </w:r>
          </w:p>
        </w:tc>
        <w:tc>
          <w:tcPr>
            <w:tcW w:w="2682" w:type="dxa"/>
            <w:tcBorders>
              <w:top w:val="single" w:sz="4" w:space="0" w:color="000000"/>
              <w:left w:val="single" w:sz="4" w:space="0" w:color="000000"/>
              <w:bottom w:val="single" w:sz="4" w:space="0" w:color="000000"/>
            </w:tcBorders>
          </w:tcPr>
          <w:p w:rsidR="00502EA6" w:rsidRPr="00157131" w:rsidRDefault="00502EA6" w:rsidP="000C510E">
            <w:pPr>
              <w:autoSpaceDE w:val="0"/>
              <w:snapToGrid w:val="0"/>
              <w:spacing w:after="0" w:line="240" w:lineRule="auto"/>
              <w:ind w:firstLine="15"/>
              <w:jc w:val="center"/>
              <w:rPr>
                <w:rFonts w:ascii="Times New Roman" w:hAnsi="Times New Roman" w:cs="Times New Roman"/>
                <w:sz w:val="16"/>
                <w:szCs w:val="20"/>
              </w:rPr>
            </w:pPr>
            <w:r w:rsidRPr="00157131">
              <w:rPr>
                <w:rFonts w:ascii="Times New Roman" w:hAnsi="Times New Roman" w:cs="Times New Roman"/>
                <w:sz w:val="16"/>
                <w:szCs w:val="20"/>
              </w:rPr>
              <w:t>Предупреждение</w:t>
            </w:r>
          </w:p>
          <w:p w:rsidR="00502EA6" w:rsidRPr="00157131" w:rsidRDefault="00502EA6" w:rsidP="000C510E">
            <w:pPr>
              <w:autoSpaceDE w:val="0"/>
              <w:spacing w:after="0" w:line="240" w:lineRule="auto"/>
              <w:ind w:firstLine="15"/>
              <w:jc w:val="center"/>
              <w:rPr>
                <w:rFonts w:ascii="Times New Roman" w:hAnsi="Times New Roman" w:cs="Times New Roman"/>
                <w:sz w:val="16"/>
                <w:szCs w:val="20"/>
              </w:rPr>
            </w:pPr>
            <w:r w:rsidRPr="00157131">
              <w:rPr>
                <w:rFonts w:ascii="Times New Roman" w:hAnsi="Times New Roman" w:cs="Times New Roman"/>
                <w:sz w:val="16"/>
                <w:szCs w:val="20"/>
              </w:rPr>
              <w:t>общего, локального</w:t>
            </w:r>
          </w:p>
          <w:p w:rsidR="00502EA6" w:rsidRPr="00157131" w:rsidRDefault="00502EA6" w:rsidP="000C510E">
            <w:pPr>
              <w:autoSpaceDE w:val="0"/>
              <w:spacing w:after="0" w:line="240" w:lineRule="auto"/>
              <w:ind w:firstLine="15"/>
              <w:jc w:val="center"/>
              <w:rPr>
                <w:rFonts w:ascii="Times New Roman" w:hAnsi="Times New Roman" w:cs="Times New Roman"/>
                <w:sz w:val="16"/>
                <w:szCs w:val="20"/>
              </w:rPr>
            </w:pPr>
            <w:r w:rsidRPr="00157131">
              <w:rPr>
                <w:rFonts w:ascii="Times New Roman" w:hAnsi="Times New Roman" w:cs="Times New Roman"/>
                <w:sz w:val="16"/>
                <w:szCs w:val="20"/>
              </w:rPr>
              <w:t>переутомления,</w:t>
            </w:r>
          </w:p>
          <w:p w:rsidR="00502EA6" w:rsidRPr="00157131" w:rsidRDefault="00502EA6" w:rsidP="000C510E">
            <w:pPr>
              <w:autoSpaceDE w:val="0"/>
              <w:spacing w:after="0" w:line="240" w:lineRule="auto"/>
              <w:ind w:firstLine="15"/>
              <w:jc w:val="center"/>
              <w:rPr>
                <w:rFonts w:ascii="Times New Roman" w:hAnsi="Times New Roman" w:cs="Times New Roman"/>
                <w:sz w:val="16"/>
                <w:szCs w:val="20"/>
              </w:rPr>
            </w:pPr>
            <w:r w:rsidRPr="00157131">
              <w:rPr>
                <w:rFonts w:ascii="Times New Roman" w:hAnsi="Times New Roman" w:cs="Times New Roman"/>
                <w:sz w:val="16"/>
                <w:szCs w:val="20"/>
              </w:rPr>
              <w:t>перенапряжения</w:t>
            </w:r>
          </w:p>
        </w:tc>
        <w:tc>
          <w:tcPr>
            <w:tcW w:w="2551" w:type="dxa"/>
            <w:tcBorders>
              <w:top w:val="single" w:sz="4" w:space="0" w:color="000000"/>
              <w:left w:val="single" w:sz="4" w:space="0" w:color="000000"/>
              <w:bottom w:val="single" w:sz="4" w:space="0" w:color="000000"/>
            </w:tcBorders>
          </w:tcPr>
          <w:p w:rsidR="00502EA6" w:rsidRPr="00157131" w:rsidRDefault="00502EA6" w:rsidP="000C510E">
            <w:pPr>
              <w:autoSpaceDE w:val="0"/>
              <w:snapToGri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Чередование тренировочных нагрузок по характеру и интенсивности. Восстановительный массаж, возбуждающий</w:t>
            </w:r>
          </w:p>
          <w:p w:rsidR="00502EA6" w:rsidRPr="00157131" w:rsidRDefault="00502EA6" w:rsidP="000C510E">
            <w:pPr>
              <w:autoSpaceDE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Точечный массаж в</w:t>
            </w:r>
          </w:p>
          <w:p w:rsidR="00502EA6" w:rsidRPr="00157131" w:rsidRDefault="00502EA6" w:rsidP="000C510E">
            <w:pPr>
              <w:autoSpaceDE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сочетании с классическим массажем</w:t>
            </w:r>
          </w:p>
          <w:p w:rsidR="00502EA6" w:rsidRPr="00157131" w:rsidRDefault="00502EA6" w:rsidP="000C510E">
            <w:pPr>
              <w:autoSpaceDE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(встряхивание, разминание).</w:t>
            </w:r>
          </w:p>
          <w:p w:rsidR="00502EA6" w:rsidRPr="00157131" w:rsidRDefault="00502EA6" w:rsidP="000C510E">
            <w:pPr>
              <w:autoSpaceDE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Психорегуляция</w:t>
            </w:r>
          </w:p>
          <w:p w:rsidR="00502EA6" w:rsidRPr="00157131" w:rsidRDefault="00502EA6" w:rsidP="000C510E">
            <w:pPr>
              <w:autoSpaceDE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мобилизующей</w:t>
            </w:r>
          </w:p>
          <w:p w:rsidR="00502EA6" w:rsidRPr="00157131" w:rsidRDefault="00502EA6" w:rsidP="000C510E">
            <w:pPr>
              <w:autoSpaceDE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направленности</w:t>
            </w:r>
          </w:p>
        </w:tc>
        <w:tc>
          <w:tcPr>
            <w:tcW w:w="2127" w:type="dxa"/>
            <w:tcBorders>
              <w:top w:val="single" w:sz="4" w:space="0" w:color="000000"/>
              <w:left w:val="single" w:sz="4" w:space="0" w:color="000000"/>
              <w:bottom w:val="single" w:sz="4" w:space="0" w:color="000000"/>
              <w:right w:val="double" w:sz="1" w:space="0" w:color="000000"/>
            </w:tcBorders>
          </w:tcPr>
          <w:p w:rsidR="00502EA6" w:rsidRPr="00157131" w:rsidRDefault="00502EA6" w:rsidP="000C510E">
            <w:pPr>
              <w:autoSpaceDE w:val="0"/>
              <w:snapToGri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В процессе</w:t>
            </w:r>
          </w:p>
          <w:p w:rsidR="00502EA6" w:rsidRPr="00157131" w:rsidRDefault="00502EA6" w:rsidP="000C510E">
            <w:pPr>
              <w:autoSpaceDE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тренировки.</w:t>
            </w:r>
          </w:p>
          <w:p w:rsidR="00502EA6" w:rsidRPr="00157131" w:rsidRDefault="00502EA6" w:rsidP="000C510E">
            <w:pPr>
              <w:autoSpaceDE w:val="0"/>
              <w:spacing w:after="0" w:line="240" w:lineRule="auto"/>
              <w:jc w:val="center"/>
              <w:rPr>
                <w:rFonts w:ascii="Times New Roman" w:hAnsi="Times New Roman" w:cs="Times New Roman"/>
                <w:sz w:val="16"/>
                <w:szCs w:val="20"/>
              </w:rPr>
            </w:pPr>
          </w:p>
          <w:p w:rsidR="00502EA6" w:rsidRPr="00157131" w:rsidRDefault="00502EA6" w:rsidP="000C510E">
            <w:pPr>
              <w:autoSpaceDE w:val="0"/>
              <w:spacing w:after="0" w:line="240" w:lineRule="auto"/>
              <w:jc w:val="center"/>
              <w:rPr>
                <w:rFonts w:ascii="Times New Roman" w:hAnsi="Times New Roman" w:cs="Times New Roman"/>
                <w:sz w:val="16"/>
                <w:szCs w:val="20"/>
              </w:rPr>
            </w:pPr>
          </w:p>
          <w:p w:rsidR="00502EA6" w:rsidRPr="00157131" w:rsidRDefault="00502EA6" w:rsidP="000C510E">
            <w:pPr>
              <w:autoSpaceDE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3-8 мин</w:t>
            </w:r>
          </w:p>
          <w:p w:rsidR="00502EA6" w:rsidRPr="00157131" w:rsidRDefault="00502EA6" w:rsidP="000C510E">
            <w:pPr>
              <w:autoSpaceDE w:val="0"/>
              <w:spacing w:after="0" w:line="240" w:lineRule="auto"/>
              <w:jc w:val="center"/>
              <w:rPr>
                <w:rFonts w:ascii="Times New Roman" w:hAnsi="Times New Roman" w:cs="Times New Roman"/>
                <w:sz w:val="16"/>
                <w:szCs w:val="20"/>
              </w:rPr>
            </w:pPr>
          </w:p>
          <w:p w:rsidR="00502EA6" w:rsidRPr="00157131" w:rsidRDefault="00502EA6" w:rsidP="000C510E">
            <w:pPr>
              <w:autoSpaceDE w:val="0"/>
              <w:spacing w:after="0" w:line="240" w:lineRule="auto"/>
              <w:jc w:val="center"/>
              <w:rPr>
                <w:rFonts w:ascii="Times New Roman" w:hAnsi="Times New Roman" w:cs="Times New Roman"/>
                <w:sz w:val="16"/>
                <w:szCs w:val="20"/>
              </w:rPr>
            </w:pPr>
          </w:p>
          <w:p w:rsidR="00502EA6" w:rsidRPr="00157131" w:rsidRDefault="00502EA6" w:rsidP="000C510E">
            <w:pPr>
              <w:autoSpaceDE w:val="0"/>
              <w:spacing w:after="0" w:line="240" w:lineRule="auto"/>
              <w:jc w:val="center"/>
              <w:rPr>
                <w:rFonts w:ascii="Times New Roman" w:hAnsi="Times New Roman" w:cs="Times New Roman"/>
                <w:sz w:val="16"/>
                <w:szCs w:val="20"/>
              </w:rPr>
            </w:pPr>
          </w:p>
          <w:p w:rsidR="00502EA6" w:rsidRPr="00157131" w:rsidRDefault="00502EA6" w:rsidP="000C510E">
            <w:pPr>
              <w:autoSpaceDE w:val="0"/>
              <w:spacing w:after="0" w:line="240" w:lineRule="auto"/>
              <w:jc w:val="center"/>
              <w:rPr>
                <w:rFonts w:ascii="Times New Roman" w:hAnsi="Times New Roman" w:cs="Times New Roman"/>
                <w:sz w:val="16"/>
                <w:szCs w:val="20"/>
              </w:rPr>
            </w:pPr>
          </w:p>
          <w:p w:rsidR="00502EA6" w:rsidRPr="00157131" w:rsidRDefault="00502EA6" w:rsidP="000C510E">
            <w:pPr>
              <w:autoSpaceDE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3 мин само - и</w:t>
            </w:r>
          </w:p>
          <w:p w:rsidR="00502EA6" w:rsidRPr="00157131" w:rsidRDefault="00502EA6" w:rsidP="000C510E">
            <w:pPr>
              <w:autoSpaceDE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гетерорегуляция</w:t>
            </w:r>
          </w:p>
        </w:tc>
      </w:tr>
      <w:tr w:rsidR="00502EA6" w:rsidRPr="00157131" w:rsidTr="000C510E">
        <w:trPr>
          <w:trHeight w:val="1616"/>
        </w:trPr>
        <w:tc>
          <w:tcPr>
            <w:tcW w:w="2268" w:type="dxa"/>
            <w:gridSpan w:val="2"/>
            <w:tcBorders>
              <w:top w:val="single" w:sz="4" w:space="0" w:color="000000"/>
              <w:left w:val="double" w:sz="1" w:space="0" w:color="000000"/>
              <w:bottom w:val="single" w:sz="4" w:space="0" w:color="000000"/>
            </w:tcBorders>
          </w:tcPr>
          <w:p w:rsidR="00502EA6" w:rsidRPr="00157131" w:rsidRDefault="00502EA6" w:rsidP="000C510E">
            <w:pPr>
              <w:autoSpaceDE w:val="0"/>
              <w:snapToGrid w:val="0"/>
              <w:spacing w:after="0" w:line="240" w:lineRule="auto"/>
              <w:ind w:firstLine="21"/>
              <w:jc w:val="center"/>
              <w:rPr>
                <w:rFonts w:ascii="Times New Roman" w:hAnsi="Times New Roman" w:cs="Times New Roman"/>
                <w:sz w:val="16"/>
                <w:szCs w:val="20"/>
              </w:rPr>
            </w:pPr>
            <w:r w:rsidRPr="00157131">
              <w:rPr>
                <w:rFonts w:ascii="Times New Roman" w:hAnsi="Times New Roman" w:cs="Times New Roman"/>
                <w:sz w:val="16"/>
                <w:szCs w:val="20"/>
              </w:rPr>
              <w:t>Сразу после</w:t>
            </w:r>
          </w:p>
          <w:p w:rsidR="00502EA6" w:rsidRPr="00157131" w:rsidRDefault="00502EA6" w:rsidP="000C510E">
            <w:pPr>
              <w:autoSpaceDE w:val="0"/>
              <w:spacing w:after="0" w:line="240" w:lineRule="auto"/>
              <w:ind w:firstLine="21"/>
              <w:jc w:val="center"/>
              <w:rPr>
                <w:rFonts w:ascii="Times New Roman" w:hAnsi="Times New Roman" w:cs="Times New Roman"/>
                <w:sz w:val="16"/>
                <w:szCs w:val="20"/>
              </w:rPr>
            </w:pPr>
            <w:r w:rsidRPr="00157131">
              <w:rPr>
                <w:rFonts w:ascii="Times New Roman" w:hAnsi="Times New Roman" w:cs="Times New Roman"/>
                <w:sz w:val="16"/>
                <w:szCs w:val="20"/>
              </w:rPr>
              <w:t>тренировочного</w:t>
            </w:r>
          </w:p>
          <w:p w:rsidR="00502EA6" w:rsidRPr="00157131" w:rsidRDefault="00502EA6" w:rsidP="000C510E">
            <w:pPr>
              <w:autoSpaceDE w:val="0"/>
              <w:spacing w:after="0" w:line="240" w:lineRule="auto"/>
              <w:ind w:firstLine="21"/>
              <w:jc w:val="center"/>
              <w:rPr>
                <w:rFonts w:ascii="Times New Roman" w:hAnsi="Times New Roman" w:cs="Times New Roman"/>
                <w:sz w:val="16"/>
                <w:szCs w:val="20"/>
              </w:rPr>
            </w:pPr>
            <w:r w:rsidRPr="00157131">
              <w:rPr>
                <w:rFonts w:ascii="Times New Roman" w:hAnsi="Times New Roman" w:cs="Times New Roman"/>
                <w:sz w:val="16"/>
                <w:szCs w:val="20"/>
              </w:rPr>
              <w:t>занятия,</w:t>
            </w:r>
          </w:p>
          <w:p w:rsidR="00502EA6" w:rsidRPr="00157131" w:rsidRDefault="00502EA6" w:rsidP="000C510E">
            <w:pPr>
              <w:autoSpaceDE w:val="0"/>
              <w:spacing w:after="0" w:line="240" w:lineRule="auto"/>
              <w:ind w:firstLine="21"/>
              <w:jc w:val="center"/>
              <w:rPr>
                <w:rFonts w:ascii="Times New Roman" w:hAnsi="Times New Roman" w:cs="Times New Roman"/>
                <w:sz w:val="16"/>
                <w:szCs w:val="20"/>
              </w:rPr>
            </w:pPr>
            <w:r w:rsidRPr="00157131">
              <w:rPr>
                <w:rFonts w:ascii="Times New Roman" w:hAnsi="Times New Roman" w:cs="Times New Roman"/>
                <w:sz w:val="16"/>
                <w:szCs w:val="20"/>
              </w:rPr>
              <w:t>соревнования</w:t>
            </w:r>
          </w:p>
        </w:tc>
        <w:tc>
          <w:tcPr>
            <w:tcW w:w="2682" w:type="dxa"/>
            <w:tcBorders>
              <w:top w:val="single" w:sz="4" w:space="0" w:color="000000"/>
              <w:left w:val="single" w:sz="4" w:space="0" w:color="000000"/>
              <w:bottom w:val="single" w:sz="4" w:space="0" w:color="000000"/>
            </w:tcBorders>
          </w:tcPr>
          <w:p w:rsidR="00502EA6" w:rsidRPr="00157131" w:rsidRDefault="00502EA6" w:rsidP="000C510E">
            <w:pPr>
              <w:autoSpaceDE w:val="0"/>
              <w:snapToGrid w:val="0"/>
              <w:spacing w:after="0" w:line="240" w:lineRule="auto"/>
              <w:ind w:firstLine="15"/>
              <w:jc w:val="center"/>
              <w:rPr>
                <w:rFonts w:ascii="Times New Roman" w:hAnsi="Times New Roman" w:cs="Times New Roman"/>
                <w:sz w:val="16"/>
                <w:szCs w:val="20"/>
              </w:rPr>
            </w:pPr>
            <w:r w:rsidRPr="00157131">
              <w:rPr>
                <w:rFonts w:ascii="Times New Roman" w:hAnsi="Times New Roman" w:cs="Times New Roman"/>
                <w:sz w:val="16"/>
                <w:szCs w:val="20"/>
              </w:rPr>
              <w:t>Восстановление</w:t>
            </w:r>
          </w:p>
          <w:p w:rsidR="00502EA6" w:rsidRPr="00157131" w:rsidRDefault="00502EA6" w:rsidP="000C510E">
            <w:pPr>
              <w:autoSpaceDE w:val="0"/>
              <w:spacing w:after="0" w:line="240" w:lineRule="auto"/>
              <w:ind w:firstLine="15"/>
              <w:jc w:val="center"/>
              <w:rPr>
                <w:rFonts w:ascii="Times New Roman" w:hAnsi="Times New Roman" w:cs="Times New Roman"/>
                <w:sz w:val="16"/>
                <w:szCs w:val="20"/>
              </w:rPr>
            </w:pPr>
            <w:r w:rsidRPr="00157131">
              <w:rPr>
                <w:rFonts w:ascii="Times New Roman" w:hAnsi="Times New Roman" w:cs="Times New Roman"/>
                <w:sz w:val="16"/>
                <w:szCs w:val="20"/>
              </w:rPr>
              <w:t>функции</w:t>
            </w:r>
          </w:p>
          <w:p w:rsidR="00502EA6" w:rsidRPr="00157131" w:rsidRDefault="00502EA6" w:rsidP="000C510E">
            <w:pPr>
              <w:autoSpaceDE w:val="0"/>
              <w:spacing w:after="0" w:line="240" w:lineRule="auto"/>
              <w:ind w:firstLine="15"/>
              <w:jc w:val="center"/>
              <w:rPr>
                <w:rFonts w:ascii="Times New Roman" w:hAnsi="Times New Roman" w:cs="Times New Roman"/>
                <w:sz w:val="16"/>
                <w:szCs w:val="20"/>
              </w:rPr>
            </w:pPr>
            <w:r w:rsidRPr="00157131">
              <w:rPr>
                <w:rFonts w:ascii="Times New Roman" w:hAnsi="Times New Roman" w:cs="Times New Roman"/>
                <w:sz w:val="16"/>
                <w:szCs w:val="20"/>
              </w:rPr>
              <w:t>кардиореспираторной системы.</w:t>
            </w:r>
          </w:p>
          <w:p w:rsidR="00502EA6" w:rsidRPr="00157131" w:rsidRDefault="00502EA6" w:rsidP="000C510E">
            <w:pPr>
              <w:autoSpaceDE w:val="0"/>
              <w:spacing w:after="0" w:line="240" w:lineRule="auto"/>
              <w:ind w:firstLine="15"/>
              <w:jc w:val="center"/>
              <w:rPr>
                <w:rFonts w:ascii="Times New Roman" w:hAnsi="Times New Roman" w:cs="Times New Roman"/>
                <w:sz w:val="16"/>
                <w:szCs w:val="20"/>
              </w:rPr>
            </w:pPr>
            <w:r w:rsidRPr="00157131">
              <w:rPr>
                <w:rFonts w:ascii="Times New Roman" w:hAnsi="Times New Roman" w:cs="Times New Roman"/>
                <w:sz w:val="16"/>
                <w:szCs w:val="20"/>
              </w:rPr>
              <w:t>лимфоциркуляции.</w:t>
            </w:r>
          </w:p>
          <w:p w:rsidR="00502EA6" w:rsidRPr="00157131" w:rsidRDefault="00502EA6" w:rsidP="000C510E">
            <w:pPr>
              <w:autoSpaceDE w:val="0"/>
              <w:spacing w:after="0" w:line="240" w:lineRule="auto"/>
              <w:ind w:firstLine="15"/>
              <w:jc w:val="center"/>
              <w:rPr>
                <w:rFonts w:ascii="Times New Roman" w:hAnsi="Times New Roman" w:cs="Times New Roman"/>
                <w:sz w:val="16"/>
                <w:szCs w:val="20"/>
              </w:rPr>
            </w:pPr>
            <w:r w:rsidRPr="00157131">
              <w:rPr>
                <w:rFonts w:ascii="Times New Roman" w:hAnsi="Times New Roman" w:cs="Times New Roman"/>
                <w:sz w:val="16"/>
                <w:szCs w:val="20"/>
              </w:rPr>
              <w:t>тканевого обмена</w:t>
            </w:r>
          </w:p>
        </w:tc>
        <w:tc>
          <w:tcPr>
            <w:tcW w:w="2551" w:type="dxa"/>
            <w:tcBorders>
              <w:top w:val="single" w:sz="4" w:space="0" w:color="000000"/>
              <w:left w:val="single" w:sz="4" w:space="0" w:color="000000"/>
              <w:bottom w:val="single" w:sz="4" w:space="0" w:color="000000"/>
            </w:tcBorders>
          </w:tcPr>
          <w:p w:rsidR="00502EA6" w:rsidRPr="00157131" w:rsidRDefault="00502EA6" w:rsidP="000C510E">
            <w:pPr>
              <w:autoSpaceDE w:val="0"/>
              <w:snapToGri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Комплекс</w:t>
            </w:r>
          </w:p>
          <w:p w:rsidR="00502EA6" w:rsidRPr="00157131" w:rsidRDefault="00502EA6" w:rsidP="000C510E">
            <w:pPr>
              <w:autoSpaceDE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восстановительных упражнений -</w:t>
            </w:r>
          </w:p>
          <w:p w:rsidR="00502EA6" w:rsidRPr="00157131" w:rsidRDefault="00502EA6" w:rsidP="000C510E">
            <w:pPr>
              <w:autoSpaceDE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ходьба, дыхательные упражнения, душ -</w:t>
            </w:r>
          </w:p>
          <w:p w:rsidR="00502EA6" w:rsidRPr="00157131" w:rsidRDefault="00502EA6" w:rsidP="000C510E">
            <w:pPr>
              <w:autoSpaceDE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теплый/</w:t>
            </w:r>
          </w:p>
          <w:p w:rsidR="00502EA6" w:rsidRPr="00157131" w:rsidRDefault="00502EA6" w:rsidP="000C510E">
            <w:pPr>
              <w:autoSpaceDE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прохладный</w:t>
            </w:r>
          </w:p>
        </w:tc>
        <w:tc>
          <w:tcPr>
            <w:tcW w:w="2127" w:type="dxa"/>
            <w:tcBorders>
              <w:top w:val="single" w:sz="4" w:space="0" w:color="000000"/>
              <w:left w:val="single" w:sz="4" w:space="0" w:color="000000"/>
              <w:bottom w:val="single" w:sz="4" w:space="0" w:color="000000"/>
              <w:right w:val="double" w:sz="1" w:space="0" w:color="000000"/>
            </w:tcBorders>
          </w:tcPr>
          <w:p w:rsidR="00502EA6" w:rsidRPr="00157131" w:rsidRDefault="00502EA6" w:rsidP="000C510E">
            <w:pPr>
              <w:autoSpaceDE w:val="0"/>
              <w:snapToGri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8- 10 мин</w:t>
            </w:r>
          </w:p>
        </w:tc>
      </w:tr>
      <w:tr w:rsidR="00502EA6" w:rsidRPr="00157131" w:rsidTr="000C510E">
        <w:trPr>
          <w:trHeight w:val="1167"/>
        </w:trPr>
        <w:tc>
          <w:tcPr>
            <w:tcW w:w="2268" w:type="dxa"/>
            <w:gridSpan w:val="2"/>
            <w:tcBorders>
              <w:top w:val="single" w:sz="4" w:space="0" w:color="000000"/>
              <w:left w:val="double" w:sz="1" w:space="0" w:color="000000"/>
              <w:bottom w:val="single" w:sz="4" w:space="0" w:color="000000"/>
            </w:tcBorders>
          </w:tcPr>
          <w:p w:rsidR="00502EA6" w:rsidRPr="00157131" w:rsidRDefault="00502EA6" w:rsidP="000C510E">
            <w:pPr>
              <w:autoSpaceDE w:val="0"/>
              <w:snapToGrid w:val="0"/>
              <w:spacing w:after="0" w:line="240" w:lineRule="auto"/>
              <w:ind w:firstLine="21"/>
              <w:jc w:val="center"/>
              <w:rPr>
                <w:rFonts w:ascii="Times New Roman" w:hAnsi="Times New Roman" w:cs="Times New Roman"/>
                <w:sz w:val="16"/>
                <w:szCs w:val="20"/>
              </w:rPr>
            </w:pPr>
            <w:r w:rsidRPr="00157131">
              <w:rPr>
                <w:rFonts w:ascii="Times New Roman" w:hAnsi="Times New Roman" w:cs="Times New Roman"/>
                <w:sz w:val="16"/>
                <w:szCs w:val="20"/>
              </w:rPr>
              <w:lastRenderedPageBreak/>
              <w:t>Через 2-4 часа</w:t>
            </w:r>
          </w:p>
          <w:p w:rsidR="00502EA6" w:rsidRPr="00157131" w:rsidRDefault="00502EA6" w:rsidP="000C510E">
            <w:pPr>
              <w:autoSpaceDE w:val="0"/>
              <w:spacing w:after="0" w:line="240" w:lineRule="auto"/>
              <w:ind w:firstLine="21"/>
              <w:jc w:val="center"/>
              <w:rPr>
                <w:rFonts w:ascii="Times New Roman" w:hAnsi="Times New Roman" w:cs="Times New Roman"/>
                <w:sz w:val="16"/>
                <w:szCs w:val="20"/>
              </w:rPr>
            </w:pPr>
            <w:r w:rsidRPr="00157131">
              <w:rPr>
                <w:rFonts w:ascii="Times New Roman" w:hAnsi="Times New Roman" w:cs="Times New Roman"/>
                <w:sz w:val="16"/>
                <w:szCs w:val="20"/>
              </w:rPr>
              <w:t>после</w:t>
            </w:r>
          </w:p>
          <w:p w:rsidR="00502EA6" w:rsidRPr="00157131" w:rsidRDefault="00502EA6" w:rsidP="000C510E">
            <w:pPr>
              <w:autoSpaceDE w:val="0"/>
              <w:spacing w:after="0" w:line="240" w:lineRule="auto"/>
              <w:ind w:firstLine="21"/>
              <w:jc w:val="center"/>
              <w:rPr>
                <w:rFonts w:ascii="Times New Roman" w:hAnsi="Times New Roman" w:cs="Times New Roman"/>
                <w:sz w:val="16"/>
                <w:szCs w:val="20"/>
              </w:rPr>
            </w:pPr>
            <w:r w:rsidRPr="00157131">
              <w:rPr>
                <w:rFonts w:ascii="Times New Roman" w:hAnsi="Times New Roman" w:cs="Times New Roman"/>
                <w:sz w:val="16"/>
                <w:szCs w:val="20"/>
              </w:rPr>
              <w:t>тренировочного</w:t>
            </w:r>
          </w:p>
          <w:p w:rsidR="00502EA6" w:rsidRPr="00157131" w:rsidRDefault="00502EA6" w:rsidP="000C510E">
            <w:pPr>
              <w:autoSpaceDE w:val="0"/>
              <w:spacing w:after="0" w:line="240" w:lineRule="auto"/>
              <w:ind w:firstLine="21"/>
              <w:jc w:val="center"/>
              <w:rPr>
                <w:rFonts w:ascii="Times New Roman" w:hAnsi="Times New Roman" w:cs="Times New Roman"/>
                <w:sz w:val="16"/>
                <w:szCs w:val="20"/>
              </w:rPr>
            </w:pPr>
            <w:r w:rsidRPr="00157131">
              <w:rPr>
                <w:rFonts w:ascii="Times New Roman" w:hAnsi="Times New Roman" w:cs="Times New Roman"/>
                <w:sz w:val="16"/>
                <w:szCs w:val="20"/>
              </w:rPr>
              <w:t>занятия</w:t>
            </w:r>
          </w:p>
        </w:tc>
        <w:tc>
          <w:tcPr>
            <w:tcW w:w="2682" w:type="dxa"/>
            <w:tcBorders>
              <w:top w:val="single" w:sz="4" w:space="0" w:color="000000"/>
              <w:left w:val="single" w:sz="4" w:space="0" w:color="000000"/>
              <w:bottom w:val="single" w:sz="4" w:space="0" w:color="000000"/>
            </w:tcBorders>
          </w:tcPr>
          <w:p w:rsidR="00502EA6" w:rsidRPr="00157131" w:rsidRDefault="00502EA6" w:rsidP="000C510E">
            <w:pPr>
              <w:autoSpaceDE w:val="0"/>
              <w:snapToGrid w:val="0"/>
              <w:spacing w:after="0" w:line="240" w:lineRule="auto"/>
              <w:ind w:firstLine="15"/>
              <w:jc w:val="center"/>
              <w:rPr>
                <w:rFonts w:ascii="Times New Roman" w:hAnsi="Times New Roman" w:cs="Times New Roman"/>
                <w:sz w:val="16"/>
                <w:szCs w:val="20"/>
              </w:rPr>
            </w:pPr>
            <w:r w:rsidRPr="00157131">
              <w:rPr>
                <w:rFonts w:ascii="Times New Roman" w:hAnsi="Times New Roman" w:cs="Times New Roman"/>
                <w:sz w:val="16"/>
                <w:szCs w:val="20"/>
              </w:rPr>
              <w:t>Ускорение</w:t>
            </w:r>
          </w:p>
          <w:p w:rsidR="00502EA6" w:rsidRPr="00157131" w:rsidRDefault="00502EA6" w:rsidP="000C510E">
            <w:pPr>
              <w:autoSpaceDE w:val="0"/>
              <w:spacing w:after="0" w:line="240" w:lineRule="auto"/>
              <w:ind w:firstLine="15"/>
              <w:jc w:val="center"/>
              <w:rPr>
                <w:rFonts w:ascii="Times New Roman" w:hAnsi="Times New Roman" w:cs="Times New Roman"/>
                <w:sz w:val="16"/>
                <w:szCs w:val="20"/>
              </w:rPr>
            </w:pPr>
            <w:r w:rsidRPr="00157131">
              <w:rPr>
                <w:rFonts w:ascii="Times New Roman" w:hAnsi="Times New Roman" w:cs="Times New Roman"/>
                <w:sz w:val="16"/>
                <w:szCs w:val="20"/>
              </w:rPr>
              <w:t>восстановительного процесса</w:t>
            </w:r>
          </w:p>
        </w:tc>
        <w:tc>
          <w:tcPr>
            <w:tcW w:w="2551" w:type="dxa"/>
            <w:tcBorders>
              <w:top w:val="single" w:sz="4" w:space="0" w:color="000000"/>
              <w:left w:val="single" w:sz="4" w:space="0" w:color="000000"/>
              <w:bottom w:val="single" w:sz="4" w:space="0" w:color="000000"/>
            </w:tcBorders>
          </w:tcPr>
          <w:p w:rsidR="00502EA6" w:rsidRPr="00157131" w:rsidRDefault="00502EA6" w:rsidP="000C510E">
            <w:pPr>
              <w:autoSpaceDE w:val="0"/>
              <w:snapToGri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Локальный массаж, массаж мышц спины</w:t>
            </w:r>
          </w:p>
          <w:p w:rsidR="00502EA6" w:rsidRPr="00157131" w:rsidRDefault="00502EA6" w:rsidP="000C510E">
            <w:pPr>
              <w:autoSpaceDE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 xml:space="preserve">(включая шейно-воротниковую зону и </w:t>
            </w:r>
          </w:p>
          <w:p w:rsidR="00502EA6" w:rsidRPr="00157131" w:rsidRDefault="00502EA6" w:rsidP="000C510E">
            <w:pPr>
              <w:autoSpaceDE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Душ -теплый/умеренно холодный/ теплый.</w:t>
            </w:r>
          </w:p>
        </w:tc>
        <w:tc>
          <w:tcPr>
            <w:tcW w:w="2127" w:type="dxa"/>
            <w:tcBorders>
              <w:top w:val="single" w:sz="4" w:space="0" w:color="000000"/>
              <w:left w:val="single" w:sz="4" w:space="0" w:color="000000"/>
              <w:bottom w:val="single" w:sz="4" w:space="0" w:color="000000"/>
              <w:right w:val="double" w:sz="1" w:space="0" w:color="000000"/>
            </w:tcBorders>
          </w:tcPr>
          <w:p w:rsidR="00502EA6" w:rsidRPr="00157131" w:rsidRDefault="00502EA6" w:rsidP="000C510E">
            <w:pPr>
              <w:autoSpaceDE w:val="0"/>
              <w:snapToGri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8-10 мин</w:t>
            </w:r>
          </w:p>
          <w:p w:rsidR="00502EA6" w:rsidRPr="00157131" w:rsidRDefault="00502EA6" w:rsidP="000C510E">
            <w:pPr>
              <w:autoSpaceDE w:val="0"/>
              <w:spacing w:after="0" w:line="240" w:lineRule="auto"/>
              <w:jc w:val="center"/>
              <w:rPr>
                <w:rFonts w:ascii="Times New Roman" w:hAnsi="Times New Roman" w:cs="Times New Roman"/>
                <w:sz w:val="16"/>
                <w:szCs w:val="20"/>
              </w:rPr>
            </w:pPr>
          </w:p>
          <w:p w:rsidR="00502EA6" w:rsidRPr="00157131" w:rsidRDefault="00502EA6" w:rsidP="000C510E">
            <w:pPr>
              <w:autoSpaceDE w:val="0"/>
              <w:spacing w:after="0" w:line="240" w:lineRule="auto"/>
              <w:jc w:val="center"/>
              <w:rPr>
                <w:rFonts w:ascii="Times New Roman" w:hAnsi="Times New Roman" w:cs="Times New Roman"/>
                <w:sz w:val="16"/>
                <w:szCs w:val="20"/>
              </w:rPr>
            </w:pPr>
          </w:p>
          <w:p w:rsidR="00502EA6" w:rsidRPr="00157131" w:rsidRDefault="00502EA6" w:rsidP="000C510E">
            <w:pPr>
              <w:autoSpaceDE w:val="0"/>
              <w:spacing w:after="0" w:line="240" w:lineRule="auto"/>
              <w:jc w:val="center"/>
              <w:rPr>
                <w:rFonts w:ascii="Times New Roman" w:hAnsi="Times New Roman" w:cs="Times New Roman"/>
                <w:sz w:val="16"/>
                <w:szCs w:val="20"/>
              </w:rPr>
            </w:pPr>
          </w:p>
          <w:p w:rsidR="00502EA6" w:rsidRPr="00157131" w:rsidRDefault="00502EA6" w:rsidP="000C510E">
            <w:pPr>
              <w:autoSpaceDE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5-10 мин</w:t>
            </w:r>
          </w:p>
        </w:tc>
      </w:tr>
      <w:tr w:rsidR="00502EA6" w:rsidRPr="00157131" w:rsidTr="000C510E">
        <w:trPr>
          <w:trHeight w:val="1299"/>
        </w:trPr>
        <w:tc>
          <w:tcPr>
            <w:tcW w:w="2268" w:type="dxa"/>
            <w:gridSpan w:val="2"/>
            <w:tcBorders>
              <w:top w:val="single" w:sz="4" w:space="0" w:color="000000"/>
              <w:left w:val="double" w:sz="1" w:space="0" w:color="000000"/>
              <w:bottom w:val="single" w:sz="4" w:space="0" w:color="000000"/>
            </w:tcBorders>
          </w:tcPr>
          <w:p w:rsidR="00502EA6" w:rsidRPr="00157131" w:rsidRDefault="00502EA6" w:rsidP="000C510E">
            <w:pPr>
              <w:autoSpaceDE w:val="0"/>
              <w:snapToGrid w:val="0"/>
              <w:spacing w:after="0" w:line="240" w:lineRule="auto"/>
              <w:ind w:firstLine="21"/>
              <w:jc w:val="center"/>
              <w:rPr>
                <w:rFonts w:ascii="Times New Roman" w:hAnsi="Times New Roman" w:cs="Times New Roman"/>
                <w:bCs/>
                <w:sz w:val="16"/>
                <w:szCs w:val="20"/>
              </w:rPr>
            </w:pPr>
            <w:r w:rsidRPr="00157131">
              <w:rPr>
                <w:rFonts w:ascii="Times New Roman" w:hAnsi="Times New Roman" w:cs="Times New Roman"/>
                <w:bCs/>
                <w:sz w:val="16"/>
                <w:szCs w:val="20"/>
              </w:rPr>
              <w:t>В середине микроцикла, в соревнованиях я свободный от игр день</w:t>
            </w:r>
          </w:p>
          <w:p w:rsidR="00502EA6" w:rsidRPr="00157131" w:rsidRDefault="00502EA6" w:rsidP="000C510E">
            <w:pPr>
              <w:autoSpaceDE w:val="0"/>
              <w:spacing w:after="0" w:line="240" w:lineRule="auto"/>
              <w:ind w:firstLine="21"/>
              <w:jc w:val="center"/>
              <w:rPr>
                <w:rFonts w:ascii="Times New Roman" w:hAnsi="Times New Roman" w:cs="Times New Roman"/>
                <w:sz w:val="16"/>
                <w:szCs w:val="20"/>
              </w:rPr>
            </w:pPr>
          </w:p>
        </w:tc>
        <w:tc>
          <w:tcPr>
            <w:tcW w:w="2682" w:type="dxa"/>
            <w:tcBorders>
              <w:top w:val="single" w:sz="4" w:space="0" w:color="000000"/>
              <w:left w:val="single" w:sz="4" w:space="0" w:color="000000"/>
              <w:bottom w:val="single" w:sz="4" w:space="0" w:color="000000"/>
            </w:tcBorders>
          </w:tcPr>
          <w:p w:rsidR="00502EA6" w:rsidRPr="00157131" w:rsidRDefault="00502EA6" w:rsidP="000C510E">
            <w:pPr>
              <w:autoSpaceDE w:val="0"/>
              <w:snapToGrid w:val="0"/>
              <w:spacing w:after="0" w:line="240" w:lineRule="auto"/>
              <w:ind w:firstLine="15"/>
              <w:jc w:val="center"/>
              <w:rPr>
                <w:rFonts w:ascii="Times New Roman" w:hAnsi="Times New Roman" w:cs="Times New Roman"/>
                <w:sz w:val="16"/>
                <w:szCs w:val="20"/>
              </w:rPr>
            </w:pPr>
            <w:r w:rsidRPr="00157131">
              <w:rPr>
                <w:rFonts w:ascii="Times New Roman" w:hAnsi="Times New Roman" w:cs="Times New Roman"/>
                <w:sz w:val="16"/>
                <w:szCs w:val="20"/>
              </w:rPr>
              <w:t>Восстановление работоспособности, профилактика перенапряжений</w:t>
            </w:r>
          </w:p>
          <w:p w:rsidR="00502EA6" w:rsidRPr="00157131" w:rsidRDefault="00502EA6" w:rsidP="000C510E">
            <w:pPr>
              <w:autoSpaceDE w:val="0"/>
              <w:spacing w:after="0" w:line="240" w:lineRule="auto"/>
              <w:ind w:firstLine="15"/>
              <w:jc w:val="center"/>
              <w:rPr>
                <w:rFonts w:ascii="Times New Roman" w:hAnsi="Times New Roman" w:cs="Times New Roman"/>
                <w:sz w:val="16"/>
                <w:szCs w:val="20"/>
              </w:rPr>
            </w:pPr>
            <w:r w:rsidRPr="00157131">
              <w:rPr>
                <w:rFonts w:ascii="Times New Roman" w:hAnsi="Times New Roman" w:cs="Times New Roman"/>
                <w:sz w:val="16"/>
                <w:szCs w:val="20"/>
              </w:rPr>
              <w:t>Физическая и психологическая</w:t>
            </w:r>
          </w:p>
          <w:p w:rsidR="00502EA6" w:rsidRPr="00157131" w:rsidRDefault="00502EA6" w:rsidP="000C510E">
            <w:pPr>
              <w:autoSpaceDE w:val="0"/>
              <w:spacing w:after="0" w:line="240" w:lineRule="auto"/>
              <w:ind w:firstLine="15"/>
              <w:jc w:val="center"/>
              <w:rPr>
                <w:rFonts w:ascii="Times New Roman" w:hAnsi="Times New Roman" w:cs="Times New Roman"/>
                <w:sz w:val="16"/>
                <w:szCs w:val="20"/>
              </w:rPr>
            </w:pPr>
            <w:r w:rsidRPr="00157131">
              <w:rPr>
                <w:rFonts w:ascii="Times New Roman" w:hAnsi="Times New Roman" w:cs="Times New Roman"/>
                <w:sz w:val="16"/>
                <w:szCs w:val="20"/>
              </w:rPr>
              <w:t>подготовка к новому циклу тренировок, профилактика перенапряжений</w:t>
            </w:r>
          </w:p>
        </w:tc>
        <w:tc>
          <w:tcPr>
            <w:tcW w:w="2551" w:type="dxa"/>
            <w:tcBorders>
              <w:top w:val="single" w:sz="4" w:space="0" w:color="000000"/>
              <w:left w:val="single" w:sz="4" w:space="0" w:color="000000"/>
              <w:bottom w:val="single" w:sz="4" w:space="0" w:color="000000"/>
            </w:tcBorders>
          </w:tcPr>
          <w:p w:rsidR="00502EA6" w:rsidRPr="00157131" w:rsidRDefault="00502EA6" w:rsidP="000C510E">
            <w:pPr>
              <w:autoSpaceDE w:val="0"/>
              <w:snapToGrid w:val="0"/>
              <w:spacing w:after="0" w:line="240" w:lineRule="auto"/>
              <w:jc w:val="center"/>
              <w:rPr>
                <w:rFonts w:ascii="Times New Roman" w:hAnsi="Times New Roman" w:cs="Times New Roman"/>
                <w:bCs/>
                <w:sz w:val="16"/>
                <w:szCs w:val="20"/>
              </w:rPr>
            </w:pPr>
            <w:r w:rsidRPr="00157131">
              <w:rPr>
                <w:rFonts w:ascii="Times New Roman" w:hAnsi="Times New Roman" w:cs="Times New Roman"/>
                <w:bCs/>
                <w:sz w:val="16"/>
                <w:szCs w:val="20"/>
              </w:rPr>
              <w:t xml:space="preserve">Упражнения ОФП восстановительной направленности. </w:t>
            </w:r>
          </w:p>
          <w:p w:rsidR="00502EA6" w:rsidRPr="00157131" w:rsidRDefault="00502EA6" w:rsidP="000C510E">
            <w:pPr>
              <w:autoSpaceDE w:val="0"/>
              <w:spacing w:after="0" w:line="240" w:lineRule="auto"/>
              <w:jc w:val="center"/>
              <w:rPr>
                <w:rFonts w:ascii="Times New Roman" w:hAnsi="Times New Roman" w:cs="Times New Roman"/>
                <w:bCs/>
                <w:sz w:val="16"/>
                <w:szCs w:val="20"/>
              </w:rPr>
            </w:pPr>
            <w:r w:rsidRPr="00157131">
              <w:rPr>
                <w:rFonts w:ascii="Times New Roman" w:hAnsi="Times New Roman" w:cs="Times New Roman"/>
                <w:bCs/>
                <w:sz w:val="16"/>
                <w:szCs w:val="20"/>
              </w:rPr>
              <w:t>Сауна, общий массаж</w:t>
            </w:r>
          </w:p>
          <w:p w:rsidR="00502EA6" w:rsidRPr="00157131" w:rsidRDefault="00502EA6" w:rsidP="000C510E">
            <w:pPr>
              <w:autoSpaceDE w:val="0"/>
              <w:spacing w:after="0" w:line="240" w:lineRule="auto"/>
              <w:jc w:val="center"/>
              <w:rPr>
                <w:rFonts w:ascii="Times New Roman" w:hAnsi="Times New Roman" w:cs="Times New Roman"/>
                <w:sz w:val="16"/>
                <w:szCs w:val="20"/>
              </w:rPr>
            </w:pPr>
          </w:p>
        </w:tc>
        <w:tc>
          <w:tcPr>
            <w:tcW w:w="2127" w:type="dxa"/>
            <w:tcBorders>
              <w:top w:val="single" w:sz="4" w:space="0" w:color="000000"/>
              <w:left w:val="single" w:sz="4" w:space="0" w:color="000000"/>
              <w:bottom w:val="single" w:sz="4" w:space="0" w:color="000000"/>
              <w:right w:val="double" w:sz="1" w:space="0" w:color="000000"/>
            </w:tcBorders>
          </w:tcPr>
          <w:p w:rsidR="00502EA6" w:rsidRPr="00157131" w:rsidRDefault="00502EA6" w:rsidP="000C510E">
            <w:pPr>
              <w:autoSpaceDE w:val="0"/>
              <w:snapToGrid w:val="0"/>
              <w:spacing w:after="0" w:line="240" w:lineRule="auto"/>
              <w:jc w:val="center"/>
              <w:rPr>
                <w:rFonts w:ascii="Times New Roman" w:hAnsi="Times New Roman" w:cs="Times New Roman"/>
                <w:bCs/>
                <w:sz w:val="16"/>
                <w:szCs w:val="20"/>
              </w:rPr>
            </w:pPr>
            <w:r w:rsidRPr="00157131">
              <w:rPr>
                <w:rFonts w:ascii="Times New Roman" w:hAnsi="Times New Roman" w:cs="Times New Roman"/>
                <w:bCs/>
                <w:sz w:val="16"/>
                <w:szCs w:val="20"/>
              </w:rPr>
              <w:t>Восстановительная тренировка.</w:t>
            </w:r>
          </w:p>
          <w:p w:rsidR="00502EA6" w:rsidRPr="00157131" w:rsidRDefault="00502EA6" w:rsidP="000C510E">
            <w:pPr>
              <w:autoSpaceDE w:val="0"/>
              <w:spacing w:after="0" w:line="240" w:lineRule="auto"/>
              <w:jc w:val="center"/>
              <w:rPr>
                <w:rFonts w:ascii="Times New Roman" w:hAnsi="Times New Roman" w:cs="Times New Roman"/>
                <w:bCs/>
                <w:sz w:val="16"/>
                <w:szCs w:val="20"/>
              </w:rPr>
            </w:pPr>
          </w:p>
          <w:p w:rsidR="00502EA6" w:rsidRPr="00157131" w:rsidRDefault="00502EA6" w:rsidP="000C510E">
            <w:pPr>
              <w:autoSpaceDE w:val="0"/>
              <w:spacing w:after="0" w:line="240" w:lineRule="auto"/>
              <w:jc w:val="center"/>
              <w:rPr>
                <w:rFonts w:ascii="Times New Roman" w:hAnsi="Times New Roman" w:cs="Times New Roman"/>
                <w:bCs/>
                <w:sz w:val="16"/>
                <w:szCs w:val="20"/>
              </w:rPr>
            </w:pPr>
            <w:r w:rsidRPr="00157131">
              <w:rPr>
                <w:rFonts w:ascii="Times New Roman" w:hAnsi="Times New Roman" w:cs="Times New Roman"/>
                <w:bCs/>
                <w:sz w:val="16"/>
                <w:szCs w:val="20"/>
              </w:rPr>
              <w:t>После</w:t>
            </w:r>
          </w:p>
          <w:p w:rsidR="00502EA6" w:rsidRPr="00157131" w:rsidRDefault="00502EA6" w:rsidP="000C510E">
            <w:pPr>
              <w:autoSpaceDE w:val="0"/>
              <w:spacing w:after="0" w:line="240" w:lineRule="auto"/>
              <w:jc w:val="center"/>
              <w:rPr>
                <w:rFonts w:ascii="Times New Roman" w:hAnsi="Times New Roman" w:cs="Times New Roman"/>
                <w:bCs/>
                <w:sz w:val="16"/>
                <w:szCs w:val="20"/>
              </w:rPr>
            </w:pPr>
            <w:r w:rsidRPr="00157131">
              <w:rPr>
                <w:rFonts w:ascii="Times New Roman" w:hAnsi="Times New Roman" w:cs="Times New Roman"/>
                <w:bCs/>
                <w:sz w:val="16"/>
                <w:szCs w:val="20"/>
              </w:rPr>
              <w:t>восстановительной тренировки</w:t>
            </w:r>
          </w:p>
        </w:tc>
      </w:tr>
      <w:tr w:rsidR="00502EA6" w:rsidRPr="00157131" w:rsidTr="000C510E">
        <w:trPr>
          <w:trHeight w:val="979"/>
        </w:trPr>
        <w:tc>
          <w:tcPr>
            <w:tcW w:w="2268" w:type="dxa"/>
            <w:gridSpan w:val="2"/>
            <w:tcBorders>
              <w:top w:val="single" w:sz="4" w:space="0" w:color="000000"/>
              <w:left w:val="double" w:sz="1" w:space="0" w:color="000000"/>
              <w:bottom w:val="double" w:sz="1" w:space="0" w:color="000000"/>
            </w:tcBorders>
          </w:tcPr>
          <w:p w:rsidR="00502EA6" w:rsidRPr="00157131" w:rsidRDefault="00502EA6" w:rsidP="000C510E">
            <w:pPr>
              <w:autoSpaceDE w:val="0"/>
              <w:snapToGrid w:val="0"/>
              <w:spacing w:after="0" w:line="240" w:lineRule="auto"/>
              <w:ind w:firstLine="21"/>
              <w:jc w:val="center"/>
              <w:rPr>
                <w:rFonts w:ascii="Times New Roman" w:hAnsi="Times New Roman" w:cs="Times New Roman"/>
                <w:bCs/>
                <w:sz w:val="16"/>
                <w:szCs w:val="20"/>
              </w:rPr>
            </w:pPr>
            <w:r w:rsidRPr="00157131">
              <w:rPr>
                <w:rFonts w:ascii="Times New Roman" w:hAnsi="Times New Roman" w:cs="Times New Roman"/>
                <w:bCs/>
                <w:sz w:val="16"/>
                <w:szCs w:val="20"/>
              </w:rPr>
              <w:t>После микроцикла, соревнований</w:t>
            </w:r>
          </w:p>
        </w:tc>
        <w:tc>
          <w:tcPr>
            <w:tcW w:w="2682" w:type="dxa"/>
            <w:tcBorders>
              <w:top w:val="single" w:sz="4" w:space="0" w:color="000000"/>
              <w:left w:val="single" w:sz="4" w:space="0" w:color="000000"/>
              <w:bottom w:val="double" w:sz="1" w:space="0" w:color="000000"/>
            </w:tcBorders>
          </w:tcPr>
          <w:p w:rsidR="00502EA6" w:rsidRPr="00157131" w:rsidRDefault="00502EA6" w:rsidP="000C510E">
            <w:pPr>
              <w:autoSpaceDE w:val="0"/>
              <w:snapToGri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Физическая и психологическая подготовка  новому циклу тренировок.</w:t>
            </w:r>
          </w:p>
        </w:tc>
        <w:tc>
          <w:tcPr>
            <w:tcW w:w="2551" w:type="dxa"/>
            <w:tcBorders>
              <w:top w:val="single" w:sz="4" w:space="0" w:color="000000"/>
              <w:left w:val="single" w:sz="4" w:space="0" w:color="000000"/>
              <w:bottom w:val="double" w:sz="1" w:space="0" w:color="000000"/>
            </w:tcBorders>
          </w:tcPr>
          <w:p w:rsidR="00502EA6" w:rsidRPr="00157131" w:rsidRDefault="00502EA6" w:rsidP="000C510E">
            <w:pPr>
              <w:autoSpaceDE w:val="0"/>
              <w:snapToGrid w:val="0"/>
              <w:spacing w:after="0" w:line="240" w:lineRule="auto"/>
              <w:jc w:val="center"/>
              <w:rPr>
                <w:rFonts w:ascii="Times New Roman" w:hAnsi="Times New Roman" w:cs="Times New Roman"/>
                <w:bCs/>
                <w:sz w:val="16"/>
                <w:szCs w:val="20"/>
              </w:rPr>
            </w:pPr>
            <w:r w:rsidRPr="00157131">
              <w:rPr>
                <w:rFonts w:ascii="Times New Roman" w:hAnsi="Times New Roman" w:cs="Times New Roman"/>
                <w:bCs/>
                <w:sz w:val="16"/>
                <w:szCs w:val="20"/>
              </w:rPr>
              <w:t xml:space="preserve">Упражнения ОФП восстановительной направленности. </w:t>
            </w:r>
          </w:p>
          <w:p w:rsidR="00502EA6" w:rsidRPr="00157131" w:rsidRDefault="00502EA6" w:rsidP="000C510E">
            <w:pPr>
              <w:autoSpaceDE w:val="0"/>
              <w:spacing w:after="0" w:line="240" w:lineRule="auto"/>
              <w:jc w:val="center"/>
              <w:rPr>
                <w:rFonts w:ascii="Times New Roman" w:hAnsi="Times New Roman" w:cs="Times New Roman"/>
                <w:bCs/>
                <w:sz w:val="16"/>
                <w:szCs w:val="20"/>
              </w:rPr>
            </w:pPr>
            <w:r w:rsidRPr="00157131">
              <w:rPr>
                <w:rFonts w:ascii="Times New Roman" w:hAnsi="Times New Roman" w:cs="Times New Roman"/>
                <w:bCs/>
                <w:sz w:val="16"/>
                <w:szCs w:val="20"/>
              </w:rPr>
              <w:t>Сауна, общий массаж, душ Шарко, подводный массаж.</w:t>
            </w:r>
          </w:p>
        </w:tc>
        <w:tc>
          <w:tcPr>
            <w:tcW w:w="2127" w:type="dxa"/>
            <w:tcBorders>
              <w:top w:val="single" w:sz="4" w:space="0" w:color="000000"/>
              <w:left w:val="single" w:sz="4" w:space="0" w:color="000000"/>
              <w:bottom w:val="double" w:sz="1" w:space="0" w:color="000000"/>
              <w:right w:val="double" w:sz="1" w:space="0" w:color="000000"/>
            </w:tcBorders>
          </w:tcPr>
          <w:p w:rsidR="00502EA6" w:rsidRPr="00157131" w:rsidRDefault="00502EA6" w:rsidP="000C510E">
            <w:pPr>
              <w:autoSpaceDE w:val="0"/>
              <w:snapToGrid w:val="0"/>
              <w:spacing w:after="0" w:line="240" w:lineRule="auto"/>
              <w:jc w:val="center"/>
              <w:rPr>
                <w:rFonts w:ascii="Times New Roman" w:hAnsi="Times New Roman" w:cs="Times New Roman"/>
                <w:bCs/>
                <w:sz w:val="16"/>
                <w:szCs w:val="20"/>
              </w:rPr>
            </w:pPr>
            <w:r w:rsidRPr="00157131">
              <w:rPr>
                <w:rFonts w:ascii="Times New Roman" w:hAnsi="Times New Roman" w:cs="Times New Roman"/>
                <w:bCs/>
                <w:sz w:val="16"/>
                <w:szCs w:val="20"/>
              </w:rPr>
              <w:t>Восстановительная тренировка, туризм.</w:t>
            </w:r>
          </w:p>
          <w:p w:rsidR="00502EA6" w:rsidRPr="00157131" w:rsidRDefault="00502EA6" w:rsidP="000C510E">
            <w:pPr>
              <w:autoSpaceDE w:val="0"/>
              <w:spacing w:after="0" w:line="240" w:lineRule="auto"/>
              <w:jc w:val="center"/>
              <w:rPr>
                <w:rFonts w:ascii="Times New Roman" w:hAnsi="Times New Roman" w:cs="Times New Roman"/>
                <w:bCs/>
                <w:sz w:val="16"/>
                <w:szCs w:val="20"/>
              </w:rPr>
            </w:pPr>
          </w:p>
          <w:p w:rsidR="00502EA6" w:rsidRPr="00157131" w:rsidRDefault="00502EA6" w:rsidP="000C510E">
            <w:pPr>
              <w:autoSpaceDE w:val="0"/>
              <w:spacing w:after="0" w:line="240" w:lineRule="auto"/>
              <w:jc w:val="center"/>
              <w:rPr>
                <w:rFonts w:ascii="Times New Roman" w:hAnsi="Times New Roman" w:cs="Times New Roman"/>
                <w:bCs/>
                <w:sz w:val="16"/>
                <w:szCs w:val="20"/>
              </w:rPr>
            </w:pPr>
            <w:r w:rsidRPr="00157131">
              <w:rPr>
                <w:rFonts w:ascii="Times New Roman" w:hAnsi="Times New Roman" w:cs="Times New Roman"/>
                <w:bCs/>
                <w:sz w:val="16"/>
                <w:szCs w:val="20"/>
              </w:rPr>
              <w:t>После восстановительной тренировки.</w:t>
            </w:r>
          </w:p>
        </w:tc>
      </w:tr>
    </w:tbl>
    <w:p w:rsidR="00715C58" w:rsidRPr="00157131" w:rsidRDefault="00715C58" w:rsidP="00306E43">
      <w:pPr>
        <w:pStyle w:val="af2"/>
        <w:jc w:val="center"/>
        <w:rPr>
          <w:rFonts w:ascii="Times New Roman" w:eastAsia="Calibri" w:hAnsi="Times New Roman" w:cs="Times New Roman"/>
          <w:sz w:val="28"/>
          <w:szCs w:val="24"/>
          <w:lang w:eastAsia="en-US"/>
        </w:rPr>
      </w:pPr>
    </w:p>
    <w:p w:rsidR="00F64533" w:rsidRPr="00157131" w:rsidRDefault="00F64533" w:rsidP="0053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Многолетняя спортивная подготовка связана с постоянным ростом тренировочных и соревновательных нагрузок, выполнения больших по объему и интенсивности нагрузок и сохранение высокой работоспособности не возможно без использования восстановительных  мероприятий.</w:t>
      </w:r>
    </w:p>
    <w:p w:rsidR="00F64533" w:rsidRPr="00157131" w:rsidRDefault="00F64533" w:rsidP="0053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В условиях применения больших нагрузок, важное значение  в тренировочном процессе приобретает системность и направленность различных восстановительных средств.</w:t>
      </w:r>
    </w:p>
    <w:p w:rsidR="00F64533" w:rsidRPr="00157131" w:rsidRDefault="00F64533" w:rsidP="0053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Система восстановительных мероприятий имеет комплексный характер, включает в себя различные средства, при применении которых нужно учитывать возраст, спортивный стаж, квалификацию и индивидуальные (возрастные) особенности спортсменов.</w:t>
      </w:r>
    </w:p>
    <w:p w:rsidR="00502EA6" w:rsidRPr="00157131" w:rsidRDefault="00502EA6" w:rsidP="00F645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i/>
          <w:sz w:val="28"/>
          <w:szCs w:val="28"/>
        </w:rPr>
      </w:pPr>
    </w:p>
    <w:p w:rsidR="00F64533" w:rsidRPr="00157131" w:rsidRDefault="00F64533" w:rsidP="0053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Педагогические средства восстановления:</w:t>
      </w:r>
    </w:p>
    <w:p w:rsidR="00F64533" w:rsidRPr="00157131" w:rsidRDefault="00F64533" w:rsidP="0053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-рациональное распределение нагрузок по этапам подготовки;</w:t>
      </w:r>
    </w:p>
    <w:p w:rsidR="00F64533" w:rsidRPr="00157131" w:rsidRDefault="00F64533" w:rsidP="0053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-рациональное построение тренировочного занятия;</w:t>
      </w:r>
    </w:p>
    <w:p w:rsidR="00F64533" w:rsidRPr="00157131" w:rsidRDefault="00F64533" w:rsidP="0053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-постепенное возрастание тренировочных нагрузок по объему и интенсивности;</w:t>
      </w:r>
    </w:p>
    <w:p w:rsidR="00F64533" w:rsidRPr="00157131" w:rsidRDefault="00F64533" w:rsidP="0053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-разнообразие средств и  методов тренировки;</w:t>
      </w:r>
    </w:p>
    <w:p w:rsidR="00F64533" w:rsidRPr="00157131" w:rsidRDefault="00F64533" w:rsidP="0053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-переключение с одного вида спортивной деятельности на другой;</w:t>
      </w:r>
    </w:p>
    <w:p w:rsidR="00F64533" w:rsidRPr="00157131" w:rsidRDefault="00F64533" w:rsidP="0053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-чередование тренировочных нагрузок различного объема и интенсивности;</w:t>
      </w:r>
    </w:p>
    <w:p w:rsidR="00F64533" w:rsidRPr="00157131" w:rsidRDefault="00F64533" w:rsidP="0053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-изменение пауз отдыха, их продолжительности;</w:t>
      </w:r>
    </w:p>
    <w:p w:rsidR="00F64533" w:rsidRPr="00157131" w:rsidRDefault="00F64533" w:rsidP="0053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-оптимальное соотношение нагрузок и отдыха на отдельном тренировочном занятии и в отдельном  недельном цикле;</w:t>
      </w:r>
    </w:p>
    <w:p w:rsidR="00F64533" w:rsidRPr="00157131" w:rsidRDefault="00F64533" w:rsidP="0053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-оптимальное соотношение нагрузок и отдыха на этапах годичного цикла;</w:t>
      </w:r>
    </w:p>
    <w:p w:rsidR="00F64533" w:rsidRPr="00157131" w:rsidRDefault="00F64533" w:rsidP="0053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-оптимальное соотношение тренировочных и соревновательных нагрузок;</w:t>
      </w:r>
    </w:p>
    <w:p w:rsidR="00F64533" w:rsidRPr="00157131" w:rsidRDefault="00F64533" w:rsidP="0053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-упражнения для активного отдыха и расслабления;</w:t>
      </w:r>
    </w:p>
    <w:p w:rsidR="00F64533" w:rsidRPr="00157131" w:rsidRDefault="00F64533" w:rsidP="0053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lastRenderedPageBreak/>
        <w:t>-дни профилактического отдыха.</w:t>
      </w:r>
    </w:p>
    <w:p w:rsidR="00F64533" w:rsidRPr="00157131" w:rsidRDefault="00F64533" w:rsidP="0053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p>
    <w:p w:rsidR="00F64533" w:rsidRPr="00157131" w:rsidRDefault="00F64533" w:rsidP="0053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i/>
          <w:sz w:val="28"/>
          <w:szCs w:val="28"/>
        </w:rPr>
      </w:pPr>
      <w:r w:rsidRPr="00157131">
        <w:rPr>
          <w:rFonts w:ascii="Times New Roman" w:hAnsi="Times New Roman" w:cs="Times New Roman"/>
          <w:i/>
          <w:sz w:val="28"/>
          <w:szCs w:val="28"/>
        </w:rPr>
        <w:t>Психологические средства восстановления:</w:t>
      </w:r>
    </w:p>
    <w:p w:rsidR="00F64533" w:rsidRPr="00157131" w:rsidRDefault="00F64533" w:rsidP="0053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-создание положительного эмоционального фона тренировки;</w:t>
      </w:r>
    </w:p>
    <w:p w:rsidR="00F64533" w:rsidRPr="00157131" w:rsidRDefault="00F64533" w:rsidP="0053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-переключение внимания, мыслей, отвлекающие мероприятия;</w:t>
      </w:r>
    </w:p>
    <w:p w:rsidR="00F64533" w:rsidRPr="00157131" w:rsidRDefault="00F64533" w:rsidP="0053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-внушение;</w:t>
      </w:r>
    </w:p>
    <w:p w:rsidR="00F64533" w:rsidRPr="00157131" w:rsidRDefault="00F64533" w:rsidP="0053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-психорегулирующая тренировка.</w:t>
      </w:r>
    </w:p>
    <w:p w:rsidR="00F64533" w:rsidRPr="00157131" w:rsidRDefault="00F64533" w:rsidP="0053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p>
    <w:p w:rsidR="00F64533" w:rsidRPr="00157131" w:rsidRDefault="00F64533" w:rsidP="0053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i/>
          <w:sz w:val="28"/>
          <w:szCs w:val="28"/>
        </w:rPr>
      </w:pPr>
      <w:r w:rsidRPr="00157131">
        <w:rPr>
          <w:rFonts w:ascii="Times New Roman" w:hAnsi="Times New Roman" w:cs="Times New Roman"/>
          <w:i/>
          <w:sz w:val="28"/>
          <w:szCs w:val="28"/>
        </w:rPr>
        <w:t>Медико-биологические средства восстановления:</w:t>
      </w:r>
    </w:p>
    <w:p w:rsidR="00F64533" w:rsidRPr="00157131" w:rsidRDefault="00F64533" w:rsidP="0053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Гигиенические средства:</w:t>
      </w:r>
    </w:p>
    <w:p w:rsidR="00F64533" w:rsidRPr="00157131" w:rsidRDefault="00F64533" w:rsidP="0053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-водные процедуры закаливающего характера;</w:t>
      </w:r>
    </w:p>
    <w:p w:rsidR="00F64533" w:rsidRPr="00157131" w:rsidRDefault="00F64533" w:rsidP="0053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-душ, теплые ванны;</w:t>
      </w:r>
    </w:p>
    <w:p w:rsidR="00F64533" w:rsidRPr="00157131" w:rsidRDefault="00F64533" w:rsidP="0053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-прогулки на свежем воздухе;</w:t>
      </w:r>
    </w:p>
    <w:p w:rsidR="00F64533" w:rsidRPr="00157131" w:rsidRDefault="00F64533" w:rsidP="0053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-рациональные режимы дня и сна, питания;</w:t>
      </w:r>
    </w:p>
    <w:p w:rsidR="00F64533" w:rsidRPr="00157131" w:rsidRDefault="00F64533" w:rsidP="0053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-витаминизация;</w:t>
      </w:r>
    </w:p>
    <w:p w:rsidR="00F64533" w:rsidRPr="00157131" w:rsidRDefault="00F64533" w:rsidP="0053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-тренировки в благоприятное время суток;</w:t>
      </w:r>
    </w:p>
    <w:p w:rsidR="00F64533" w:rsidRPr="00157131" w:rsidRDefault="00F64533" w:rsidP="0053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p>
    <w:p w:rsidR="00F64533" w:rsidRPr="00157131" w:rsidRDefault="00F64533" w:rsidP="0053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i/>
          <w:sz w:val="28"/>
          <w:szCs w:val="28"/>
        </w:rPr>
      </w:pPr>
      <w:r w:rsidRPr="00157131">
        <w:rPr>
          <w:rFonts w:ascii="Times New Roman" w:hAnsi="Times New Roman" w:cs="Times New Roman"/>
          <w:i/>
          <w:sz w:val="28"/>
          <w:szCs w:val="28"/>
        </w:rPr>
        <w:t>Физиотерапевтические средства восстановления:</w:t>
      </w:r>
    </w:p>
    <w:p w:rsidR="00F64533" w:rsidRPr="00157131" w:rsidRDefault="00F64533" w:rsidP="0053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-душ: теплый (успокаивающий) при  температуре 36 - 38 градусов и продолжительностью 12 - 15 мин., прохладный, контрастный и вибрационный при температуре 23-28 гр. и продолжительностью 2 - 3 мин;</w:t>
      </w:r>
    </w:p>
    <w:p w:rsidR="00F64533" w:rsidRPr="00157131" w:rsidRDefault="00F64533" w:rsidP="0053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-ванны хвойные, жемчужные, солевые;</w:t>
      </w:r>
    </w:p>
    <w:p w:rsidR="00F64533" w:rsidRPr="00157131" w:rsidRDefault="00F64533" w:rsidP="0053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-бани и бассейны – 1 - 2 раза в неделю (исключая предсоревновательный и соревновательный микроциклы);</w:t>
      </w:r>
    </w:p>
    <w:p w:rsidR="00F64533" w:rsidRPr="00157131" w:rsidRDefault="00F64533" w:rsidP="0053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-кислородотерапия;</w:t>
      </w:r>
    </w:p>
    <w:p w:rsidR="00F64533" w:rsidRPr="00157131" w:rsidRDefault="00F64533" w:rsidP="0053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-массаж.</w:t>
      </w:r>
    </w:p>
    <w:p w:rsidR="00F64533" w:rsidRPr="00157131" w:rsidRDefault="00F64533" w:rsidP="0053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Комплексное использование средств в полном объеме необходимо на этапе спортивного совершенствования после больших тренировочных нагрузок и в соревновательном периоде. В остальных случаях следует использовать отдельные локальные средства в начале и в процессе тренировочного занятия. По окончании занятий с малыми и средними нагрузками достаточно использовать  гигиенические процедуры.</w:t>
      </w:r>
    </w:p>
    <w:p w:rsidR="00F64533" w:rsidRPr="00157131" w:rsidRDefault="00F64533" w:rsidP="0053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Использование восстановительных средств является составной частью тренировочного процесса. Важное значение для оптимизации восстановительных процессов  имеет создание положительного эмоционального фона.</w:t>
      </w:r>
    </w:p>
    <w:p w:rsidR="001C2269" w:rsidRDefault="001C2269" w:rsidP="00306E43">
      <w:pPr>
        <w:spacing w:after="0" w:line="240" w:lineRule="auto"/>
        <w:ind w:firstLine="426"/>
        <w:jc w:val="both"/>
        <w:rPr>
          <w:rFonts w:ascii="Times New Roman" w:hAnsi="Times New Roman" w:cs="Times New Roman"/>
          <w:sz w:val="28"/>
          <w:szCs w:val="28"/>
        </w:rPr>
      </w:pPr>
    </w:p>
    <w:p w:rsidR="00A26D3F" w:rsidRDefault="00A26D3F" w:rsidP="00306E43">
      <w:pPr>
        <w:spacing w:after="0" w:line="240" w:lineRule="auto"/>
        <w:ind w:firstLine="426"/>
        <w:jc w:val="both"/>
        <w:rPr>
          <w:rFonts w:ascii="Times New Roman" w:hAnsi="Times New Roman" w:cs="Times New Roman"/>
          <w:sz w:val="28"/>
          <w:szCs w:val="28"/>
        </w:rPr>
      </w:pPr>
    </w:p>
    <w:p w:rsidR="00A26D3F" w:rsidRPr="00157131" w:rsidRDefault="00A26D3F" w:rsidP="00306E43">
      <w:pPr>
        <w:spacing w:after="0" w:line="240" w:lineRule="auto"/>
        <w:ind w:firstLine="426"/>
        <w:jc w:val="both"/>
        <w:rPr>
          <w:rFonts w:ascii="Times New Roman" w:hAnsi="Times New Roman" w:cs="Times New Roman"/>
          <w:sz w:val="28"/>
          <w:szCs w:val="28"/>
        </w:rPr>
      </w:pPr>
    </w:p>
    <w:p w:rsidR="00715C58" w:rsidRPr="00157131" w:rsidRDefault="00715C58" w:rsidP="00306E43">
      <w:pPr>
        <w:spacing w:after="0" w:line="240" w:lineRule="auto"/>
        <w:jc w:val="center"/>
        <w:rPr>
          <w:rFonts w:ascii="Times New Roman" w:eastAsia="Calibri" w:hAnsi="Times New Roman" w:cs="Times New Roman"/>
          <w:sz w:val="28"/>
          <w:lang w:eastAsia="en-US"/>
        </w:rPr>
      </w:pPr>
      <w:r w:rsidRPr="00157131">
        <w:rPr>
          <w:rFonts w:ascii="Times New Roman" w:eastAsia="Calibri" w:hAnsi="Times New Roman" w:cs="Times New Roman"/>
          <w:sz w:val="28"/>
          <w:lang w:eastAsia="en-US"/>
        </w:rPr>
        <w:lastRenderedPageBreak/>
        <w:t>3.8. Планы антидопинговых мероприятий</w:t>
      </w:r>
    </w:p>
    <w:p w:rsidR="00715C58" w:rsidRPr="00157131" w:rsidRDefault="00715C58" w:rsidP="00306E43">
      <w:pPr>
        <w:spacing w:after="0" w:line="240" w:lineRule="auto"/>
        <w:jc w:val="both"/>
        <w:rPr>
          <w:rFonts w:ascii="Times New Roman" w:eastAsia="Calibri" w:hAnsi="Times New Roman" w:cs="Times New Roman"/>
          <w:sz w:val="28"/>
          <w:lang w:eastAsia="en-US"/>
        </w:rPr>
      </w:pPr>
    </w:p>
    <w:p w:rsidR="00715C58" w:rsidRPr="00157131" w:rsidRDefault="00715C58" w:rsidP="0053541C">
      <w:pPr>
        <w:spacing w:after="0"/>
        <w:ind w:firstLine="709"/>
        <w:jc w:val="both"/>
        <w:rPr>
          <w:rFonts w:ascii="Times New Roman" w:eastAsia="Calibri" w:hAnsi="Times New Roman" w:cs="Times New Roman"/>
          <w:sz w:val="28"/>
          <w:lang w:eastAsia="en-US"/>
        </w:rPr>
      </w:pPr>
      <w:r w:rsidRPr="00157131">
        <w:rPr>
          <w:rFonts w:ascii="Times New Roman" w:eastAsia="Calibri" w:hAnsi="Times New Roman" w:cs="Times New Roman"/>
          <w:sz w:val="28"/>
          <w:lang w:eastAsia="en-US"/>
        </w:rPr>
        <w:t>Антидопинговые мероприятия направлены на проведение разъяснительной работы по профилактике применения допинга, консультации спортивного врача и диспансерные исследования занимающихся в группах спортивного совершенствования и высшего спортивного мастерства.</w:t>
      </w:r>
    </w:p>
    <w:p w:rsidR="00715C58" w:rsidRPr="00157131" w:rsidRDefault="00715C58" w:rsidP="0053541C">
      <w:pPr>
        <w:spacing w:after="0"/>
        <w:ind w:firstLine="709"/>
        <w:jc w:val="both"/>
        <w:rPr>
          <w:rFonts w:ascii="Times New Roman" w:eastAsia="Calibri" w:hAnsi="Times New Roman" w:cs="Times New Roman"/>
          <w:sz w:val="28"/>
          <w:lang w:eastAsia="en-US"/>
        </w:rPr>
      </w:pPr>
      <w:r w:rsidRPr="00157131">
        <w:rPr>
          <w:rFonts w:ascii="Times New Roman" w:eastAsia="Calibri" w:hAnsi="Times New Roman" w:cs="Times New Roman"/>
          <w:sz w:val="28"/>
          <w:lang w:eastAsia="en-US"/>
        </w:rPr>
        <w:t>Мероприятия антидопинговой программы в основном проводятся среди спортсменов групп совершенствования спортивного мастерства и высшего спортивного мастерства, и преследует следующие цели:</w:t>
      </w:r>
    </w:p>
    <w:p w:rsidR="00715C58" w:rsidRPr="00157131" w:rsidRDefault="00715C58" w:rsidP="0053541C">
      <w:pPr>
        <w:spacing w:after="0"/>
        <w:ind w:firstLine="709"/>
        <w:jc w:val="both"/>
        <w:rPr>
          <w:rFonts w:ascii="Times New Roman" w:eastAsia="Calibri" w:hAnsi="Times New Roman" w:cs="Times New Roman"/>
          <w:sz w:val="28"/>
          <w:lang w:eastAsia="en-US"/>
        </w:rPr>
      </w:pPr>
      <w:r w:rsidRPr="00157131">
        <w:rPr>
          <w:rFonts w:ascii="Times New Roman" w:eastAsia="Calibri" w:hAnsi="Times New Roman" w:cs="Times New Roman"/>
          <w:sz w:val="28"/>
          <w:lang w:eastAsia="en-US"/>
        </w:rPr>
        <w:t>- разучивание занимающихся общим основам фармакологического обеспечения в спорте, предоставление им адекватной информации о препаратах и средствах, применяемых в спорте с целью управления работоспособностью;</w:t>
      </w:r>
    </w:p>
    <w:p w:rsidR="00715C58" w:rsidRPr="00157131" w:rsidRDefault="00715C58" w:rsidP="0053541C">
      <w:pPr>
        <w:spacing w:after="0"/>
        <w:ind w:firstLine="709"/>
        <w:jc w:val="both"/>
        <w:rPr>
          <w:rFonts w:ascii="Times New Roman" w:eastAsia="Calibri" w:hAnsi="Times New Roman" w:cs="Times New Roman"/>
          <w:sz w:val="28"/>
          <w:lang w:eastAsia="en-US"/>
        </w:rPr>
      </w:pPr>
      <w:r w:rsidRPr="00157131">
        <w:rPr>
          <w:rFonts w:ascii="Times New Roman" w:eastAsia="Calibri" w:hAnsi="Times New Roman" w:cs="Times New Roman"/>
          <w:sz w:val="28"/>
          <w:lang w:eastAsia="en-US"/>
        </w:rPr>
        <w:t>- разучивание занимающихся конкретным знаниям по предупреждению применения допинга в спорте, основам антидопинговой политики;</w:t>
      </w:r>
    </w:p>
    <w:p w:rsidR="00715C58" w:rsidRPr="00157131" w:rsidRDefault="00715C58" w:rsidP="0053541C">
      <w:pPr>
        <w:spacing w:after="0"/>
        <w:ind w:firstLine="709"/>
        <w:jc w:val="both"/>
        <w:rPr>
          <w:rFonts w:ascii="Times New Roman" w:eastAsia="Calibri" w:hAnsi="Times New Roman" w:cs="Times New Roman"/>
          <w:sz w:val="28"/>
          <w:lang w:eastAsia="en-US"/>
        </w:rPr>
      </w:pPr>
      <w:r w:rsidRPr="00157131">
        <w:rPr>
          <w:rFonts w:ascii="Times New Roman" w:eastAsia="Calibri" w:hAnsi="Times New Roman" w:cs="Times New Roman"/>
          <w:sz w:val="28"/>
          <w:lang w:eastAsia="en-US"/>
        </w:rPr>
        <w:t>- увеличение числа молодых спортсменов, ведущих активную пропаганду по неприменению допинга в спорте.</w:t>
      </w:r>
    </w:p>
    <w:p w:rsidR="00715C58" w:rsidRPr="00157131" w:rsidRDefault="00715C58" w:rsidP="0053541C">
      <w:pPr>
        <w:spacing w:after="0"/>
        <w:ind w:firstLine="709"/>
        <w:jc w:val="both"/>
        <w:rPr>
          <w:rFonts w:ascii="Times New Roman" w:eastAsia="Calibri" w:hAnsi="Times New Roman" w:cs="Times New Roman"/>
          <w:sz w:val="28"/>
          <w:lang w:eastAsia="en-US"/>
        </w:rPr>
      </w:pPr>
      <w:r w:rsidRPr="00157131">
        <w:rPr>
          <w:rFonts w:ascii="Times New Roman" w:eastAsia="Calibri" w:hAnsi="Times New Roman" w:cs="Times New Roman"/>
          <w:sz w:val="28"/>
          <w:lang w:eastAsia="en-US"/>
        </w:rPr>
        <w:t>В таблице № 30 указан примерный план антидопинговых мероприятий, организуемых в физкультурно-спортивных организациях.</w:t>
      </w:r>
    </w:p>
    <w:p w:rsidR="00715C58" w:rsidRPr="00157131" w:rsidRDefault="00715C58" w:rsidP="00306E43">
      <w:pPr>
        <w:spacing w:after="0" w:line="240" w:lineRule="auto"/>
        <w:rPr>
          <w:rFonts w:ascii="Times New Roman" w:eastAsia="Calibri" w:hAnsi="Times New Roman" w:cs="Times New Roman"/>
          <w:b/>
          <w:sz w:val="18"/>
          <w:lang w:eastAsia="en-US"/>
        </w:rPr>
      </w:pPr>
    </w:p>
    <w:p w:rsidR="00715C58" w:rsidRPr="00157131" w:rsidRDefault="00715C58" w:rsidP="00306E43">
      <w:pPr>
        <w:spacing w:after="0" w:line="240" w:lineRule="auto"/>
        <w:jc w:val="right"/>
        <w:rPr>
          <w:rFonts w:ascii="Times New Roman" w:eastAsia="Calibri" w:hAnsi="Times New Roman" w:cs="Times New Roman"/>
          <w:sz w:val="28"/>
          <w:lang w:eastAsia="en-US"/>
        </w:rPr>
      </w:pPr>
      <w:r w:rsidRPr="00157131">
        <w:rPr>
          <w:rFonts w:ascii="Times New Roman" w:eastAsia="Calibri" w:hAnsi="Times New Roman" w:cs="Times New Roman"/>
          <w:sz w:val="28"/>
          <w:lang w:eastAsia="en-US"/>
        </w:rPr>
        <w:t>Таблица № 31</w:t>
      </w:r>
    </w:p>
    <w:p w:rsidR="00715C58" w:rsidRPr="00157131" w:rsidRDefault="00715C58" w:rsidP="00306E43">
      <w:pPr>
        <w:spacing w:after="0" w:line="240" w:lineRule="auto"/>
        <w:jc w:val="both"/>
        <w:rPr>
          <w:rFonts w:ascii="Times New Roman" w:eastAsia="Calibri" w:hAnsi="Times New Roman" w:cs="Times New Roman"/>
          <w:sz w:val="12"/>
          <w:lang w:eastAsia="en-US"/>
        </w:rPr>
      </w:pPr>
    </w:p>
    <w:p w:rsidR="00715C58" w:rsidRPr="00157131" w:rsidRDefault="00715C58" w:rsidP="00306E43">
      <w:pPr>
        <w:spacing w:after="0" w:line="240" w:lineRule="auto"/>
        <w:jc w:val="center"/>
        <w:rPr>
          <w:rFonts w:ascii="Times New Roman" w:eastAsia="Calibri" w:hAnsi="Times New Roman" w:cs="Times New Roman"/>
          <w:sz w:val="28"/>
          <w:lang w:eastAsia="en-US"/>
        </w:rPr>
      </w:pPr>
      <w:r w:rsidRPr="00157131">
        <w:rPr>
          <w:rFonts w:ascii="Times New Roman" w:eastAsia="Calibri" w:hAnsi="Times New Roman" w:cs="Times New Roman"/>
          <w:sz w:val="28"/>
          <w:lang w:eastAsia="en-US"/>
        </w:rPr>
        <w:t>План антидопинговых мероприятий</w:t>
      </w:r>
    </w:p>
    <w:p w:rsidR="00715C58" w:rsidRPr="00157131" w:rsidRDefault="00715C58" w:rsidP="00306E43">
      <w:pPr>
        <w:spacing w:after="0" w:line="240" w:lineRule="auto"/>
        <w:jc w:val="center"/>
        <w:rPr>
          <w:rFonts w:ascii="Times New Roman" w:eastAsia="Calibri" w:hAnsi="Times New Roman" w:cs="Times New Roman"/>
          <w:lang w:eastAsia="en-US"/>
        </w:rPr>
      </w:pPr>
    </w:p>
    <w:tbl>
      <w:tblPr>
        <w:tblpPr w:leftFromText="180" w:rightFromText="180" w:bottomFromText="200" w:vertAnchor="text" w:horzAnchor="margin" w:tblpXSpec="right" w:tblpY="88"/>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4110"/>
        <w:gridCol w:w="2393"/>
        <w:gridCol w:w="2393"/>
      </w:tblGrid>
      <w:tr w:rsidR="00715C58" w:rsidRPr="00157131" w:rsidTr="00715C58">
        <w:tc>
          <w:tcPr>
            <w:tcW w:w="675" w:type="dxa"/>
            <w:tcBorders>
              <w:top w:val="single" w:sz="4" w:space="0" w:color="auto"/>
              <w:left w:val="single" w:sz="4" w:space="0" w:color="auto"/>
              <w:bottom w:val="single" w:sz="4" w:space="0" w:color="auto"/>
              <w:right w:val="single" w:sz="4" w:space="0" w:color="auto"/>
            </w:tcBorders>
            <w:hideMark/>
          </w:tcPr>
          <w:p w:rsidR="00715C58" w:rsidRPr="00157131" w:rsidRDefault="00715C58" w:rsidP="00306E43">
            <w:pPr>
              <w:spacing w:after="0" w:line="240" w:lineRule="auto"/>
              <w:jc w:val="center"/>
              <w:rPr>
                <w:rFonts w:ascii="Times New Roman" w:eastAsia="Calibri" w:hAnsi="Times New Roman" w:cs="Times New Roman"/>
                <w:sz w:val="20"/>
                <w:lang w:eastAsia="en-US"/>
              </w:rPr>
            </w:pPr>
            <w:r w:rsidRPr="00157131">
              <w:rPr>
                <w:rFonts w:ascii="Times New Roman" w:eastAsia="Calibri" w:hAnsi="Times New Roman" w:cs="Times New Roman"/>
                <w:sz w:val="20"/>
                <w:lang w:eastAsia="en-US"/>
              </w:rPr>
              <w:t>№ п/п</w:t>
            </w:r>
          </w:p>
        </w:tc>
        <w:tc>
          <w:tcPr>
            <w:tcW w:w="4110" w:type="dxa"/>
            <w:tcBorders>
              <w:top w:val="single" w:sz="4" w:space="0" w:color="auto"/>
              <w:left w:val="single" w:sz="4" w:space="0" w:color="auto"/>
              <w:bottom w:val="single" w:sz="4" w:space="0" w:color="auto"/>
              <w:right w:val="single" w:sz="4" w:space="0" w:color="auto"/>
            </w:tcBorders>
            <w:hideMark/>
          </w:tcPr>
          <w:p w:rsidR="00715C58" w:rsidRPr="00157131" w:rsidRDefault="00715C58" w:rsidP="00306E43">
            <w:pPr>
              <w:spacing w:after="0" w:line="240" w:lineRule="auto"/>
              <w:jc w:val="center"/>
              <w:rPr>
                <w:rFonts w:ascii="Times New Roman" w:eastAsia="Calibri" w:hAnsi="Times New Roman" w:cs="Times New Roman"/>
                <w:sz w:val="20"/>
                <w:lang w:eastAsia="en-US"/>
              </w:rPr>
            </w:pPr>
            <w:r w:rsidRPr="00157131">
              <w:rPr>
                <w:rFonts w:ascii="Times New Roman" w:eastAsia="Calibri" w:hAnsi="Times New Roman" w:cs="Times New Roman"/>
                <w:sz w:val="20"/>
                <w:lang w:eastAsia="en-US"/>
              </w:rPr>
              <w:t>Название мероприятия</w:t>
            </w:r>
          </w:p>
        </w:tc>
        <w:tc>
          <w:tcPr>
            <w:tcW w:w="2393" w:type="dxa"/>
            <w:tcBorders>
              <w:top w:val="single" w:sz="4" w:space="0" w:color="auto"/>
              <w:left w:val="single" w:sz="4" w:space="0" w:color="auto"/>
              <w:bottom w:val="single" w:sz="4" w:space="0" w:color="auto"/>
              <w:right w:val="single" w:sz="4" w:space="0" w:color="auto"/>
            </w:tcBorders>
            <w:hideMark/>
          </w:tcPr>
          <w:p w:rsidR="00715C58" w:rsidRPr="00157131" w:rsidRDefault="00715C58" w:rsidP="00306E43">
            <w:pPr>
              <w:spacing w:after="0" w:line="240" w:lineRule="auto"/>
              <w:jc w:val="center"/>
              <w:rPr>
                <w:rFonts w:ascii="Times New Roman" w:eastAsia="Calibri" w:hAnsi="Times New Roman" w:cs="Times New Roman"/>
                <w:sz w:val="20"/>
                <w:lang w:eastAsia="en-US"/>
              </w:rPr>
            </w:pPr>
            <w:r w:rsidRPr="00157131">
              <w:rPr>
                <w:rFonts w:ascii="Times New Roman" w:eastAsia="Calibri" w:hAnsi="Times New Roman" w:cs="Times New Roman"/>
                <w:sz w:val="20"/>
                <w:lang w:eastAsia="en-US"/>
              </w:rPr>
              <w:t>Срок проведения</w:t>
            </w:r>
          </w:p>
        </w:tc>
        <w:tc>
          <w:tcPr>
            <w:tcW w:w="2393" w:type="dxa"/>
            <w:tcBorders>
              <w:top w:val="single" w:sz="4" w:space="0" w:color="auto"/>
              <w:left w:val="single" w:sz="4" w:space="0" w:color="auto"/>
              <w:bottom w:val="single" w:sz="4" w:space="0" w:color="auto"/>
              <w:right w:val="single" w:sz="4" w:space="0" w:color="auto"/>
            </w:tcBorders>
            <w:hideMark/>
          </w:tcPr>
          <w:p w:rsidR="00715C58" w:rsidRPr="00157131" w:rsidRDefault="00715C58" w:rsidP="00306E43">
            <w:pPr>
              <w:spacing w:after="0" w:line="240" w:lineRule="auto"/>
              <w:jc w:val="center"/>
              <w:rPr>
                <w:rFonts w:ascii="Times New Roman" w:eastAsia="Calibri" w:hAnsi="Times New Roman" w:cs="Times New Roman"/>
                <w:sz w:val="20"/>
                <w:lang w:eastAsia="en-US"/>
              </w:rPr>
            </w:pPr>
            <w:r w:rsidRPr="00157131">
              <w:rPr>
                <w:rFonts w:ascii="Times New Roman" w:eastAsia="Calibri" w:hAnsi="Times New Roman" w:cs="Times New Roman"/>
                <w:sz w:val="20"/>
                <w:lang w:eastAsia="en-US"/>
              </w:rPr>
              <w:t>Ответственный</w:t>
            </w:r>
          </w:p>
        </w:tc>
      </w:tr>
      <w:tr w:rsidR="00715C58" w:rsidRPr="00157131" w:rsidTr="00715C58">
        <w:tc>
          <w:tcPr>
            <w:tcW w:w="675" w:type="dxa"/>
            <w:tcBorders>
              <w:top w:val="single" w:sz="4" w:space="0" w:color="auto"/>
              <w:left w:val="single" w:sz="4" w:space="0" w:color="auto"/>
              <w:bottom w:val="single" w:sz="4" w:space="0" w:color="auto"/>
              <w:right w:val="single" w:sz="4" w:space="0" w:color="auto"/>
            </w:tcBorders>
            <w:hideMark/>
          </w:tcPr>
          <w:p w:rsidR="00715C58" w:rsidRPr="00157131" w:rsidRDefault="00715C58" w:rsidP="00306E43">
            <w:pPr>
              <w:spacing w:after="0" w:line="240" w:lineRule="auto"/>
              <w:jc w:val="center"/>
              <w:rPr>
                <w:rFonts w:ascii="Times New Roman" w:eastAsia="Calibri" w:hAnsi="Times New Roman" w:cs="Times New Roman"/>
                <w:sz w:val="20"/>
                <w:lang w:eastAsia="en-US"/>
              </w:rPr>
            </w:pPr>
            <w:r w:rsidRPr="00157131">
              <w:rPr>
                <w:rFonts w:ascii="Times New Roman" w:eastAsia="Calibri" w:hAnsi="Times New Roman" w:cs="Times New Roman"/>
                <w:sz w:val="20"/>
                <w:lang w:eastAsia="en-US"/>
              </w:rPr>
              <w:t>1</w:t>
            </w:r>
          </w:p>
        </w:tc>
        <w:tc>
          <w:tcPr>
            <w:tcW w:w="4110" w:type="dxa"/>
            <w:tcBorders>
              <w:top w:val="single" w:sz="4" w:space="0" w:color="auto"/>
              <w:left w:val="single" w:sz="4" w:space="0" w:color="auto"/>
              <w:bottom w:val="single" w:sz="4" w:space="0" w:color="auto"/>
              <w:right w:val="single" w:sz="4" w:space="0" w:color="auto"/>
            </w:tcBorders>
            <w:hideMark/>
          </w:tcPr>
          <w:p w:rsidR="00715C58" w:rsidRPr="00157131" w:rsidRDefault="00715C58" w:rsidP="00306E43">
            <w:pPr>
              <w:spacing w:after="0" w:line="240" w:lineRule="auto"/>
              <w:ind w:firstLine="318"/>
              <w:jc w:val="center"/>
              <w:rPr>
                <w:rFonts w:ascii="Times New Roman" w:eastAsia="Calibri" w:hAnsi="Times New Roman" w:cs="Times New Roman"/>
                <w:sz w:val="20"/>
                <w:lang w:eastAsia="en-US"/>
              </w:rPr>
            </w:pPr>
            <w:r w:rsidRPr="00157131">
              <w:rPr>
                <w:rFonts w:ascii="Times New Roman" w:eastAsia="Calibri" w:hAnsi="Times New Roman" w:cs="Times New Roman"/>
                <w:sz w:val="20"/>
                <w:lang w:eastAsia="en-US"/>
              </w:rPr>
              <w:t>Утверждение ответственных лиц за профилактику и информирование не применения допинга, запрещенных средств и методов среди спортсменов</w:t>
            </w:r>
          </w:p>
        </w:tc>
        <w:tc>
          <w:tcPr>
            <w:tcW w:w="2393" w:type="dxa"/>
            <w:tcBorders>
              <w:top w:val="single" w:sz="4" w:space="0" w:color="auto"/>
              <w:left w:val="single" w:sz="4" w:space="0" w:color="auto"/>
              <w:bottom w:val="single" w:sz="4" w:space="0" w:color="auto"/>
              <w:right w:val="single" w:sz="4" w:space="0" w:color="auto"/>
            </w:tcBorders>
            <w:hideMark/>
          </w:tcPr>
          <w:p w:rsidR="00715C58" w:rsidRPr="00157131" w:rsidRDefault="00715C58" w:rsidP="00306E43">
            <w:pPr>
              <w:spacing w:after="0" w:line="240" w:lineRule="auto"/>
              <w:jc w:val="center"/>
              <w:rPr>
                <w:rFonts w:ascii="Times New Roman" w:eastAsia="Calibri" w:hAnsi="Times New Roman" w:cs="Times New Roman"/>
                <w:sz w:val="20"/>
                <w:lang w:eastAsia="en-US"/>
              </w:rPr>
            </w:pPr>
            <w:r w:rsidRPr="00157131">
              <w:rPr>
                <w:rFonts w:ascii="Times New Roman" w:eastAsia="Calibri" w:hAnsi="Times New Roman" w:cs="Times New Roman"/>
                <w:sz w:val="20"/>
                <w:lang w:eastAsia="en-US"/>
              </w:rPr>
              <w:t>октябрь</w:t>
            </w:r>
          </w:p>
        </w:tc>
        <w:tc>
          <w:tcPr>
            <w:tcW w:w="2393" w:type="dxa"/>
            <w:tcBorders>
              <w:top w:val="single" w:sz="4" w:space="0" w:color="auto"/>
              <w:left w:val="single" w:sz="4" w:space="0" w:color="auto"/>
              <w:bottom w:val="single" w:sz="4" w:space="0" w:color="auto"/>
              <w:right w:val="single" w:sz="4" w:space="0" w:color="auto"/>
            </w:tcBorders>
            <w:hideMark/>
          </w:tcPr>
          <w:p w:rsidR="00715C58" w:rsidRPr="00157131" w:rsidRDefault="00715C58" w:rsidP="00306E43">
            <w:pPr>
              <w:spacing w:after="0" w:line="240" w:lineRule="auto"/>
              <w:jc w:val="center"/>
              <w:rPr>
                <w:rFonts w:ascii="Times New Roman" w:eastAsia="Calibri" w:hAnsi="Times New Roman" w:cs="Times New Roman"/>
                <w:sz w:val="20"/>
                <w:lang w:eastAsia="en-US"/>
              </w:rPr>
            </w:pPr>
            <w:r w:rsidRPr="00157131">
              <w:rPr>
                <w:rFonts w:ascii="Times New Roman" w:eastAsia="Calibri" w:hAnsi="Times New Roman" w:cs="Times New Roman"/>
                <w:sz w:val="20"/>
                <w:lang w:eastAsia="en-US"/>
              </w:rPr>
              <w:t>Руководитель</w:t>
            </w:r>
          </w:p>
        </w:tc>
      </w:tr>
      <w:tr w:rsidR="00715C58" w:rsidRPr="00157131" w:rsidTr="00715C58">
        <w:tc>
          <w:tcPr>
            <w:tcW w:w="675" w:type="dxa"/>
            <w:tcBorders>
              <w:top w:val="single" w:sz="4" w:space="0" w:color="auto"/>
              <w:left w:val="single" w:sz="4" w:space="0" w:color="auto"/>
              <w:bottom w:val="single" w:sz="4" w:space="0" w:color="auto"/>
              <w:right w:val="single" w:sz="4" w:space="0" w:color="auto"/>
            </w:tcBorders>
            <w:hideMark/>
          </w:tcPr>
          <w:p w:rsidR="00715C58" w:rsidRPr="00157131" w:rsidRDefault="00715C58" w:rsidP="00306E43">
            <w:pPr>
              <w:spacing w:after="0" w:line="240" w:lineRule="auto"/>
              <w:jc w:val="center"/>
              <w:rPr>
                <w:rFonts w:ascii="Times New Roman" w:eastAsia="Calibri" w:hAnsi="Times New Roman" w:cs="Times New Roman"/>
                <w:sz w:val="20"/>
                <w:lang w:eastAsia="en-US"/>
              </w:rPr>
            </w:pPr>
            <w:r w:rsidRPr="00157131">
              <w:rPr>
                <w:rFonts w:ascii="Times New Roman" w:eastAsia="Calibri" w:hAnsi="Times New Roman" w:cs="Times New Roman"/>
                <w:sz w:val="20"/>
                <w:lang w:eastAsia="en-US"/>
              </w:rPr>
              <w:t>2</w:t>
            </w:r>
          </w:p>
        </w:tc>
        <w:tc>
          <w:tcPr>
            <w:tcW w:w="4110" w:type="dxa"/>
            <w:tcBorders>
              <w:top w:val="single" w:sz="4" w:space="0" w:color="auto"/>
              <w:left w:val="single" w:sz="4" w:space="0" w:color="auto"/>
              <w:bottom w:val="single" w:sz="4" w:space="0" w:color="auto"/>
              <w:right w:val="single" w:sz="4" w:space="0" w:color="auto"/>
            </w:tcBorders>
            <w:hideMark/>
          </w:tcPr>
          <w:p w:rsidR="00715C58" w:rsidRPr="00157131" w:rsidRDefault="00715C58" w:rsidP="00306E43">
            <w:pPr>
              <w:spacing w:after="0" w:line="240" w:lineRule="auto"/>
              <w:ind w:firstLine="318"/>
              <w:jc w:val="center"/>
              <w:rPr>
                <w:rFonts w:ascii="Times New Roman" w:eastAsia="Calibri" w:hAnsi="Times New Roman" w:cs="Times New Roman"/>
                <w:sz w:val="20"/>
                <w:lang w:eastAsia="en-US"/>
              </w:rPr>
            </w:pPr>
            <w:r w:rsidRPr="00157131">
              <w:rPr>
                <w:rFonts w:ascii="Times New Roman" w:eastAsia="Calibri" w:hAnsi="Times New Roman" w:cs="Times New Roman"/>
                <w:sz w:val="20"/>
                <w:lang w:eastAsia="en-US"/>
              </w:rPr>
              <w:t>Утверждение плана мероприятий по профилактике и информированию не использования допинга, запрещенных средств и методов в спорте</w:t>
            </w:r>
          </w:p>
        </w:tc>
        <w:tc>
          <w:tcPr>
            <w:tcW w:w="2393" w:type="dxa"/>
            <w:tcBorders>
              <w:top w:val="single" w:sz="4" w:space="0" w:color="auto"/>
              <w:left w:val="single" w:sz="4" w:space="0" w:color="auto"/>
              <w:bottom w:val="single" w:sz="4" w:space="0" w:color="auto"/>
              <w:right w:val="single" w:sz="4" w:space="0" w:color="auto"/>
            </w:tcBorders>
            <w:hideMark/>
          </w:tcPr>
          <w:p w:rsidR="00715C58" w:rsidRPr="00157131" w:rsidRDefault="00715C58" w:rsidP="00306E43">
            <w:pPr>
              <w:spacing w:after="0" w:line="240" w:lineRule="auto"/>
              <w:jc w:val="center"/>
              <w:rPr>
                <w:rFonts w:ascii="Times New Roman" w:eastAsia="Calibri" w:hAnsi="Times New Roman" w:cs="Times New Roman"/>
                <w:sz w:val="20"/>
                <w:lang w:eastAsia="en-US"/>
              </w:rPr>
            </w:pPr>
            <w:r w:rsidRPr="00157131">
              <w:rPr>
                <w:rFonts w:ascii="Times New Roman" w:eastAsia="Calibri" w:hAnsi="Times New Roman" w:cs="Times New Roman"/>
                <w:sz w:val="20"/>
                <w:lang w:eastAsia="en-US"/>
              </w:rPr>
              <w:t>ноябрь</w:t>
            </w:r>
          </w:p>
        </w:tc>
        <w:tc>
          <w:tcPr>
            <w:tcW w:w="2393" w:type="dxa"/>
            <w:tcBorders>
              <w:top w:val="single" w:sz="4" w:space="0" w:color="auto"/>
              <w:left w:val="single" w:sz="4" w:space="0" w:color="auto"/>
              <w:bottom w:val="single" w:sz="4" w:space="0" w:color="auto"/>
              <w:right w:val="single" w:sz="4" w:space="0" w:color="auto"/>
            </w:tcBorders>
            <w:hideMark/>
          </w:tcPr>
          <w:p w:rsidR="00715C58" w:rsidRPr="00157131" w:rsidRDefault="00715C58" w:rsidP="00306E43">
            <w:pPr>
              <w:spacing w:after="0" w:line="240" w:lineRule="auto"/>
              <w:jc w:val="center"/>
              <w:rPr>
                <w:rFonts w:ascii="Times New Roman" w:eastAsia="Calibri" w:hAnsi="Times New Roman" w:cs="Times New Roman"/>
                <w:sz w:val="20"/>
                <w:lang w:eastAsia="en-US"/>
              </w:rPr>
            </w:pPr>
            <w:r w:rsidRPr="00157131">
              <w:rPr>
                <w:rFonts w:ascii="Times New Roman" w:eastAsia="Calibri" w:hAnsi="Times New Roman" w:cs="Times New Roman"/>
                <w:sz w:val="20"/>
                <w:lang w:eastAsia="en-US"/>
              </w:rPr>
              <w:t>Ответственный за антидопинговую профилактику</w:t>
            </w:r>
          </w:p>
        </w:tc>
      </w:tr>
      <w:tr w:rsidR="00715C58" w:rsidRPr="00157131" w:rsidTr="00715C58">
        <w:tc>
          <w:tcPr>
            <w:tcW w:w="675" w:type="dxa"/>
            <w:tcBorders>
              <w:top w:val="single" w:sz="4" w:space="0" w:color="auto"/>
              <w:left w:val="single" w:sz="4" w:space="0" w:color="auto"/>
              <w:bottom w:val="single" w:sz="4" w:space="0" w:color="auto"/>
              <w:right w:val="single" w:sz="4" w:space="0" w:color="auto"/>
            </w:tcBorders>
            <w:hideMark/>
          </w:tcPr>
          <w:p w:rsidR="00715C58" w:rsidRPr="00157131" w:rsidRDefault="00715C58" w:rsidP="00306E43">
            <w:pPr>
              <w:spacing w:after="0" w:line="240" w:lineRule="auto"/>
              <w:jc w:val="center"/>
              <w:rPr>
                <w:rFonts w:ascii="Times New Roman" w:eastAsia="Calibri" w:hAnsi="Times New Roman" w:cs="Times New Roman"/>
                <w:sz w:val="20"/>
                <w:lang w:eastAsia="en-US"/>
              </w:rPr>
            </w:pPr>
            <w:r w:rsidRPr="00157131">
              <w:rPr>
                <w:rFonts w:ascii="Times New Roman" w:eastAsia="Calibri" w:hAnsi="Times New Roman" w:cs="Times New Roman"/>
                <w:sz w:val="20"/>
                <w:lang w:eastAsia="en-US"/>
              </w:rPr>
              <w:t>3</w:t>
            </w:r>
          </w:p>
        </w:tc>
        <w:tc>
          <w:tcPr>
            <w:tcW w:w="4110" w:type="dxa"/>
            <w:tcBorders>
              <w:top w:val="single" w:sz="4" w:space="0" w:color="auto"/>
              <w:left w:val="single" w:sz="4" w:space="0" w:color="auto"/>
              <w:bottom w:val="single" w:sz="4" w:space="0" w:color="auto"/>
              <w:right w:val="single" w:sz="4" w:space="0" w:color="auto"/>
            </w:tcBorders>
            <w:hideMark/>
          </w:tcPr>
          <w:p w:rsidR="00715C58" w:rsidRPr="00157131" w:rsidRDefault="00715C58" w:rsidP="00306E43">
            <w:pPr>
              <w:spacing w:after="0" w:line="240" w:lineRule="auto"/>
              <w:ind w:firstLine="318"/>
              <w:jc w:val="center"/>
              <w:rPr>
                <w:rFonts w:ascii="Times New Roman" w:eastAsia="Calibri" w:hAnsi="Times New Roman" w:cs="Times New Roman"/>
                <w:sz w:val="20"/>
                <w:lang w:eastAsia="en-US"/>
              </w:rPr>
            </w:pPr>
            <w:r w:rsidRPr="00157131">
              <w:rPr>
                <w:rFonts w:ascii="Times New Roman" w:eastAsia="Calibri" w:hAnsi="Times New Roman" w:cs="Times New Roman"/>
                <w:spacing w:val="2"/>
                <w:sz w:val="20"/>
                <w:shd w:val="clear" w:color="auto" w:fill="FFFFFF"/>
                <w:lang w:eastAsia="en-US"/>
              </w:rPr>
              <w:t>Определение объемов тестирования, согласно утвержденному списку спортсменов.</w:t>
            </w:r>
          </w:p>
        </w:tc>
        <w:tc>
          <w:tcPr>
            <w:tcW w:w="2393" w:type="dxa"/>
            <w:tcBorders>
              <w:top w:val="single" w:sz="4" w:space="0" w:color="auto"/>
              <w:left w:val="single" w:sz="4" w:space="0" w:color="auto"/>
              <w:bottom w:val="single" w:sz="4" w:space="0" w:color="auto"/>
              <w:right w:val="single" w:sz="4" w:space="0" w:color="auto"/>
            </w:tcBorders>
            <w:hideMark/>
          </w:tcPr>
          <w:p w:rsidR="00715C58" w:rsidRPr="00157131" w:rsidRDefault="00715C58" w:rsidP="00306E43">
            <w:pPr>
              <w:spacing w:after="0" w:line="240" w:lineRule="auto"/>
              <w:jc w:val="center"/>
              <w:rPr>
                <w:rFonts w:ascii="Times New Roman" w:eastAsia="Calibri" w:hAnsi="Times New Roman" w:cs="Times New Roman"/>
                <w:sz w:val="20"/>
                <w:lang w:eastAsia="en-US"/>
              </w:rPr>
            </w:pPr>
            <w:r w:rsidRPr="00157131">
              <w:rPr>
                <w:rFonts w:ascii="Times New Roman" w:eastAsia="Calibri" w:hAnsi="Times New Roman" w:cs="Times New Roman"/>
                <w:sz w:val="20"/>
                <w:lang w:eastAsia="en-US"/>
              </w:rPr>
              <w:t>декабрь</w:t>
            </w:r>
          </w:p>
        </w:tc>
        <w:tc>
          <w:tcPr>
            <w:tcW w:w="2393" w:type="dxa"/>
            <w:tcBorders>
              <w:top w:val="single" w:sz="4" w:space="0" w:color="auto"/>
              <w:left w:val="single" w:sz="4" w:space="0" w:color="auto"/>
              <w:bottom w:val="single" w:sz="4" w:space="0" w:color="auto"/>
              <w:right w:val="single" w:sz="4" w:space="0" w:color="auto"/>
            </w:tcBorders>
            <w:hideMark/>
          </w:tcPr>
          <w:p w:rsidR="00715C58" w:rsidRPr="00157131" w:rsidRDefault="00715C58" w:rsidP="00306E43">
            <w:pPr>
              <w:spacing w:after="0" w:line="240" w:lineRule="auto"/>
              <w:jc w:val="center"/>
              <w:rPr>
                <w:rFonts w:ascii="Times New Roman" w:eastAsia="Calibri" w:hAnsi="Times New Roman" w:cs="Times New Roman"/>
                <w:sz w:val="20"/>
                <w:lang w:eastAsia="en-US"/>
              </w:rPr>
            </w:pPr>
            <w:r w:rsidRPr="00157131">
              <w:rPr>
                <w:rFonts w:ascii="Times New Roman" w:eastAsia="Calibri" w:hAnsi="Times New Roman" w:cs="Times New Roman"/>
                <w:sz w:val="20"/>
                <w:lang w:eastAsia="en-US"/>
              </w:rPr>
              <w:t>Заместитель руководителя</w:t>
            </w:r>
          </w:p>
        </w:tc>
      </w:tr>
      <w:tr w:rsidR="00715C58" w:rsidRPr="00157131" w:rsidTr="00715C58">
        <w:tc>
          <w:tcPr>
            <w:tcW w:w="675" w:type="dxa"/>
            <w:tcBorders>
              <w:top w:val="single" w:sz="4" w:space="0" w:color="auto"/>
              <w:left w:val="single" w:sz="4" w:space="0" w:color="auto"/>
              <w:bottom w:val="single" w:sz="4" w:space="0" w:color="auto"/>
              <w:right w:val="single" w:sz="4" w:space="0" w:color="auto"/>
            </w:tcBorders>
            <w:hideMark/>
          </w:tcPr>
          <w:p w:rsidR="00715C58" w:rsidRPr="00157131" w:rsidRDefault="00715C58" w:rsidP="00306E43">
            <w:pPr>
              <w:spacing w:after="0" w:line="240" w:lineRule="auto"/>
              <w:jc w:val="center"/>
              <w:rPr>
                <w:rFonts w:ascii="Times New Roman" w:eastAsia="Calibri" w:hAnsi="Times New Roman" w:cs="Times New Roman"/>
                <w:sz w:val="20"/>
                <w:lang w:eastAsia="en-US"/>
              </w:rPr>
            </w:pPr>
            <w:r w:rsidRPr="00157131">
              <w:rPr>
                <w:rFonts w:ascii="Times New Roman" w:eastAsia="Calibri" w:hAnsi="Times New Roman" w:cs="Times New Roman"/>
                <w:sz w:val="20"/>
                <w:lang w:eastAsia="en-US"/>
              </w:rPr>
              <w:t>4</w:t>
            </w:r>
          </w:p>
        </w:tc>
        <w:tc>
          <w:tcPr>
            <w:tcW w:w="4110" w:type="dxa"/>
            <w:tcBorders>
              <w:top w:val="single" w:sz="4" w:space="0" w:color="auto"/>
              <w:left w:val="single" w:sz="4" w:space="0" w:color="auto"/>
              <w:bottom w:val="single" w:sz="4" w:space="0" w:color="auto"/>
              <w:right w:val="single" w:sz="4" w:space="0" w:color="auto"/>
            </w:tcBorders>
            <w:hideMark/>
          </w:tcPr>
          <w:p w:rsidR="00715C58" w:rsidRPr="00157131" w:rsidRDefault="00715C58" w:rsidP="00306E43">
            <w:pPr>
              <w:spacing w:after="0" w:line="240" w:lineRule="auto"/>
              <w:ind w:firstLine="318"/>
              <w:jc w:val="center"/>
              <w:rPr>
                <w:rFonts w:ascii="Times New Roman" w:eastAsia="Calibri" w:hAnsi="Times New Roman" w:cs="Times New Roman"/>
                <w:spacing w:val="2"/>
                <w:sz w:val="20"/>
                <w:shd w:val="clear" w:color="auto" w:fill="FFFFFF"/>
                <w:lang w:eastAsia="en-US"/>
              </w:rPr>
            </w:pPr>
            <w:r w:rsidRPr="00157131">
              <w:rPr>
                <w:rFonts w:ascii="Times New Roman" w:eastAsia="Calibri" w:hAnsi="Times New Roman" w:cs="Times New Roman"/>
                <w:spacing w:val="2"/>
                <w:sz w:val="20"/>
                <w:shd w:val="clear" w:color="auto" w:fill="FFFFFF"/>
                <w:lang w:eastAsia="en-US"/>
              </w:rPr>
              <w:t>Составление графика тестирования согласно утвержденному списку для тестирования спортсменов и обеспечение его реализации</w:t>
            </w:r>
          </w:p>
        </w:tc>
        <w:tc>
          <w:tcPr>
            <w:tcW w:w="2393" w:type="dxa"/>
            <w:tcBorders>
              <w:top w:val="single" w:sz="4" w:space="0" w:color="auto"/>
              <w:left w:val="single" w:sz="4" w:space="0" w:color="auto"/>
              <w:bottom w:val="single" w:sz="4" w:space="0" w:color="auto"/>
              <w:right w:val="single" w:sz="4" w:space="0" w:color="auto"/>
            </w:tcBorders>
            <w:hideMark/>
          </w:tcPr>
          <w:p w:rsidR="00715C58" w:rsidRPr="00157131" w:rsidRDefault="00715C58" w:rsidP="00306E43">
            <w:pPr>
              <w:spacing w:after="0" w:line="240" w:lineRule="auto"/>
              <w:jc w:val="center"/>
              <w:rPr>
                <w:rFonts w:ascii="Times New Roman" w:eastAsia="Calibri" w:hAnsi="Times New Roman" w:cs="Times New Roman"/>
                <w:sz w:val="20"/>
                <w:lang w:eastAsia="en-US"/>
              </w:rPr>
            </w:pPr>
            <w:r w:rsidRPr="00157131">
              <w:rPr>
                <w:rFonts w:ascii="Times New Roman" w:eastAsia="Calibri" w:hAnsi="Times New Roman" w:cs="Times New Roman"/>
                <w:sz w:val="20"/>
                <w:lang w:eastAsia="en-US"/>
              </w:rPr>
              <w:t>ноябрь</w:t>
            </w:r>
          </w:p>
        </w:tc>
        <w:tc>
          <w:tcPr>
            <w:tcW w:w="2393" w:type="dxa"/>
            <w:tcBorders>
              <w:top w:val="single" w:sz="4" w:space="0" w:color="auto"/>
              <w:left w:val="single" w:sz="4" w:space="0" w:color="auto"/>
              <w:bottom w:val="single" w:sz="4" w:space="0" w:color="auto"/>
              <w:right w:val="single" w:sz="4" w:space="0" w:color="auto"/>
            </w:tcBorders>
            <w:hideMark/>
          </w:tcPr>
          <w:p w:rsidR="00715C58" w:rsidRPr="00157131" w:rsidRDefault="00715C58" w:rsidP="00306E43">
            <w:pPr>
              <w:spacing w:after="0" w:line="240" w:lineRule="auto"/>
              <w:jc w:val="center"/>
              <w:rPr>
                <w:rFonts w:ascii="Times New Roman" w:eastAsia="Calibri" w:hAnsi="Times New Roman" w:cs="Times New Roman"/>
                <w:sz w:val="20"/>
                <w:lang w:eastAsia="en-US"/>
              </w:rPr>
            </w:pPr>
            <w:r w:rsidRPr="00157131">
              <w:rPr>
                <w:rFonts w:ascii="Times New Roman" w:eastAsia="Calibri" w:hAnsi="Times New Roman" w:cs="Times New Roman"/>
                <w:sz w:val="20"/>
                <w:lang w:eastAsia="en-US"/>
              </w:rPr>
              <w:t>Ответственный за антидопинговую профилактику</w:t>
            </w:r>
          </w:p>
        </w:tc>
      </w:tr>
      <w:tr w:rsidR="00715C58" w:rsidRPr="00157131" w:rsidTr="00715C58">
        <w:tc>
          <w:tcPr>
            <w:tcW w:w="675" w:type="dxa"/>
            <w:tcBorders>
              <w:top w:val="single" w:sz="4" w:space="0" w:color="auto"/>
              <w:left w:val="single" w:sz="4" w:space="0" w:color="auto"/>
              <w:bottom w:val="single" w:sz="4" w:space="0" w:color="auto"/>
              <w:right w:val="single" w:sz="4" w:space="0" w:color="auto"/>
            </w:tcBorders>
            <w:hideMark/>
          </w:tcPr>
          <w:p w:rsidR="00715C58" w:rsidRPr="00157131" w:rsidRDefault="00715C58" w:rsidP="00306E43">
            <w:pPr>
              <w:spacing w:after="0" w:line="240" w:lineRule="auto"/>
              <w:jc w:val="center"/>
              <w:rPr>
                <w:rFonts w:ascii="Times New Roman" w:eastAsia="Calibri" w:hAnsi="Times New Roman" w:cs="Times New Roman"/>
                <w:sz w:val="20"/>
                <w:lang w:eastAsia="en-US"/>
              </w:rPr>
            </w:pPr>
            <w:r w:rsidRPr="00157131">
              <w:rPr>
                <w:rFonts w:ascii="Times New Roman" w:eastAsia="Calibri" w:hAnsi="Times New Roman" w:cs="Times New Roman"/>
                <w:sz w:val="20"/>
                <w:lang w:eastAsia="en-US"/>
              </w:rPr>
              <w:t>5</w:t>
            </w:r>
          </w:p>
        </w:tc>
        <w:tc>
          <w:tcPr>
            <w:tcW w:w="4110" w:type="dxa"/>
            <w:tcBorders>
              <w:top w:val="single" w:sz="4" w:space="0" w:color="auto"/>
              <w:left w:val="single" w:sz="4" w:space="0" w:color="auto"/>
              <w:bottom w:val="single" w:sz="4" w:space="0" w:color="auto"/>
              <w:right w:val="single" w:sz="4" w:space="0" w:color="auto"/>
            </w:tcBorders>
            <w:hideMark/>
          </w:tcPr>
          <w:p w:rsidR="00715C58" w:rsidRPr="00157131" w:rsidRDefault="00715C58" w:rsidP="00306E43">
            <w:pPr>
              <w:spacing w:after="0" w:line="240" w:lineRule="auto"/>
              <w:ind w:firstLine="318"/>
              <w:jc w:val="center"/>
              <w:rPr>
                <w:rFonts w:ascii="Times New Roman" w:eastAsia="Calibri" w:hAnsi="Times New Roman" w:cs="Times New Roman"/>
                <w:spacing w:val="2"/>
                <w:sz w:val="20"/>
                <w:shd w:val="clear" w:color="auto" w:fill="FFFFFF"/>
                <w:lang w:eastAsia="en-US"/>
              </w:rPr>
            </w:pPr>
            <w:r w:rsidRPr="00157131">
              <w:rPr>
                <w:rFonts w:ascii="Times New Roman" w:eastAsia="Calibri" w:hAnsi="Times New Roman" w:cs="Times New Roman"/>
                <w:spacing w:val="2"/>
                <w:sz w:val="20"/>
                <w:shd w:val="clear" w:color="auto" w:fill="FFFFFF"/>
                <w:lang w:eastAsia="en-US"/>
              </w:rPr>
              <w:t>Проведение теоретических занятий по антидопинговой тематике для спортсменов</w:t>
            </w:r>
          </w:p>
        </w:tc>
        <w:tc>
          <w:tcPr>
            <w:tcW w:w="2393" w:type="dxa"/>
            <w:tcBorders>
              <w:top w:val="single" w:sz="4" w:space="0" w:color="auto"/>
              <w:left w:val="single" w:sz="4" w:space="0" w:color="auto"/>
              <w:bottom w:val="single" w:sz="4" w:space="0" w:color="auto"/>
              <w:right w:val="single" w:sz="4" w:space="0" w:color="auto"/>
            </w:tcBorders>
            <w:hideMark/>
          </w:tcPr>
          <w:p w:rsidR="00715C58" w:rsidRPr="00157131" w:rsidRDefault="00715C58" w:rsidP="00306E43">
            <w:pPr>
              <w:spacing w:after="0" w:line="240" w:lineRule="auto"/>
              <w:jc w:val="center"/>
              <w:rPr>
                <w:rFonts w:ascii="Times New Roman" w:eastAsia="Calibri" w:hAnsi="Times New Roman" w:cs="Times New Roman"/>
                <w:sz w:val="20"/>
                <w:lang w:eastAsia="en-US"/>
              </w:rPr>
            </w:pPr>
            <w:r w:rsidRPr="00157131">
              <w:rPr>
                <w:rFonts w:ascii="Times New Roman" w:eastAsia="Calibri" w:hAnsi="Times New Roman" w:cs="Times New Roman"/>
                <w:sz w:val="20"/>
                <w:lang w:eastAsia="en-US"/>
              </w:rPr>
              <w:t>перед соревнованиями</w:t>
            </w:r>
          </w:p>
        </w:tc>
        <w:tc>
          <w:tcPr>
            <w:tcW w:w="2393" w:type="dxa"/>
            <w:tcBorders>
              <w:top w:val="single" w:sz="4" w:space="0" w:color="auto"/>
              <w:left w:val="single" w:sz="4" w:space="0" w:color="auto"/>
              <w:bottom w:val="single" w:sz="4" w:space="0" w:color="auto"/>
              <w:right w:val="single" w:sz="4" w:space="0" w:color="auto"/>
            </w:tcBorders>
            <w:hideMark/>
          </w:tcPr>
          <w:p w:rsidR="00715C58" w:rsidRPr="00157131" w:rsidRDefault="00715C58" w:rsidP="00306E43">
            <w:pPr>
              <w:spacing w:after="0" w:line="240" w:lineRule="auto"/>
              <w:jc w:val="center"/>
              <w:rPr>
                <w:rFonts w:ascii="Times New Roman" w:eastAsia="Calibri" w:hAnsi="Times New Roman" w:cs="Times New Roman"/>
                <w:sz w:val="20"/>
                <w:lang w:eastAsia="en-US"/>
              </w:rPr>
            </w:pPr>
            <w:r w:rsidRPr="00157131">
              <w:rPr>
                <w:rFonts w:ascii="Times New Roman" w:eastAsia="Calibri" w:hAnsi="Times New Roman" w:cs="Times New Roman"/>
                <w:sz w:val="20"/>
                <w:lang w:eastAsia="en-US"/>
              </w:rPr>
              <w:t>Тренер в группе</w:t>
            </w:r>
          </w:p>
        </w:tc>
      </w:tr>
      <w:tr w:rsidR="00715C58" w:rsidRPr="00157131" w:rsidTr="00715C58">
        <w:tc>
          <w:tcPr>
            <w:tcW w:w="675" w:type="dxa"/>
            <w:tcBorders>
              <w:top w:val="single" w:sz="4" w:space="0" w:color="auto"/>
              <w:left w:val="single" w:sz="4" w:space="0" w:color="auto"/>
              <w:bottom w:val="single" w:sz="4" w:space="0" w:color="auto"/>
              <w:right w:val="single" w:sz="4" w:space="0" w:color="auto"/>
            </w:tcBorders>
            <w:hideMark/>
          </w:tcPr>
          <w:p w:rsidR="00715C58" w:rsidRPr="00157131" w:rsidRDefault="00715C58" w:rsidP="00306E43">
            <w:pPr>
              <w:spacing w:after="0" w:line="240" w:lineRule="auto"/>
              <w:jc w:val="center"/>
              <w:rPr>
                <w:rFonts w:ascii="Times New Roman" w:eastAsia="Calibri" w:hAnsi="Times New Roman" w:cs="Times New Roman"/>
                <w:sz w:val="20"/>
                <w:lang w:eastAsia="en-US"/>
              </w:rPr>
            </w:pPr>
            <w:r w:rsidRPr="00157131">
              <w:rPr>
                <w:rFonts w:ascii="Times New Roman" w:eastAsia="Calibri" w:hAnsi="Times New Roman" w:cs="Times New Roman"/>
                <w:sz w:val="20"/>
                <w:lang w:eastAsia="en-US"/>
              </w:rPr>
              <w:t>6</w:t>
            </w:r>
          </w:p>
        </w:tc>
        <w:tc>
          <w:tcPr>
            <w:tcW w:w="4110" w:type="dxa"/>
            <w:tcBorders>
              <w:top w:val="single" w:sz="4" w:space="0" w:color="auto"/>
              <w:left w:val="single" w:sz="4" w:space="0" w:color="auto"/>
              <w:bottom w:val="single" w:sz="4" w:space="0" w:color="auto"/>
              <w:right w:val="single" w:sz="4" w:space="0" w:color="auto"/>
            </w:tcBorders>
            <w:hideMark/>
          </w:tcPr>
          <w:p w:rsidR="00715C58" w:rsidRPr="00157131" w:rsidRDefault="00715C58" w:rsidP="00306E43">
            <w:pPr>
              <w:spacing w:after="0" w:line="240" w:lineRule="auto"/>
              <w:ind w:firstLine="318"/>
              <w:jc w:val="center"/>
              <w:rPr>
                <w:rFonts w:ascii="Times New Roman" w:eastAsia="Calibri" w:hAnsi="Times New Roman" w:cs="Times New Roman"/>
                <w:spacing w:val="2"/>
                <w:sz w:val="20"/>
                <w:shd w:val="clear" w:color="auto" w:fill="FFFFFF"/>
                <w:lang w:eastAsia="en-US"/>
              </w:rPr>
            </w:pPr>
            <w:r w:rsidRPr="00157131">
              <w:rPr>
                <w:rFonts w:ascii="Times New Roman" w:eastAsia="Calibri" w:hAnsi="Times New Roman" w:cs="Times New Roman"/>
                <w:spacing w:val="2"/>
                <w:sz w:val="20"/>
                <w:shd w:val="clear" w:color="auto" w:fill="FFFFFF"/>
                <w:lang w:eastAsia="en-US"/>
              </w:rPr>
              <w:t>Своевременное вынесение решений по фактам нарушений антидопинговых правил</w:t>
            </w:r>
          </w:p>
        </w:tc>
        <w:tc>
          <w:tcPr>
            <w:tcW w:w="2393" w:type="dxa"/>
            <w:tcBorders>
              <w:top w:val="single" w:sz="4" w:space="0" w:color="auto"/>
              <w:left w:val="single" w:sz="4" w:space="0" w:color="auto"/>
              <w:bottom w:val="single" w:sz="4" w:space="0" w:color="auto"/>
              <w:right w:val="single" w:sz="4" w:space="0" w:color="auto"/>
            </w:tcBorders>
            <w:hideMark/>
          </w:tcPr>
          <w:p w:rsidR="00715C58" w:rsidRPr="00157131" w:rsidRDefault="00715C58" w:rsidP="00306E43">
            <w:pPr>
              <w:spacing w:after="0" w:line="240" w:lineRule="auto"/>
              <w:jc w:val="center"/>
              <w:rPr>
                <w:rFonts w:ascii="Times New Roman" w:eastAsia="Calibri" w:hAnsi="Times New Roman" w:cs="Times New Roman"/>
                <w:sz w:val="20"/>
                <w:lang w:eastAsia="en-US"/>
              </w:rPr>
            </w:pPr>
            <w:r w:rsidRPr="00157131">
              <w:rPr>
                <w:rFonts w:ascii="Times New Roman" w:eastAsia="Calibri" w:hAnsi="Times New Roman" w:cs="Times New Roman"/>
                <w:sz w:val="20"/>
                <w:lang w:eastAsia="en-US"/>
              </w:rPr>
              <w:t>по факту</w:t>
            </w:r>
          </w:p>
        </w:tc>
        <w:tc>
          <w:tcPr>
            <w:tcW w:w="2393" w:type="dxa"/>
            <w:tcBorders>
              <w:top w:val="single" w:sz="4" w:space="0" w:color="auto"/>
              <w:left w:val="single" w:sz="4" w:space="0" w:color="auto"/>
              <w:bottom w:val="single" w:sz="4" w:space="0" w:color="auto"/>
              <w:right w:val="single" w:sz="4" w:space="0" w:color="auto"/>
            </w:tcBorders>
            <w:hideMark/>
          </w:tcPr>
          <w:p w:rsidR="00715C58" w:rsidRPr="00157131" w:rsidRDefault="00715C58" w:rsidP="00306E43">
            <w:pPr>
              <w:spacing w:after="0" w:line="240" w:lineRule="auto"/>
              <w:jc w:val="center"/>
              <w:rPr>
                <w:rFonts w:ascii="Times New Roman" w:eastAsia="Calibri" w:hAnsi="Times New Roman" w:cs="Times New Roman"/>
                <w:sz w:val="20"/>
                <w:lang w:eastAsia="en-US"/>
              </w:rPr>
            </w:pPr>
            <w:r w:rsidRPr="00157131">
              <w:rPr>
                <w:rFonts w:ascii="Times New Roman" w:eastAsia="Calibri" w:hAnsi="Times New Roman" w:cs="Times New Roman"/>
                <w:sz w:val="20"/>
                <w:lang w:eastAsia="en-US"/>
              </w:rPr>
              <w:t>Руководитель</w:t>
            </w:r>
          </w:p>
        </w:tc>
      </w:tr>
    </w:tbl>
    <w:p w:rsidR="00715C58" w:rsidRDefault="00715C58" w:rsidP="00306E43">
      <w:pPr>
        <w:spacing w:after="0" w:line="240" w:lineRule="auto"/>
        <w:jc w:val="center"/>
        <w:rPr>
          <w:rFonts w:ascii="Times New Roman" w:eastAsia="Calibri" w:hAnsi="Times New Roman" w:cs="Times New Roman"/>
          <w:sz w:val="28"/>
          <w:szCs w:val="24"/>
          <w:lang w:eastAsia="en-US"/>
        </w:rPr>
      </w:pPr>
    </w:p>
    <w:p w:rsidR="00A26D3F" w:rsidRDefault="00A26D3F" w:rsidP="00306E43">
      <w:pPr>
        <w:spacing w:after="0" w:line="240" w:lineRule="auto"/>
        <w:jc w:val="center"/>
        <w:rPr>
          <w:rFonts w:ascii="Times New Roman" w:eastAsia="Calibri" w:hAnsi="Times New Roman" w:cs="Times New Roman"/>
          <w:sz w:val="28"/>
          <w:szCs w:val="24"/>
          <w:lang w:eastAsia="en-US"/>
        </w:rPr>
      </w:pPr>
    </w:p>
    <w:p w:rsidR="00715C58" w:rsidRPr="00157131" w:rsidRDefault="00715C58" w:rsidP="00306E43">
      <w:pPr>
        <w:spacing w:after="0" w:line="240" w:lineRule="auto"/>
        <w:jc w:val="center"/>
        <w:rPr>
          <w:rFonts w:ascii="Times New Roman" w:eastAsia="Calibri" w:hAnsi="Times New Roman" w:cs="Times New Roman"/>
          <w:sz w:val="28"/>
          <w:szCs w:val="24"/>
          <w:lang w:eastAsia="en-US"/>
        </w:rPr>
      </w:pPr>
      <w:r w:rsidRPr="00157131">
        <w:rPr>
          <w:rFonts w:ascii="Times New Roman" w:eastAsia="Calibri" w:hAnsi="Times New Roman" w:cs="Times New Roman"/>
          <w:sz w:val="28"/>
          <w:szCs w:val="24"/>
          <w:lang w:eastAsia="en-US"/>
        </w:rPr>
        <w:lastRenderedPageBreak/>
        <w:t>3.9. Планы инструкторской и судейской практики</w:t>
      </w:r>
    </w:p>
    <w:p w:rsidR="00715C58" w:rsidRPr="00157131" w:rsidRDefault="00715C58" w:rsidP="00306E43">
      <w:pPr>
        <w:spacing w:after="0" w:line="240" w:lineRule="auto"/>
        <w:ind w:firstLine="426"/>
        <w:jc w:val="both"/>
        <w:rPr>
          <w:rFonts w:ascii="Times New Roman" w:hAnsi="Times New Roman" w:cs="Times New Roman"/>
          <w:sz w:val="28"/>
          <w:szCs w:val="28"/>
        </w:rPr>
      </w:pPr>
    </w:p>
    <w:p w:rsidR="00715C58" w:rsidRPr="00157131" w:rsidRDefault="00715C58" w:rsidP="0053541C">
      <w:pPr>
        <w:pStyle w:val="Default"/>
        <w:spacing w:line="276" w:lineRule="auto"/>
        <w:ind w:firstLine="567"/>
        <w:jc w:val="both"/>
        <w:rPr>
          <w:color w:val="auto"/>
          <w:sz w:val="28"/>
          <w:szCs w:val="28"/>
        </w:rPr>
      </w:pPr>
      <w:r w:rsidRPr="00157131">
        <w:rPr>
          <w:color w:val="auto"/>
          <w:sz w:val="28"/>
          <w:szCs w:val="28"/>
        </w:rPr>
        <w:t xml:space="preserve">Представленная программа имеет целью подготовить не только игроков высокого уровня, но и грамотных спортсменов, досконально знающих правила игры </w:t>
      </w:r>
      <w:r w:rsidR="00F64533" w:rsidRPr="00157131">
        <w:rPr>
          <w:color w:val="auto"/>
          <w:sz w:val="28"/>
          <w:szCs w:val="28"/>
        </w:rPr>
        <w:t>баскет</w:t>
      </w:r>
      <w:r w:rsidRPr="00157131">
        <w:rPr>
          <w:color w:val="auto"/>
          <w:sz w:val="28"/>
          <w:szCs w:val="28"/>
        </w:rPr>
        <w:t xml:space="preserve">бола, правила поведения на игровой площадке и вне её, а также начинающих судей. Важным моментом является возможность спортсменам познакомиться со спецификой работы, что может послужить толчком к выбору данных профессий в дальнейшем. На данный момент развития спорта в нашей стране этот вопрос является весьма актуальным. Учитывая недостаток квалифицированных тренеров и педагогов дополнительного образования физкультурно-спортивной направленности в числе других спортивных организаций, должны взять на себя заботу о подготовке новых кадров в данной области. </w:t>
      </w:r>
    </w:p>
    <w:p w:rsidR="00715C58" w:rsidRPr="00157131" w:rsidRDefault="00715C58" w:rsidP="0053541C">
      <w:pPr>
        <w:pStyle w:val="Default"/>
        <w:spacing w:line="276" w:lineRule="auto"/>
        <w:ind w:firstLine="567"/>
        <w:jc w:val="both"/>
        <w:rPr>
          <w:color w:val="auto"/>
          <w:sz w:val="28"/>
          <w:szCs w:val="28"/>
        </w:rPr>
      </w:pPr>
      <w:r w:rsidRPr="00157131">
        <w:rPr>
          <w:color w:val="auto"/>
          <w:sz w:val="28"/>
          <w:szCs w:val="28"/>
        </w:rPr>
        <w:t xml:space="preserve">Данный раздел программы спортивной подготовки представляет собой список тем, позволяющих ознакомить занимающихся: </w:t>
      </w:r>
    </w:p>
    <w:p w:rsidR="00715C58" w:rsidRPr="00157131" w:rsidRDefault="00715C58" w:rsidP="0053541C">
      <w:pPr>
        <w:pStyle w:val="Default"/>
        <w:spacing w:line="276" w:lineRule="auto"/>
        <w:ind w:firstLine="567"/>
        <w:jc w:val="both"/>
        <w:rPr>
          <w:color w:val="auto"/>
          <w:sz w:val="28"/>
          <w:szCs w:val="28"/>
        </w:rPr>
      </w:pPr>
      <w:r w:rsidRPr="00157131">
        <w:rPr>
          <w:color w:val="auto"/>
          <w:sz w:val="28"/>
          <w:szCs w:val="28"/>
        </w:rPr>
        <w:t xml:space="preserve">- с основами организации и проведения тренировочных занятий; </w:t>
      </w:r>
    </w:p>
    <w:p w:rsidR="00715C58" w:rsidRPr="00157131" w:rsidRDefault="00715C58" w:rsidP="0053541C">
      <w:pPr>
        <w:pStyle w:val="Default"/>
        <w:spacing w:line="276" w:lineRule="auto"/>
        <w:ind w:firstLine="567"/>
        <w:jc w:val="both"/>
        <w:rPr>
          <w:color w:val="auto"/>
          <w:sz w:val="28"/>
          <w:szCs w:val="28"/>
        </w:rPr>
      </w:pPr>
      <w:r w:rsidRPr="00157131">
        <w:rPr>
          <w:color w:val="auto"/>
          <w:sz w:val="28"/>
          <w:szCs w:val="28"/>
        </w:rPr>
        <w:t xml:space="preserve">- с основами организации и проведения официальных соревнований по </w:t>
      </w:r>
      <w:r w:rsidR="00F64533" w:rsidRPr="00157131">
        <w:rPr>
          <w:color w:val="auto"/>
          <w:sz w:val="28"/>
          <w:szCs w:val="28"/>
        </w:rPr>
        <w:t>баскет</w:t>
      </w:r>
      <w:r w:rsidRPr="00157131">
        <w:rPr>
          <w:color w:val="auto"/>
          <w:sz w:val="28"/>
          <w:szCs w:val="28"/>
        </w:rPr>
        <w:t xml:space="preserve">болу; </w:t>
      </w:r>
    </w:p>
    <w:p w:rsidR="00715C58" w:rsidRPr="00157131" w:rsidRDefault="00715C58" w:rsidP="0053541C">
      <w:pPr>
        <w:pStyle w:val="Default"/>
        <w:spacing w:line="276" w:lineRule="auto"/>
        <w:ind w:firstLine="567"/>
        <w:jc w:val="both"/>
        <w:rPr>
          <w:color w:val="auto"/>
          <w:sz w:val="28"/>
          <w:szCs w:val="28"/>
        </w:rPr>
      </w:pPr>
      <w:r w:rsidRPr="00157131">
        <w:rPr>
          <w:color w:val="auto"/>
          <w:sz w:val="28"/>
          <w:szCs w:val="28"/>
        </w:rPr>
        <w:t xml:space="preserve">- особенностями работы педагогов и тренеров по </w:t>
      </w:r>
      <w:r w:rsidR="00F64533" w:rsidRPr="00157131">
        <w:rPr>
          <w:color w:val="auto"/>
          <w:sz w:val="28"/>
          <w:szCs w:val="28"/>
        </w:rPr>
        <w:t>баскет</w:t>
      </w:r>
      <w:r w:rsidRPr="00157131">
        <w:rPr>
          <w:color w:val="auto"/>
          <w:sz w:val="28"/>
          <w:szCs w:val="28"/>
        </w:rPr>
        <w:t xml:space="preserve">болу; </w:t>
      </w:r>
    </w:p>
    <w:p w:rsidR="00715C58" w:rsidRPr="00157131" w:rsidRDefault="00715C58" w:rsidP="0053541C">
      <w:pPr>
        <w:pStyle w:val="Default"/>
        <w:spacing w:line="276" w:lineRule="auto"/>
        <w:ind w:firstLine="567"/>
        <w:jc w:val="both"/>
        <w:rPr>
          <w:color w:val="auto"/>
          <w:sz w:val="28"/>
          <w:szCs w:val="28"/>
        </w:rPr>
      </w:pPr>
      <w:r w:rsidRPr="00157131">
        <w:rPr>
          <w:color w:val="auto"/>
          <w:sz w:val="28"/>
          <w:szCs w:val="28"/>
        </w:rPr>
        <w:t xml:space="preserve">- особенностями работы судей по </w:t>
      </w:r>
      <w:r w:rsidR="00F64533" w:rsidRPr="00157131">
        <w:rPr>
          <w:color w:val="auto"/>
          <w:sz w:val="28"/>
          <w:szCs w:val="28"/>
        </w:rPr>
        <w:t>баскет</w:t>
      </w:r>
      <w:r w:rsidRPr="00157131">
        <w:rPr>
          <w:color w:val="auto"/>
          <w:sz w:val="28"/>
          <w:szCs w:val="28"/>
        </w:rPr>
        <w:t xml:space="preserve">болу. </w:t>
      </w:r>
    </w:p>
    <w:p w:rsidR="00715C58" w:rsidRPr="00157131" w:rsidRDefault="00715C58" w:rsidP="0053541C">
      <w:pPr>
        <w:pStyle w:val="Default"/>
        <w:spacing w:line="276" w:lineRule="auto"/>
        <w:ind w:firstLine="567"/>
        <w:jc w:val="both"/>
        <w:rPr>
          <w:color w:val="auto"/>
          <w:sz w:val="28"/>
          <w:szCs w:val="28"/>
        </w:rPr>
      </w:pPr>
    </w:p>
    <w:p w:rsidR="00715C58" w:rsidRPr="00157131" w:rsidRDefault="00715C58" w:rsidP="0053541C">
      <w:pPr>
        <w:pStyle w:val="Default"/>
        <w:spacing w:line="276" w:lineRule="auto"/>
        <w:ind w:firstLine="567"/>
        <w:jc w:val="both"/>
        <w:rPr>
          <w:color w:val="auto"/>
          <w:sz w:val="28"/>
          <w:szCs w:val="28"/>
        </w:rPr>
      </w:pPr>
      <w:r w:rsidRPr="00157131">
        <w:rPr>
          <w:color w:val="auto"/>
          <w:sz w:val="28"/>
          <w:szCs w:val="28"/>
        </w:rPr>
        <w:t xml:space="preserve">1. Тестирования и проведение тестов по правилам </w:t>
      </w:r>
      <w:r w:rsidR="004029B6" w:rsidRPr="00157131">
        <w:rPr>
          <w:color w:val="auto"/>
          <w:sz w:val="28"/>
          <w:szCs w:val="28"/>
        </w:rPr>
        <w:t>мини-баскетбола</w:t>
      </w:r>
      <w:r w:rsidRPr="00157131">
        <w:rPr>
          <w:color w:val="auto"/>
          <w:sz w:val="28"/>
          <w:szCs w:val="28"/>
        </w:rPr>
        <w:t xml:space="preserve">. </w:t>
      </w:r>
    </w:p>
    <w:p w:rsidR="00715C58" w:rsidRPr="00157131" w:rsidRDefault="00715C58" w:rsidP="0053541C">
      <w:pPr>
        <w:pStyle w:val="Default"/>
        <w:spacing w:line="276" w:lineRule="auto"/>
        <w:ind w:firstLine="567"/>
        <w:jc w:val="both"/>
        <w:rPr>
          <w:color w:val="auto"/>
          <w:sz w:val="28"/>
          <w:szCs w:val="28"/>
        </w:rPr>
      </w:pPr>
      <w:r w:rsidRPr="00157131">
        <w:rPr>
          <w:color w:val="auto"/>
          <w:sz w:val="28"/>
          <w:szCs w:val="28"/>
        </w:rPr>
        <w:t xml:space="preserve">2. Тестирования и проведение тестов по официальным правилам </w:t>
      </w:r>
      <w:r w:rsidR="004029B6" w:rsidRPr="00157131">
        <w:rPr>
          <w:color w:val="auto"/>
          <w:sz w:val="28"/>
          <w:szCs w:val="28"/>
        </w:rPr>
        <w:t>баскет</w:t>
      </w:r>
      <w:r w:rsidRPr="00157131">
        <w:rPr>
          <w:color w:val="auto"/>
          <w:sz w:val="28"/>
          <w:szCs w:val="28"/>
        </w:rPr>
        <w:t>бола</w:t>
      </w:r>
      <w:r w:rsidR="004029B6" w:rsidRPr="00157131">
        <w:rPr>
          <w:color w:val="auto"/>
          <w:sz w:val="28"/>
          <w:szCs w:val="28"/>
        </w:rPr>
        <w:t xml:space="preserve"> 3х3</w:t>
      </w:r>
      <w:r w:rsidRPr="00157131">
        <w:rPr>
          <w:color w:val="auto"/>
          <w:sz w:val="28"/>
          <w:szCs w:val="28"/>
        </w:rPr>
        <w:t xml:space="preserve">. </w:t>
      </w:r>
    </w:p>
    <w:p w:rsidR="00130A27" w:rsidRPr="00157131" w:rsidRDefault="00130A27" w:rsidP="0053541C">
      <w:pPr>
        <w:pStyle w:val="Default"/>
        <w:spacing w:line="276" w:lineRule="auto"/>
        <w:ind w:firstLine="567"/>
        <w:jc w:val="both"/>
        <w:rPr>
          <w:color w:val="auto"/>
          <w:sz w:val="28"/>
          <w:szCs w:val="28"/>
        </w:rPr>
      </w:pPr>
      <w:r w:rsidRPr="00157131">
        <w:rPr>
          <w:color w:val="auto"/>
          <w:sz w:val="28"/>
          <w:szCs w:val="28"/>
        </w:rPr>
        <w:t>3. Тестирования и проведение тестов по официальным правилам баскетбола.</w:t>
      </w:r>
    </w:p>
    <w:p w:rsidR="00715C58" w:rsidRPr="00157131" w:rsidRDefault="00130A27" w:rsidP="0053541C">
      <w:pPr>
        <w:pStyle w:val="Default"/>
        <w:spacing w:line="276" w:lineRule="auto"/>
        <w:ind w:firstLine="567"/>
        <w:jc w:val="both"/>
        <w:rPr>
          <w:color w:val="auto"/>
          <w:sz w:val="28"/>
          <w:szCs w:val="28"/>
        </w:rPr>
      </w:pPr>
      <w:r w:rsidRPr="00157131">
        <w:rPr>
          <w:color w:val="auto"/>
          <w:sz w:val="28"/>
          <w:szCs w:val="28"/>
        </w:rPr>
        <w:t>4</w:t>
      </w:r>
      <w:r w:rsidR="00715C58" w:rsidRPr="00157131">
        <w:rPr>
          <w:color w:val="auto"/>
          <w:sz w:val="28"/>
          <w:szCs w:val="28"/>
        </w:rPr>
        <w:t xml:space="preserve">. Составление комплексов упражнений по общей физической подготовке, по изучению перемещениям, приёму и передаче мяча, нижней и верхней прямой подаче. </w:t>
      </w:r>
    </w:p>
    <w:p w:rsidR="00715C58" w:rsidRPr="00157131" w:rsidRDefault="00130A27" w:rsidP="0053541C">
      <w:pPr>
        <w:pStyle w:val="Default"/>
        <w:spacing w:line="276" w:lineRule="auto"/>
        <w:ind w:firstLine="567"/>
        <w:jc w:val="both"/>
        <w:rPr>
          <w:color w:val="auto"/>
          <w:sz w:val="28"/>
          <w:szCs w:val="28"/>
        </w:rPr>
      </w:pPr>
      <w:r w:rsidRPr="00157131">
        <w:rPr>
          <w:color w:val="auto"/>
          <w:sz w:val="28"/>
          <w:szCs w:val="28"/>
        </w:rPr>
        <w:t>5</w:t>
      </w:r>
      <w:r w:rsidR="00715C58" w:rsidRPr="00157131">
        <w:rPr>
          <w:color w:val="auto"/>
          <w:sz w:val="28"/>
          <w:szCs w:val="28"/>
        </w:rPr>
        <w:t xml:space="preserve">. Судейство на тренировочных играх в своей группе (по упрощённым правилам). </w:t>
      </w:r>
    </w:p>
    <w:p w:rsidR="00715C58" w:rsidRPr="00157131" w:rsidRDefault="00130A27" w:rsidP="0053541C">
      <w:pPr>
        <w:pStyle w:val="Default"/>
        <w:spacing w:line="276" w:lineRule="auto"/>
        <w:ind w:firstLine="567"/>
        <w:jc w:val="both"/>
        <w:rPr>
          <w:color w:val="auto"/>
          <w:sz w:val="28"/>
          <w:szCs w:val="28"/>
        </w:rPr>
      </w:pPr>
      <w:r w:rsidRPr="00157131">
        <w:rPr>
          <w:color w:val="auto"/>
          <w:sz w:val="28"/>
          <w:szCs w:val="28"/>
        </w:rPr>
        <w:t>6</w:t>
      </w:r>
      <w:r w:rsidR="00715C58" w:rsidRPr="00157131">
        <w:rPr>
          <w:color w:val="auto"/>
          <w:sz w:val="28"/>
          <w:szCs w:val="28"/>
        </w:rPr>
        <w:t xml:space="preserve">. Составление комплексов упражнений специальной физической подготовке. </w:t>
      </w:r>
    </w:p>
    <w:p w:rsidR="00715C58" w:rsidRPr="00157131" w:rsidRDefault="00130A27" w:rsidP="0053541C">
      <w:pPr>
        <w:pStyle w:val="Default"/>
        <w:spacing w:line="276" w:lineRule="auto"/>
        <w:ind w:firstLine="567"/>
        <w:jc w:val="both"/>
        <w:rPr>
          <w:color w:val="auto"/>
          <w:sz w:val="28"/>
          <w:szCs w:val="28"/>
        </w:rPr>
      </w:pPr>
      <w:r w:rsidRPr="00157131">
        <w:rPr>
          <w:color w:val="auto"/>
          <w:sz w:val="28"/>
          <w:szCs w:val="28"/>
        </w:rPr>
        <w:t>7</w:t>
      </w:r>
      <w:r w:rsidR="00715C58" w:rsidRPr="00157131">
        <w:rPr>
          <w:color w:val="auto"/>
          <w:sz w:val="28"/>
          <w:szCs w:val="28"/>
        </w:rPr>
        <w:t xml:space="preserve">. Составление комплексов упражнений по технической подготовке своего и более младшего года занимающихся. </w:t>
      </w:r>
    </w:p>
    <w:p w:rsidR="00715C58" w:rsidRPr="00157131" w:rsidRDefault="00130A27" w:rsidP="0053541C">
      <w:pPr>
        <w:pStyle w:val="Default"/>
        <w:spacing w:line="276" w:lineRule="auto"/>
        <w:ind w:firstLine="567"/>
        <w:jc w:val="both"/>
        <w:rPr>
          <w:color w:val="auto"/>
          <w:sz w:val="28"/>
          <w:szCs w:val="28"/>
        </w:rPr>
      </w:pPr>
      <w:r w:rsidRPr="00157131">
        <w:rPr>
          <w:color w:val="auto"/>
          <w:sz w:val="28"/>
          <w:szCs w:val="28"/>
        </w:rPr>
        <w:t>8</w:t>
      </w:r>
      <w:r w:rsidR="00715C58" w:rsidRPr="00157131">
        <w:rPr>
          <w:color w:val="auto"/>
          <w:sz w:val="28"/>
          <w:szCs w:val="28"/>
        </w:rPr>
        <w:t xml:space="preserve">. Составление комплексов упражнений по тактической подготовке своего и младших годов занимающихся. </w:t>
      </w:r>
    </w:p>
    <w:p w:rsidR="00715C58" w:rsidRPr="00157131" w:rsidRDefault="00130A27" w:rsidP="0053541C">
      <w:pPr>
        <w:pStyle w:val="Default"/>
        <w:spacing w:line="276" w:lineRule="auto"/>
        <w:ind w:firstLine="567"/>
        <w:jc w:val="both"/>
        <w:rPr>
          <w:color w:val="auto"/>
          <w:sz w:val="28"/>
          <w:szCs w:val="28"/>
        </w:rPr>
      </w:pPr>
      <w:r w:rsidRPr="00157131">
        <w:rPr>
          <w:color w:val="auto"/>
          <w:sz w:val="28"/>
          <w:szCs w:val="28"/>
        </w:rPr>
        <w:t>9</w:t>
      </w:r>
      <w:r w:rsidR="00715C58" w:rsidRPr="00157131">
        <w:rPr>
          <w:color w:val="auto"/>
          <w:sz w:val="28"/>
          <w:szCs w:val="28"/>
        </w:rPr>
        <w:t xml:space="preserve">. Проведение составленных комплексов со своей группой и группами младших годов занимающихся. </w:t>
      </w:r>
    </w:p>
    <w:p w:rsidR="00715C58" w:rsidRPr="00157131" w:rsidRDefault="00130A27" w:rsidP="0053541C">
      <w:pPr>
        <w:pStyle w:val="Default"/>
        <w:spacing w:line="276" w:lineRule="auto"/>
        <w:ind w:firstLine="567"/>
        <w:jc w:val="both"/>
        <w:rPr>
          <w:color w:val="auto"/>
          <w:sz w:val="28"/>
          <w:szCs w:val="28"/>
        </w:rPr>
      </w:pPr>
      <w:r w:rsidRPr="00157131">
        <w:rPr>
          <w:color w:val="auto"/>
          <w:sz w:val="28"/>
          <w:szCs w:val="28"/>
        </w:rPr>
        <w:lastRenderedPageBreak/>
        <w:t>10</w:t>
      </w:r>
      <w:r w:rsidR="00715C58" w:rsidRPr="00157131">
        <w:rPr>
          <w:color w:val="auto"/>
          <w:sz w:val="28"/>
          <w:szCs w:val="28"/>
        </w:rPr>
        <w:t xml:space="preserve">. Судейство на тренировочных играх, на соревнованиях в общеобразовательных </w:t>
      </w:r>
      <w:r w:rsidR="00EB5136">
        <w:rPr>
          <w:color w:val="auto"/>
          <w:sz w:val="28"/>
          <w:szCs w:val="28"/>
        </w:rPr>
        <w:t>учреждениях</w:t>
      </w:r>
      <w:r w:rsidR="00715C58" w:rsidRPr="00157131">
        <w:rPr>
          <w:color w:val="auto"/>
          <w:sz w:val="28"/>
          <w:szCs w:val="28"/>
        </w:rPr>
        <w:t xml:space="preserve">, в своём спортивном клубе. Выполнение обязанностей первого и второго судей, секретаря и судьи на линии. </w:t>
      </w:r>
    </w:p>
    <w:p w:rsidR="00715C58" w:rsidRPr="00157131" w:rsidRDefault="00715C58" w:rsidP="0053541C">
      <w:pPr>
        <w:pStyle w:val="Default"/>
        <w:spacing w:line="276" w:lineRule="auto"/>
        <w:ind w:firstLine="567"/>
        <w:jc w:val="both"/>
        <w:rPr>
          <w:color w:val="auto"/>
          <w:sz w:val="28"/>
          <w:szCs w:val="28"/>
        </w:rPr>
      </w:pPr>
      <w:r w:rsidRPr="00157131">
        <w:rPr>
          <w:color w:val="auto"/>
          <w:sz w:val="28"/>
          <w:szCs w:val="28"/>
        </w:rPr>
        <w:t>1</w:t>
      </w:r>
      <w:r w:rsidR="00130A27" w:rsidRPr="00157131">
        <w:rPr>
          <w:color w:val="auto"/>
          <w:sz w:val="28"/>
          <w:szCs w:val="28"/>
        </w:rPr>
        <w:t>1</w:t>
      </w:r>
      <w:r w:rsidRPr="00157131">
        <w:rPr>
          <w:color w:val="auto"/>
          <w:sz w:val="28"/>
          <w:szCs w:val="28"/>
        </w:rPr>
        <w:t xml:space="preserve">. Проведение подготовительной и основной частей занятия по начальному изучению технике игры. </w:t>
      </w:r>
    </w:p>
    <w:p w:rsidR="00715C58" w:rsidRPr="00157131" w:rsidRDefault="00715C58" w:rsidP="0053541C">
      <w:pPr>
        <w:pStyle w:val="Default"/>
        <w:spacing w:line="276" w:lineRule="auto"/>
        <w:ind w:firstLine="567"/>
        <w:jc w:val="both"/>
        <w:rPr>
          <w:color w:val="auto"/>
          <w:sz w:val="28"/>
          <w:szCs w:val="28"/>
        </w:rPr>
      </w:pPr>
      <w:r w:rsidRPr="00157131">
        <w:rPr>
          <w:color w:val="auto"/>
          <w:sz w:val="28"/>
          <w:szCs w:val="28"/>
        </w:rPr>
        <w:t>1</w:t>
      </w:r>
      <w:r w:rsidR="00130A27" w:rsidRPr="00157131">
        <w:rPr>
          <w:color w:val="auto"/>
          <w:sz w:val="28"/>
          <w:szCs w:val="28"/>
        </w:rPr>
        <w:t>2</w:t>
      </w:r>
      <w:r w:rsidRPr="00157131">
        <w:rPr>
          <w:color w:val="auto"/>
          <w:sz w:val="28"/>
          <w:szCs w:val="28"/>
        </w:rPr>
        <w:t>. Проведение занятий в физкультурно-спортивных и общеобразовательных учреждениях по изучению навыкам игры в мини-</w:t>
      </w:r>
      <w:r w:rsidR="00130A27" w:rsidRPr="00157131">
        <w:rPr>
          <w:color w:val="auto"/>
          <w:sz w:val="28"/>
          <w:szCs w:val="28"/>
        </w:rPr>
        <w:t>баскет</w:t>
      </w:r>
      <w:r w:rsidRPr="00157131">
        <w:rPr>
          <w:color w:val="auto"/>
          <w:sz w:val="28"/>
          <w:szCs w:val="28"/>
        </w:rPr>
        <w:t xml:space="preserve">бол. </w:t>
      </w:r>
    </w:p>
    <w:p w:rsidR="00715C58" w:rsidRPr="00157131" w:rsidRDefault="00715C58" w:rsidP="0053541C">
      <w:pPr>
        <w:pStyle w:val="Default"/>
        <w:spacing w:line="276" w:lineRule="auto"/>
        <w:ind w:firstLine="567"/>
        <w:jc w:val="both"/>
        <w:rPr>
          <w:color w:val="auto"/>
          <w:sz w:val="28"/>
          <w:szCs w:val="28"/>
        </w:rPr>
      </w:pPr>
      <w:r w:rsidRPr="00157131">
        <w:rPr>
          <w:color w:val="auto"/>
          <w:sz w:val="28"/>
          <w:szCs w:val="28"/>
        </w:rPr>
        <w:t>1</w:t>
      </w:r>
      <w:r w:rsidR="00130A27" w:rsidRPr="00157131">
        <w:rPr>
          <w:color w:val="auto"/>
          <w:sz w:val="28"/>
          <w:szCs w:val="28"/>
        </w:rPr>
        <w:t>3</w:t>
      </w:r>
      <w:r w:rsidRPr="00157131">
        <w:rPr>
          <w:color w:val="auto"/>
          <w:sz w:val="28"/>
          <w:szCs w:val="28"/>
        </w:rPr>
        <w:t xml:space="preserve">. Тестирования и проведение тестов по официальным правилам </w:t>
      </w:r>
      <w:r w:rsidR="00130A27" w:rsidRPr="00157131">
        <w:rPr>
          <w:color w:val="auto"/>
          <w:sz w:val="28"/>
          <w:szCs w:val="28"/>
        </w:rPr>
        <w:t>баскет</w:t>
      </w:r>
      <w:r w:rsidRPr="00157131">
        <w:rPr>
          <w:color w:val="auto"/>
          <w:sz w:val="28"/>
          <w:szCs w:val="28"/>
        </w:rPr>
        <w:t xml:space="preserve">бола </w:t>
      </w:r>
      <w:r w:rsidR="00130A27" w:rsidRPr="00157131">
        <w:rPr>
          <w:color w:val="auto"/>
          <w:sz w:val="28"/>
          <w:szCs w:val="28"/>
        </w:rPr>
        <w:t>3х3.</w:t>
      </w:r>
    </w:p>
    <w:p w:rsidR="00715C58" w:rsidRPr="00157131" w:rsidRDefault="00715C58" w:rsidP="0053541C">
      <w:pPr>
        <w:pStyle w:val="Default"/>
        <w:spacing w:line="276" w:lineRule="auto"/>
        <w:ind w:firstLine="567"/>
        <w:jc w:val="both"/>
        <w:rPr>
          <w:color w:val="auto"/>
          <w:sz w:val="28"/>
          <w:szCs w:val="28"/>
        </w:rPr>
      </w:pPr>
      <w:r w:rsidRPr="00157131">
        <w:rPr>
          <w:color w:val="auto"/>
          <w:sz w:val="28"/>
          <w:szCs w:val="28"/>
        </w:rPr>
        <w:t>1</w:t>
      </w:r>
      <w:r w:rsidR="00130A27" w:rsidRPr="00157131">
        <w:rPr>
          <w:color w:val="auto"/>
          <w:sz w:val="28"/>
          <w:szCs w:val="28"/>
        </w:rPr>
        <w:t>4</w:t>
      </w:r>
      <w:r w:rsidRPr="00157131">
        <w:rPr>
          <w:color w:val="auto"/>
          <w:sz w:val="28"/>
          <w:szCs w:val="28"/>
        </w:rPr>
        <w:t>. Проведение соревнований по мини-</w:t>
      </w:r>
      <w:r w:rsidR="00130A27" w:rsidRPr="00157131">
        <w:rPr>
          <w:color w:val="auto"/>
          <w:sz w:val="28"/>
          <w:szCs w:val="28"/>
        </w:rPr>
        <w:t>баскет</w:t>
      </w:r>
      <w:r w:rsidRPr="00157131">
        <w:rPr>
          <w:color w:val="auto"/>
          <w:sz w:val="28"/>
          <w:szCs w:val="28"/>
        </w:rPr>
        <w:t>болу</w:t>
      </w:r>
      <w:r w:rsidR="00130A27" w:rsidRPr="00157131">
        <w:rPr>
          <w:color w:val="auto"/>
          <w:sz w:val="28"/>
          <w:szCs w:val="28"/>
        </w:rPr>
        <w:t>, баскетболу 3х3</w:t>
      </w:r>
      <w:r w:rsidRPr="00157131">
        <w:rPr>
          <w:color w:val="auto"/>
          <w:sz w:val="28"/>
          <w:szCs w:val="28"/>
        </w:rPr>
        <w:t xml:space="preserve"> и </w:t>
      </w:r>
      <w:r w:rsidR="00130A27" w:rsidRPr="00157131">
        <w:rPr>
          <w:color w:val="auto"/>
          <w:sz w:val="28"/>
          <w:szCs w:val="28"/>
        </w:rPr>
        <w:t>баскет</w:t>
      </w:r>
      <w:r w:rsidRPr="00157131">
        <w:rPr>
          <w:color w:val="auto"/>
          <w:sz w:val="28"/>
          <w:szCs w:val="28"/>
        </w:rPr>
        <w:t>болу в общеобразовательно</w:t>
      </w:r>
      <w:r w:rsidR="00EB5136">
        <w:rPr>
          <w:color w:val="auto"/>
          <w:sz w:val="28"/>
          <w:szCs w:val="28"/>
        </w:rPr>
        <w:t>м</w:t>
      </w:r>
      <w:r w:rsidRPr="00157131">
        <w:rPr>
          <w:color w:val="auto"/>
          <w:sz w:val="28"/>
          <w:szCs w:val="28"/>
        </w:rPr>
        <w:t xml:space="preserve"> </w:t>
      </w:r>
      <w:r w:rsidR="00EB5136">
        <w:rPr>
          <w:color w:val="auto"/>
          <w:sz w:val="28"/>
          <w:szCs w:val="28"/>
        </w:rPr>
        <w:t>учреждении</w:t>
      </w:r>
      <w:r w:rsidRPr="00157131">
        <w:rPr>
          <w:color w:val="auto"/>
          <w:sz w:val="28"/>
          <w:szCs w:val="28"/>
        </w:rPr>
        <w:t xml:space="preserve"> и своём спортивном клубе. Выполнение обязанностей главного судьи, заместителя главного судьи, секретаря. Составление календаря игр. </w:t>
      </w:r>
    </w:p>
    <w:p w:rsidR="00715C58" w:rsidRPr="00157131" w:rsidRDefault="00715C58" w:rsidP="0053541C">
      <w:pPr>
        <w:pStyle w:val="Default"/>
        <w:spacing w:line="276" w:lineRule="auto"/>
        <w:ind w:firstLine="567"/>
        <w:jc w:val="both"/>
        <w:rPr>
          <w:color w:val="auto"/>
          <w:sz w:val="28"/>
          <w:szCs w:val="28"/>
        </w:rPr>
      </w:pPr>
      <w:r w:rsidRPr="00157131">
        <w:rPr>
          <w:color w:val="auto"/>
          <w:sz w:val="28"/>
          <w:szCs w:val="28"/>
        </w:rPr>
        <w:t>1</w:t>
      </w:r>
      <w:r w:rsidR="00130A27" w:rsidRPr="00157131">
        <w:rPr>
          <w:color w:val="auto"/>
          <w:sz w:val="28"/>
          <w:szCs w:val="28"/>
        </w:rPr>
        <w:t>5</w:t>
      </w:r>
      <w:r w:rsidRPr="00157131">
        <w:rPr>
          <w:color w:val="auto"/>
          <w:sz w:val="28"/>
          <w:szCs w:val="28"/>
        </w:rPr>
        <w:t xml:space="preserve">. Проведение соревнований по </w:t>
      </w:r>
      <w:r w:rsidR="00130A27" w:rsidRPr="00157131">
        <w:rPr>
          <w:color w:val="auto"/>
          <w:sz w:val="28"/>
          <w:szCs w:val="28"/>
        </w:rPr>
        <w:t>баскет</w:t>
      </w:r>
      <w:r w:rsidRPr="00157131">
        <w:rPr>
          <w:color w:val="auto"/>
          <w:sz w:val="28"/>
          <w:szCs w:val="28"/>
        </w:rPr>
        <w:t>болу</w:t>
      </w:r>
      <w:r w:rsidR="00130A27" w:rsidRPr="00157131">
        <w:rPr>
          <w:color w:val="auto"/>
          <w:sz w:val="28"/>
          <w:szCs w:val="28"/>
        </w:rPr>
        <w:t xml:space="preserve"> 3х3 и мини-баскетболу</w:t>
      </w:r>
      <w:r w:rsidRPr="00157131">
        <w:rPr>
          <w:color w:val="auto"/>
          <w:sz w:val="28"/>
          <w:szCs w:val="28"/>
        </w:rPr>
        <w:t xml:space="preserve">. Выполнение обязанностей главного судьи, заместителя главного судьи, секретаря. Составление календаря игр. </w:t>
      </w:r>
    </w:p>
    <w:p w:rsidR="00715C58" w:rsidRPr="00157131" w:rsidRDefault="00715C58" w:rsidP="0053541C">
      <w:pPr>
        <w:pStyle w:val="Default"/>
        <w:spacing w:line="276" w:lineRule="auto"/>
        <w:ind w:firstLine="567"/>
        <w:jc w:val="both"/>
        <w:rPr>
          <w:color w:val="auto"/>
          <w:sz w:val="28"/>
          <w:szCs w:val="28"/>
        </w:rPr>
      </w:pPr>
      <w:r w:rsidRPr="00157131">
        <w:rPr>
          <w:color w:val="auto"/>
          <w:sz w:val="28"/>
          <w:szCs w:val="28"/>
        </w:rPr>
        <w:t>1</w:t>
      </w:r>
      <w:r w:rsidR="00130A27" w:rsidRPr="00157131">
        <w:rPr>
          <w:color w:val="auto"/>
          <w:sz w:val="28"/>
          <w:szCs w:val="28"/>
        </w:rPr>
        <w:t>6</w:t>
      </w:r>
      <w:r w:rsidRPr="00157131">
        <w:rPr>
          <w:color w:val="auto"/>
          <w:sz w:val="28"/>
          <w:szCs w:val="28"/>
        </w:rPr>
        <w:t xml:space="preserve">. Упражнения повышенной трудности в процессе проведения физической подготовки, техническо-тактической и интегральной подготовки. </w:t>
      </w:r>
    </w:p>
    <w:p w:rsidR="00715C58" w:rsidRPr="00157131" w:rsidRDefault="00715C58" w:rsidP="0053541C">
      <w:pPr>
        <w:pStyle w:val="Default"/>
        <w:spacing w:line="276" w:lineRule="auto"/>
        <w:ind w:firstLine="567"/>
        <w:jc w:val="both"/>
        <w:rPr>
          <w:color w:val="auto"/>
          <w:sz w:val="28"/>
          <w:szCs w:val="28"/>
        </w:rPr>
      </w:pPr>
      <w:r w:rsidRPr="00157131">
        <w:rPr>
          <w:color w:val="auto"/>
          <w:sz w:val="28"/>
          <w:szCs w:val="28"/>
        </w:rPr>
        <w:t>1</w:t>
      </w:r>
      <w:r w:rsidR="00130A27" w:rsidRPr="00157131">
        <w:rPr>
          <w:color w:val="auto"/>
          <w:sz w:val="28"/>
          <w:szCs w:val="28"/>
        </w:rPr>
        <w:t>7</w:t>
      </w:r>
      <w:r w:rsidRPr="00157131">
        <w:rPr>
          <w:color w:val="auto"/>
          <w:sz w:val="28"/>
          <w:szCs w:val="28"/>
        </w:rPr>
        <w:t xml:space="preserve">. Участие в соревнованиях с использованием установок на игру, разборов проведённых игр. </w:t>
      </w:r>
    </w:p>
    <w:p w:rsidR="00715C58" w:rsidRPr="00157131" w:rsidRDefault="00715C58" w:rsidP="0053541C">
      <w:pPr>
        <w:pStyle w:val="Default"/>
        <w:spacing w:line="276" w:lineRule="auto"/>
        <w:ind w:firstLine="567"/>
        <w:jc w:val="both"/>
        <w:rPr>
          <w:color w:val="auto"/>
          <w:sz w:val="28"/>
          <w:szCs w:val="28"/>
        </w:rPr>
      </w:pPr>
      <w:r w:rsidRPr="00157131">
        <w:rPr>
          <w:color w:val="auto"/>
          <w:sz w:val="28"/>
          <w:szCs w:val="28"/>
        </w:rPr>
        <w:t>1</w:t>
      </w:r>
      <w:r w:rsidR="00130A27" w:rsidRPr="00157131">
        <w:rPr>
          <w:color w:val="auto"/>
          <w:sz w:val="28"/>
          <w:szCs w:val="28"/>
        </w:rPr>
        <w:t>8</w:t>
      </w:r>
      <w:r w:rsidRPr="00157131">
        <w:rPr>
          <w:color w:val="auto"/>
          <w:sz w:val="28"/>
          <w:szCs w:val="28"/>
        </w:rPr>
        <w:t>. Изучение соревновательного метода (в процессе физической и других видов подготовки)</w:t>
      </w:r>
      <w:r w:rsidR="00130A27" w:rsidRPr="00157131">
        <w:rPr>
          <w:color w:val="auto"/>
          <w:sz w:val="28"/>
          <w:szCs w:val="28"/>
        </w:rPr>
        <w:t>.</w:t>
      </w:r>
      <w:r w:rsidRPr="00157131">
        <w:rPr>
          <w:color w:val="auto"/>
          <w:sz w:val="28"/>
          <w:szCs w:val="28"/>
        </w:rPr>
        <w:t xml:space="preserve"> </w:t>
      </w:r>
    </w:p>
    <w:p w:rsidR="00715C58" w:rsidRPr="00157131" w:rsidRDefault="00715C58" w:rsidP="00130A27">
      <w:pPr>
        <w:spacing w:after="0" w:line="240" w:lineRule="auto"/>
        <w:ind w:firstLine="567"/>
        <w:jc w:val="both"/>
        <w:rPr>
          <w:rFonts w:ascii="Times New Roman" w:hAnsi="Times New Roman" w:cs="Times New Roman"/>
          <w:b/>
          <w:sz w:val="28"/>
          <w:szCs w:val="28"/>
        </w:rPr>
      </w:pPr>
      <w:r w:rsidRPr="00157131">
        <w:rPr>
          <w:rFonts w:ascii="Times New Roman" w:hAnsi="Times New Roman" w:cs="Times New Roman"/>
          <w:sz w:val="28"/>
          <w:szCs w:val="28"/>
        </w:rPr>
        <w:t>1</w:t>
      </w:r>
      <w:r w:rsidR="00130A27" w:rsidRPr="00157131">
        <w:rPr>
          <w:rFonts w:ascii="Times New Roman" w:hAnsi="Times New Roman" w:cs="Times New Roman"/>
          <w:sz w:val="28"/>
          <w:szCs w:val="28"/>
        </w:rPr>
        <w:t>9</w:t>
      </w:r>
      <w:r w:rsidRPr="00157131">
        <w:rPr>
          <w:rFonts w:ascii="Times New Roman" w:hAnsi="Times New Roman" w:cs="Times New Roman"/>
          <w:sz w:val="28"/>
          <w:szCs w:val="28"/>
        </w:rPr>
        <w:t>. Ведение игр во время соревнований младших групп.</w:t>
      </w:r>
    </w:p>
    <w:p w:rsidR="00502EA6" w:rsidRPr="00157131" w:rsidRDefault="00502EA6" w:rsidP="00306E43">
      <w:pPr>
        <w:spacing w:after="0" w:line="240" w:lineRule="auto"/>
        <w:jc w:val="center"/>
        <w:rPr>
          <w:rFonts w:ascii="Times New Roman" w:hAnsi="Times New Roman" w:cs="Times New Roman"/>
          <w:sz w:val="28"/>
          <w:szCs w:val="24"/>
        </w:rPr>
      </w:pPr>
    </w:p>
    <w:p w:rsidR="00715C58" w:rsidRPr="00157131" w:rsidRDefault="00715C58" w:rsidP="00306E43">
      <w:pPr>
        <w:spacing w:after="0" w:line="240" w:lineRule="auto"/>
        <w:jc w:val="center"/>
        <w:rPr>
          <w:rFonts w:ascii="Times New Roman" w:hAnsi="Times New Roman" w:cs="Times New Roman"/>
          <w:sz w:val="28"/>
          <w:szCs w:val="24"/>
        </w:rPr>
      </w:pPr>
      <w:r w:rsidRPr="00157131">
        <w:rPr>
          <w:rFonts w:ascii="Times New Roman" w:hAnsi="Times New Roman" w:cs="Times New Roman"/>
          <w:sz w:val="28"/>
          <w:szCs w:val="24"/>
        </w:rPr>
        <w:t>4. Система контроля и зачетные требования.</w:t>
      </w:r>
    </w:p>
    <w:p w:rsidR="00715C58" w:rsidRPr="00157131" w:rsidRDefault="00715C58" w:rsidP="00306E43">
      <w:pPr>
        <w:pStyle w:val="af3"/>
        <w:spacing w:after="0" w:line="240" w:lineRule="auto"/>
        <w:ind w:left="0"/>
        <w:jc w:val="center"/>
        <w:rPr>
          <w:rFonts w:ascii="Times New Roman" w:hAnsi="Times New Roman" w:cs="Times New Roman"/>
          <w:sz w:val="28"/>
          <w:szCs w:val="24"/>
        </w:rPr>
      </w:pPr>
    </w:p>
    <w:p w:rsidR="00715C58" w:rsidRPr="00157131" w:rsidRDefault="00715C58" w:rsidP="00306E43">
      <w:pPr>
        <w:spacing w:after="0" w:line="240" w:lineRule="auto"/>
        <w:jc w:val="center"/>
        <w:rPr>
          <w:rFonts w:ascii="Times New Roman" w:hAnsi="Times New Roman" w:cs="Times New Roman"/>
          <w:sz w:val="28"/>
          <w:szCs w:val="24"/>
        </w:rPr>
      </w:pPr>
      <w:r w:rsidRPr="00157131">
        <w:rPr>
          <w:rFonts w:ascii="Times New Roman" w:hAnsi="Times New Roman" w:cs="Times New Roman"/>
          <w:sz w:val="28"/>
          <w:szCs w:val="24"/>
        </w:rPr>
        <w:t>4.1.Критерии подготовки лиц, проходящих спортивную подготовку, на каждом этапе спортивной подготовки, с учетом возраста и влияния физических качеств и телосложения на результативность в</w:t>
      </w:r>
    </w:p>
    <w:p w:rsidR="00715C58" w:rsidRPr="00157131" w:rsidRDefault="00130A27" w:rsidP="00306E43">
      <w:pPr>
        <w:pStyle w:val="af3"/>
        <w:spacing w:after="0" w:line="240" w:lineRule="auto"/>
        <w:ind w:left="0"/>
        <w:jc w:val="center"/>
        <w:rPr>
          <w:rFonts w:ascii="Times New Roman" w:hAnsi="Times New Roman" w:cs="Times New Roman"/>
          <w:sz w:val="28"/>
          <w:szCs w:val="24"/>
        </w:rPr>
      </w:pPr>
      <w:r w:rsidRPr="00157131">
        <w:rPr>
          <w:rFonts w:ascii="Times New Roman" w:hAnsi="Times New Roman" w:cs="Times New Roman"/>
          <w:sz w:val="28"/>
          <w:szCs w:val="24"/>
        </w:rPr>
        <w:t>баскет</w:t>
      </w:r>
      <w:r w:rsidR="00715C58" w:rsidRPr="00157131">
        <w:rPr>
          <w:rFonts w:ascii="Times New Roman" w:hAnsi="Times New Roman" w:cs="Times New Roman"/>
          <w:sz w:val="28"/>
          <w:szCs w:val="24"/>
        </w:rPr>
        <w:t>боле.</w:t>
      </w:r>
    </w:p>
    <w:p w:rsidR="00715C58" w:rsidRPr="00157131" w:rsidRDefault="00715C58" w:rsidP="00306E43">
      <w:pPr>
        <w:pStyle w:val="af3"/>
        <w:spacing w:after="0" w:line="240" w:lineRule="auto"/>
        <w:ind w:left="0"/>
        <w:jc w:val="center"/>
        <w:rPr>
          <w:rFonts w:ascii="Times New Roman" w:hAnsi="Times New Roman" w:cs="Times New Roman"/>
          <w:b/>
          <w:sz w:val="28"/>
          <w:szCs w:val="24"/>
        </w:rPr>
      </w:pPr>
    </w:p>
    <w:p w:rsidR="00473C0F" w:rsidRPr="00157131" w:rsidRDefault="00473C0F" w:rsidP="00473C0F">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Критерии – признаки, основания, правило принятия решения по оценке чего-либо на соответствие предъявленным требованиям.</w:t>
      </w:r>
    </w:p>
    <w:p w:rsidR="00473C0F" w:rsidRPr="00157131" w:rsidRDefault="00473C0F" w:rsidP="00473C0F">
      <w:pPr>
        <w:pStyle w:val="af3"/>
        <w:spacing w:after="0" w:line="240" w:lineRule="auto"/>
        <w:ind w:left="0" w:firstLine="709"/>
        <w:jc w:val="both"/>
        <w:rPr>
          <w:rFonts w:ascii="Times New Roman" w:hAnsi="Times New Roman" w:cs="Times New Roman"/>
          <w:sz w:val="28"/>
          <w:szCs w:val="24"/>
        </w:rPr>
      </w:pPr>
      <w:r w:rsidRPr="00157131">
        <w:rPr>
          <w:rFonts w:ascii="Times New Roman" w:hAnsi="Times New Roman" w:cs="Times New Roman"/>
          <w:sz w:val="28"/>
          <w:szCs w:val="24"/>
        </w:rPr>
        <w:t xml:space="preserve">Влияние физических качеств и телосложения на результативность по баскетболу представлены в таблице № </w:t>
      </w:r>
      <w:r w:rsidR="00157131" w:rsidRPr="00157131">
        <w:rPr>
          <w:rFonts w:ascii="Times New Roman" w:hAnsi="Times New Roman" w:cs="Times New Roman"/>
          <w:sz w:val="28"/>
          <w:szCs w:val="24"/>
        </w:rPr>
        <w:t>1</w:t>
      </w:r>
      <w:r w:rsidRPr="00157131">
        <w:rPr>
          <w:rFonts w:ascii="Times New Roman" w:hAnsi="Times New Roman" w:cs="Times New Roman"/>
          <w:sz w:val="28"/>
          <w:szCs w:val="24"/>
        </w:rPr>
        <w:t>7.</w:t>
      </w:r>
    </w:p>
    <w:p w:rsidR="001C2269" w:rsidRPr="00157131" w:rsidRDefault="001C2269" w:rsidP="00473C0F">
      <w:pPr>
        <w:pStyle w:val="af3"/>
        <w:spacing w:after="0" w:line="240" w:lineRule="auto"/>
        <w:ind w:left="0" w:firstLine="709"/>
        <w:jc w:val="both"/>
        <w:rPr>
          <w:rFonts w:ascii="Times New Roman" w:hAnsi="Times New Roman" w:cs="Times New Roman"/>
          <w:b/>
          <w:sz w:val="28"/>
          <w:szCs w:val="24"/>
        </w:rPr>
      </w:pPr>
    </w:p>
    <w:p w:rsidR="00473C0F" w:rsidRPr="00157131" w:rsidRDefault="00473C0F" w:rsidP="00473C0F">
      <w:pPr>
        <w:pStyle w:val="af3"/>
        <w:spacing w:after="0" w:line="240" w:lineRule="auto"/>
        <w:ind w:left="0"/>
        <w:jc w:val="right"/>
        <w:rPr>
          <w:rFonts w:ascii="Times New Roman" w:hAnsi="Times New Roman" w:cs="Times New Roman"/>
          <w:sz w:val="28"/>
          <w:szCs w:val="28"/>
        </w:rPr>
      </w:pPr>
      <w:r w:rsidRPr="00157131">
        <w:rPr>
          <w:rFonts w:ascii="Times New Roman" w:hAnsi="Times New Roman" w:cs="Times New Roman"/>
          <w:sz w:val="28"/>
          <w:szCs w:val="28"/>
        </w:rPr>
        <w:t xml:space="preserve">Таблица № </w:t>
      </w:r>
      <w:r w:rsidR="00157131" w:rsidRPr="00157131">
        <w:rPr>
          <w:rFonts w:ascii="Times New Roman" w:hAnsi="Times New Roman" w:cs="Times New Roman"/>
          <w:sz w:val="28"/>
          <w:szCs w:val="28"/>
        </w:rPr>
        <w:t>1</w:t>
      </w:r>
      <w:r w:rsidRPr="00157131">
        <w:rPr>
          <w:rFonts w:ascii="Times New Roman" w:hAnsi="Times New Roman" w:cs="Times New Roman"/>
          <w:sz w:val="28"/>
          <w:szCs w:val="28"/>
        </w:rPr>
        <w:t>7</w:t>
      </w:r>
    </w:p>
    <w:p w:rsidR="00473C0F" w:rsidRPr="00157131" w:rsidRDefault="00473C0F" w:rsidP="00473C0F">
      <w:pPr>
        <w:pStyle w:val="af3"/>
        <w:spacing w:after="0" w:line="240" w:lineRule="auto"/>
        <w:ind w:left="0"/>
        <w:jc w:val="right"/>
        <w:rPr>
          <w:rFonts w:ascii="Times New Roman" w:hAnsi="Times New Roman" w:cs="Times New Roman"/>
          <w:sz w:val="28"/>
          <w:szCs w:val="28"/>
        </w:rPr>
      </w:pPr>
    </w:p>
    <w:p w:rsidR="00473C0F" w:rsidRPr="00157131" w:rsidRDefault="00473C0F" w:rsidP="00473C0F">
      <w:pPr>
        <w:pStyle w:val="af3"/>
        <w:spacing w:after="0" w:line="240" w:lineRule="auto"/>
        <w:ind w:left="0"/>
        <w:jc w:val="center"/>
        <w:rPr>
          <w:rFonts w:ascii="Times New Roman" w:hAnsi="Times New Roman" w:cs="Times New Roman"/>
          <w:sz w:val="28"/>
          <w:szCs w:val="24"/>
        </w:rPr>
      </w:pPr>
      <w:r w:rsidRPr="00157131">
        <w:rPr>
          <w:rFonts w:ascii="Times New Roman" w:hAnsi="Times New Roman" w:cs="Times New Roman"/>
          <w:sz w:val="28"/>
          <w:szCs w:val="24"/>
        </w:rPr>
        <w:t>Влияние физических качеств и телосложения на результативность по баскетболу</w:t>
      </w:r>
    </w:p>
    <w:p w:rsidR="00473C0F" w:rsidRPr="00157131" w:rsidRDefault="00473C0F" w:rsidP="00473C0F">
      <w:pPr>
        <w:pStyle w:val="af3"/>
        <w:spacing w:after="0" w:line="240" w:lineRule="auto"/>
        <w:ind w:left="0"/>
        <w:jc w:val="center"/>
        <w:rPr>
          <w:rFonts w:ascii="Times New Roman" w:hAnsi="Times New Roman" w:cs="Times New Roman"/>
          <w:b/>
          <w:sz w:val="24"/>
          <w:szCs w:val="24"/>
        </w:rPr>
      </w:pPr>
    </w:p>
    <w:tbl>
      <w:tblPr>
        <w:tblW w:w="0" w:type="auto"/>
        <w:tblCellSpacing w:w="5" w:type="nil"/>
        <w:tblInd w:w="10" w:type="dxa"/>
        <w:tblLayout w:type="fixed"/>
        <w:tblCellMar>
          <w:top w:w="75" w:type="dxa"/>
          <w:left w:w="0" w:type="dxa"/>
          <w:bottom w:w="75" w:type="dxa"/>
          <w:right w:w="0" w:type="dxa"/>
        </w:tblCellMar>
        <w:tblLook w:val="0000" w:firstRow="0" w:lastRow="0" w:firstColumn="0" w:lastColumn="0" w:noHBand="0" w:noVBand="0"/>
      </w:tblPr>
      <w:tblGrid>
        <w:gridCol w:w="6084"/>
        <w:gridCol w:w="2808"/>
      </w:tblGrid>
      <w:tr w:rsidR="00473C0F" w:rsidRPr="00157131" w:rsidTr="000C510E">
        <w:trPr>
          <w:tblCellSpacing w:w="5" w:type="nil"/>
        </w:trPr>
        <w:tc>
          <w:tcPr>
            <w:tcW w:w="6084" w:type="dxa"/>
            <w:tcBorders>
              <w:top w:val="single" w:sz="8" w:space="0" w:color="auto"/>
              <w:left w:val="single" w:sz="8" w:space="0" w:color="auto"/>
              <w:bottom w:val="single" w:sz="8" w:space="0" w:color="auto"/>
              <w:right w:val="single" w:sz="8" w:space="0" w:color="auto"/>
            </w:tcBorders>
          </w:tcPr>
          <w:p w:rsidR="00473C0F" w:rsidRPr="00157131" w:rsidRDefault="00473C0F" w:rsidP="000C510E">
            <w:pPr>
              <w:widowControl w:val="0"/>
              <w:autoSpaceDE w:val="0"/>
              <w:autoSpaceDN w:val="0"/>
              <w:adjustRightInd w:val="0"/>
              <w:spacing w:after="0" w:line="240" w:lineRule="auto"/>
              <w:jc w:val="center"/>
              <w:rPr>
                <w:rFonts w:ascii="Times New Roman" w:hAnsi="Times New Roman" w:cs="Times New Roman"/>
                <w:sz w:val="24"/>
                <w:szCs w:val="24"/>
              </w:rPr>
            </w:pPr>
            <w:r w:rsidRPr="00157131">
              <w:rPr>
                <w:rFonts w:ascii="Times New Roman" w:hAnsi="Times New Roman" w:cs="Times New Roman"/>
                <w:sz w:val="24"/>
                <w:szCs w:val="24"/>
              </w:rPr>
              <w:t>Физические качества и телосложение</w:t>
            </w:r>
          </w:p>
        </w:tc>
        <w:tc>
          <w:tcPr>
            <w:tcW w:w="2808" w:type="dxa"/>
            <w:tcBorders>
              <w:top w:val="single" w:sz="8" w:space="0" w:color="auto"/>
              <w:left w:val="single" w:sz="8" w:space="0" w:color="auto"/>
              <w:bottom w:val="single" w:sz="8" w:space="0" w:color="auto"/>
              <w:right w:val="single" w:sz="8" w:space="0" w:color="auto"/>
            </w:tcBorders>
          </w:tcPr>
          <w:p w:rsidR="00473C0F" w:rsidRPr="00157131" w:rsidRDefault="00473C0F" w:rsidP="000C510E">
            <w:pPr>
              <w:widowControl w:val="0"/>
              <w:autoSpaceDE w:val="0"/>
              <w:autoSpaceDN w:val="0"/>
              <w:adjustRightInd w:val="0"/>
              <w:spacing w:after="0" w:line="240" w:lineRule="auto"/>
              <w:jc w:val="center"/>
              <w:rPr>
                <w:rFonts w:ascii="Times New Roman" w:hAnsi="Times New Roman" w:cs="Times New Roman"/>
                <w:sz w:val="24"/>
                <w:szCs w:val="24"/>
              </w:rPr>
            </w:pPr>
            <w:r w:rsidRPr="00157131">
              <w:rPr>
                <w:rFonts w:ascii="Times New Roman" w:hAnsi="Times New Roman" w:cs="Times New Roman"/>
                <w:sz w:val="24"/>
                <w:szCs w:val="24"/>
              </w:rPr>
              <w:t>Уровень влияния</w:t>
            </w:r>
          </w:p>
        </w:tc>
      </w:tr>
      <w:tr w:rsidR="00473C0F" w:rsidRPr="00157131" w:rsidTr="000C510E">
        <w:trPr>
          <w:tblCellSpacing w:w="5" w:type="nil"/>
        </w:trPr>
        <w:tc>
          <w:tcPr>
            <w:tcW w:w="6084" w:type="dxa"/>
            <w:tcBorders>
              <w:left w:val="single" w:sz="8" w:space="0" w:color="auto"/>
              <w:bottom w:val="single" w:sz="8" w:space="0" w:color="auto"/>
              <w:right w:val="single" w:sz="8" w:space="0" w:color="auto"/>
            </w:tcBorders>
          </w:tcPr>
          <w:p w:rsidR="00473C0F" w:rsidRPr="00157131" w:rsidRDefault="00473C0F" w:rsidP="000C510E">
            <w:pPr>
              <w:widowControl w:val="0"/>
              <w:autoSpaceDE w:val="0"/>
              <w:autoSpaceDN w:val="0"/>
              <w:adjustRightInd w:val="0"/>
              <w:spacing w:after="0" w:line="240" w:lineRule="auto"/>
              <w:jc w:val="center"/>
              <w:rPr>
                <w:rFonts w:ascii="Times New Roman" w:hAnsi="Times New Roman" w:cs="Times New Roman"/>
                <w:sz w:val="24"/>
                <w:szCs w:val="24"/>
              </w:rPr>
            </w:pPr>
            <w:r w:rsidRPr="00157131">
              <w:rPr>
                <w:rFonts w:ascii="Times New Roman" w:hAnsi="Times New Roman" w:cs="Times New Roman"/>
                <w:sz w:val="24"/>
                <w:szCs w:val="24"/>
              </w:rPr>
              <w:t>Скоростные способности</w:t>
            </w:r>
          </w:p>
        </w:tc>
        <w:tc>
          <w:tcPr>
            <w:tcW w:w="2808" w:type="dxa"/>
            <w:tcBorders>
              <w:left w:val="single" w:sz="8" w:space="0" w:color="auto"/>
              <w:bottom w:val="single" w:sz="8" w:space="0" w:color="auto"/>
              <w:right w:val="single" w:sz="8" w:space="0" w:color="auto"/>
            </w:tcBorders>
          </w:tcPr>
          <w:p w:rsidR="00473C0F" w:rsidRPr="00157131" w:rsidRDefault="00473C0F" w:rsidP="000C510E">
            <w:pPr>
              <w:widowControl w:val="0"/>
              <w:autoSpaceDE w:val="0"/>
              <w:autoSpaceDN w:val="0"/>
              <w:adjustRightInd w:val="0"/>
              <w:spacing w:after="0" w:line="240" w:lineRule="auto"/>
              <w:jc w:val="center"/>
              <w:rPr>
                <w:rFonts w:ascii="Times New Roman" w:hAnsi="Times New Roman" w:cs="Times New Roman"/>
                <w:sz w:val="24"/>
                <w:szCs w:val="24"/>
              </w:rPr>
            </w:pPr>
            <w:r w:rsidRPr="00157131">
              <w:rPr>
                <w:rFonts w:ascii="Times New Roman" w:hAnsi="Times New Roman" w:cs="Times New Roman"/>
                <w:sz w:val="24"/>
                <w:szCs w:val="24"/>
              </w:rPr>
              <w:t>3</w:t>
            </w:r>
          </w:p>
        </w:tc>
      </w:tr>
      <w:tr w:rsidR="00473C0F" w:rsidRPr="00157131" w:rsidTr="000C510E">
        <w:trPr>
          <w:tblCellSpacing w:w="5" w:type="nil"/>
        </w:trPr>
        <w:tc>
          <w:tcPr>
            <w:tcW w:w="6084" w:type="dxa"/>
            <w:tcBorders>
              <w:left w:val="single" w:sz="8" w:space="0" w:color="auto"/>
              <w:bottom w:val="single" w:sz="8" w:space="0" w:color="auto"/>
              <w:right w:val="single" w:sz="8" w:space="0" w:color="auto"/>
            </w:tcBorders>
          </w:tcPr>
          <w:p w:rsidR="00473C0F" w:rsidRPr="00157131" w:rsidRDefault="00473C0F" w:rsidP="000C510E">
            <w:pPr>
              <w:widowControl w:val="0"/>
              <w:autoSpaceDE w:val="0"/>
              <w:autoSpaceDN w:val="0"/>
              <w:adjustRightInd w:val="0"/>
              <w:spacing w:after="0" w:line="240" w:lineRule="auto"/>
              <w:jc w:val="center"/>
              <w:rPr>
                <w:rFonts w:ascii="Times New Roman" w:hAnsi="Times New Roman" w:cs="Times New Roman"/>
                <w:sz w:val="24"/>
                <w:szCs w:val="24"/>
              </w:rPr>
            </w:pPr>
            <w:r w:rsidRPr="00157131">
              <w:rPr>
                <w:rFonts w:ascii="Times New Roman" w:hAnsi="Times New Roman" w:cs="Times New Roman"/>
                <w:sz w:val="24"/>
                <w:szCs w:val="24"/>
              </w:rPr>
              <w:t>Мышечная сила</w:t>
            </w:r>
          </w:p>
        </w:tc>
        <w:tc>
          <w:tcPr>
            <w:tcW w:w="2808" w:type="dxa"/>
            <w:tcBorders>
              <w:left w:val="single" w:sz="8" w:space="0" w:color="auto"/>
              <w:bottom w:val="single" w:sz="8" w:space="0" w:color="auto"/>
              <w:right w:val="single" w:sz="8" w:space="0" w:color="auto"/>
            </w:tcBorders>
          </w:tcPr>
          <w:p w:rsidR="00473C0F" w:rsidRPr="00157131" w:rsidRDefault="00473C0F" w:rsidP="000C510E">
            <w:pPr>
              <w:widowControl w:val="0"/>
              <w:autoSpaceDE w:val="0"/>
              <w:autoSpaceDN w:val="0"/>
              <w:adjustRightInd w:val="0"/>
              <w:spacing w:after="0" w:line="240" w:lineRule="auto"/>
              <w:jc w:val="center"/>
              <w:rPr>
                <w:rFonts w:ascii="Times New Roman" w:hAnsi="Times New Roman" w:cs="Times New Roman"/>
                <w:sz w:val="24"/>
                <w:szCs w:val="24"/>
              </w:rPr>
            </w:pPr>
            <w:r w:rsidRPr="00157131">
              <w:rPr>
                <w:rFonts w:ascii="Times New Roman" w:hAnsi="Times New Roman" w:cs="Times New Roman"/>
                <w:sz w:val="24"/>
                <w:szCs w:val="24"/>
              </w:rPr>
              <w:t>2</w:t>
            </w:r>
          </w:p>
        </w:tc>
      </w:tr>
      <w:tr w:rsidR="00473C0F" w:rsidRPr="00157131" w:rsidTr="000C510E">
        <w:trPr>
          <w:tblCellSpacing w:w="5" w:type="nil"/>
        </w:trPr>
        <w:tc>
          <w:tcPr>
            <w:tcW w:w="6084" w:type="dxa"/>
            <w:tcBorders>
              <w:left w:val="single" w:sz="8" w:space="0" w:color="auto"/>
              <w:bottom w:val="single" w:sz="8" w:space="0" w:color="auto"/>
              <w:right w:val="single" w:sz="8" w:space="0" w:color="auto"/>
            </w:tcBorders>
          </w:tcPr>
          <w:p w:rsidR="00473C0F" w:rsidRPr="00157131" w:rsidRDefault="00473C0F" w:rsidP="000C510E">
            <w:pPr>
              <w:widowControl w:val="0"/>
              <w:autoSpaceDE w:val="0"/>
              <w:autoSpaceDN w:val="0"/>
              <w:adjustRightInd w:val="0"/>
              <w:spacing w:after="0" w:line="240" w:lineRule="auto"/>
              <w:jc w:val="center"/>
              <w:rPr>
                <w:rFonts w:ascii="Times New Roman" w:hAnsi="Times New Roman" w:cs="Times New Roman"/>
                <w:sz w:val="24"/>
                <w:szCs w:val="24"/>
              </w:rPr>
            </w:pPr>
            <w:r w:rsidRPr="00157131">
              <w:rPr>
                <w:rFonts w:ascii="Times New Roman" w:hAnsi="Times New Roman" w:cs="Times New Roman"/>
                <w:sz w:val="24"/>
                <w:szCs w:val="24"/>
              </w:rPr>
              <w:t>Вестибулярная устойчивость</w:t>
            </w:r>
          </w:p>
        </w:tc>
        <w:tc>
          <w:tcPr>
            <w:tcW w:w="2808" w:type="dxa"/>
            <w:tcBorders>
              <w:left w:val="single" w:sz="8" w:space="0" w:color="auto"/>
              <w:bottom w:val="single" w:sz="8" w:space="0" w:color="auto"/>
              <w:right w:val="single" w:sz="8" w:space="0" w:color="auto"/>
            </w:tcBorders>
          </w:tcPr>
          <w:p w:rsidR="00473C0F" w:rsidRPr="00157131" w:rsidRDefault="00473C0F" w:rsidP="000C510E">
            <w:pPr>
              <w:widowControl w:val="0"/>
              <w:autoSpaceDE w:val="0"/>
              <w:autoSpaceDN w:val="0"/>
              <w:adjustRightInd w:val="0"/>
              <w:spacing w:after="0" w:line="240" w:lineRule="auto"/>
              <w:jc w:val="center"/>
              <w:rPr>
                <w:rFonts w:ascii="Times New Roman" w:hAnsi="Times New Roman" w:cs="Times New Roman"/>
                <w:sz w:val="24"/>
                <w:szCs w:val="24"/>
              </w:rPr>
            </w:pPr>
            <w:r w:rsidRPr="00157131">
              <w:rPr>
                <w:rFonts w:ascii="Times New Roman" w:hAnsi="Times New Roman" w:cs="Times New Roman"/>
                <w:sz w:val="24"/>
                <w:szCs w:val="24"/>
              </w:rPr>
              <w:t>3</w:t>
            </w:r>
          </w:p>
        </w:tc>
      </w:tr>
      <w:tr w:rsidR="00473C0F" w:rsidRPr="00157131" w:rsidTr="000C510E">
        <w:trPr>
          <w:tblCellSpacing w:w="5" w:type="nil"/>
        </w:trPr>
        <w:tc>
          <w:tcPr>
            <w:tcW w:w="6084" w:type="dxa"/>
            <w:tcBorders>
              <w:left w:val="single" w:sz="8" w:space="0" w:color="auto"/>
              <w:bottom w:val="single" w:sz="8" w:space="0" w:color="auto"/>
              <w:right w:val="single" w:sz="8" w:space="0" w:color="auto"/>
            </w:tcBorders>
          </w:tcPr>
          <w:p w:rsidR="00473C0F" w:rsidRPr="00157131" w:rsidRDefault="00473C0F" w:rsidP="000C510E">
            <w:pPr>
              <w:widowControl w:val="0"/>
              <w:autoSpaceDE w:val="0"/>
              <w:autoSpaceDN w:val="0"/>
              <w:adjustRightInd w:val="0"/>
              <w:spacing w:after="0" w:line="240" w:lineRule="auto"/>
              <w:jc w:val="center"/>
              <w:rPr>
                <w:rFonts w:ascii="Times New Roman" w:hAnsi="Times New Roman" w:cs="Times New Roman"/>
                <w:sz w:val="24"/>
                <w:szCs w:val="24"/>
              </w:rPr>
            </w:pPr>
            <w:r w:rsidRPr="00157131">
              <w:rPr>
                <w:rFonts w:ascii="Times New Roman" w:hAnsi="Times New Roman" w:cs="Times New Roman"/>
                <w:sz w:val="24"/>
                <w:szCs w:val="24"/>
              </w:rPr>
              <w:t>Выносливость</w:t>
            </w:r>
          </w:p>
        </w:tc>
        <w:tc>
          <w:tcPr>
            <w:tcW w:w="2808" w:type="dxa"/>
            <w:tcBorders>
              <w:left w:val="single" w:sz="8" w:space="0" w:color="auto"/>
              <w:bottom w:val="single" w:sz="8" w:space="0" w:color="auto"/>
              <w:right w:val="single" w:sz="8" w:space="0" w:color="auto"/>
            </w:tcBorders>
          </w:tcPr>
          <w:p w:rsidR="00473C0F" w:rsidRPr="00157131" w:rsidRDefault="00473C0F" w:rsidP="000C510E">
            <w:pPr>
              <w:widowControl w:val="0"/>
              <w:autoSpaceDE w:val="0"/>
              <w:autoSpaceDN w:val="0"/>
              <w:adjustRightInd w:val="0"/>
              <w:spacing w:after="0" w:line="240" w:lineRule="auto"/>
              <w:jc w:val="center"/>
              <w:rPr>
                <w:rFonts w:ascii="Times New Roman" w:hAnsi="Times New Roman" w:cs="Times New Roman"/>
                <w:sz w:val="24"/>
                <w:szCs w:val="24"/>
              </w:rPr>
            </w:pPr>
            <w:r w:rsidRPr="00157131">
              <w:rPr>
                <w:rFonts w:ascii="Times New Roman" w:hAnsi="Times New Roman" w:cs="Times New Roman"/>
                <w:sz w:val="24"/>
                <w:szCs w:val="24"/>
              </w:rPr>
              <w:t>2</w:t>
            </w:r>
          </w:p>
        </w:tc>
      </w:tr>
      <w:tr w:rsidR="00473C0F" w:rsidRPr="00157131" w:rsidTr="000C510E">
        <w:trPr>
          <w:tblCellSpacing w:w="5" w:type="nil"/>
        </w:trPr>
        <w:tc>
          <w:tcPr>
            <w:tcW w:w="6084" w:type="dxa"/>
            <w:tcBorders>
              <w:left w:val="single" w:sz="8" w:space="0" w:color="auto"/>
              <w:bottom w:val="single" w:sz="8" w:space="0" w:color="auto"/>
              <w:right w:val="single" w:sz="8" w:space="0" w:color="auto"/>
            </w:tcBorders>
          </w:tcPr>
          <w:p w:rsidR="00473C0F" w:rsidRPr="00157131" w:rsidRDefault="00473C0F" w:rsidP="000C510E">
            <w:pPr>
              <w:widowControl w:val="0"/>
              <w:autoSpaceDE w:val="0"/>
              <w:autoSpaceDN w:val="0"/>
              <w:adjustRightInd w:val="0"/>
              <w:spacing w:after="0" w:line="240" w:lineRule="auto"/>
              <w:jc w:val="center"/>
              <w:rPr>
                <w:rFonts w:ascii="Times New Roman" w:hAnsi="Times New Roman" w:cs="Times New Roman"/>
                <w:sz w:val="24"/>
                <w:szCs w:val="24"/>
              </w:rPr>
            </w:pPr>
            <w:r w:rsidRPr="00157131">
              <w:rPr>
                <w:rFonts w:ascii="Times New Roman" w:hAnsi="Times New Roman" w:cs="Times New Roman"/>
                <w:sz w:val="24"/>
                <w:szCs w:val="24"/>
              </w:rPr>
              <w:t>Гибкость</w:t>
            </w:r>
          </w:p>
        </w:tc>
        <w:tc>
          <w:tcPr>
            <w:tcW w:w="2808" w:type="dxa"/>
            <w:tcBorders>
              <w:left w:val="single" w:sz="8" w:space="0" w:color="auto"/>
              <w:bottom w:val="single" w:sz="8" w:space="0" w:color="auto"/>
              <w:right w:val="single" w:sz="8" w:space="0" w:color="auto"/>
            </w:tcBorders>
          </w:tcPr>
          <w:p w:rsidR="00473C0F" w:rsidRPr="00157131" w:rsidRDefault="00473C0F" w:rsidP="000C510E">
            <w:pPr>
              <w:widowControl w:val="0"/>
              <w:autoSpaceDE w:val="0"/>
              <w:autoSpaceDN w:val="0"/>
              <w:adjustRightInd w:val="0"/>
              <w:spacing w:after="0" w:line="240" w:lineRule="auto"/>
              <w:jc w:val="center"/>
              <w:rPr>
                <w:rFonts w:ascii="Times New Roman" w:hAnsi="Times New Roman" w:cs="Times New Roman"/>
                <w:sz w:val="24"/>
                <w:szCs w:val="24"/>
              </w:rPr>
            </w:pPr>
            <w:r w:rsidRPr="00157131">
              <w:rPr>
                <w:rFonts w:ascii="Times New Roman" w:hAnsi="Times New Roman" w:cs="Times New Roman"/>
                <w:sz w:val="24"/>
                <w:szCs w:val="24"/>
              </w:rPr>
              <w:t>1</w:t>
            </w:r>
          </w:p>
        </w:tc>
      </w:tr>
      <w:tr w:rsidR="00473C0F" w:rsidRPr="00157131" w:rsidTr="000C510E">
        <w:trPr>
          <w:tblCellSpacing w:w="5" w:type="nil"/>
        </w:trPr>
        <w:tc>
          <w:tcPr>
            <w:tcW w:w="6084" w:type="dxa"/>
            <w:tcBorders>
              <w:left w:val="single" w:sz="8" w:space="0" w:color="auto"/>
              <w:bottom w:val="single" w:sz="8" w:space="0" w:color="auto"/>
              <w:right w:val="single" w:sz="8" w:space="0" w:color="auto"/>
            </w:tcBorders>
          </w:tcPr>
          <w:p w:rsidR="00473C0F" w:rsidRPr="00157131" w:rsidRDefault="00473C0F" w:rsidP="000C510E">
            <w:pPr>
              <w:widowControl w:val="0"/>
              <w:autoSpaceDE w:val="0"/>
              <w:autoSpaceDN w:val="0"/>
              <w:adjustRightInd w:val="0"/>
              <w:spacing w:after="0" w:line="240" w:lineRule="auto"/>
              <w:jc w:val="center"/>
              <w:rPr>
                <w:rFonts w:ascii="Times New Roman" w:hAnsi="Times New Roman" w:cs="Times New Roman"/>
                <w:sz w:val="24"/>
                <w:szCs w:val="24"/>
              </w:rPr>
            </w:pPr>
            <w:r w:rsidRPr="00157131">
              <w:rPr>
                <w:rFonts w:ascii="Times New Roman" w:hAnsi="Times New Roman" w:cs="Times New Roman"/>
                <w:sz w:val="24"/>
                <w:szCs w:val="24"/>
              </w:rPr>
              <w:t>Координационные способности</w:t>
            </w:r>
          </w:p>
        </w:tc>
        <w:tc>
          <w:tcPr>
            <w:tcW w:w="2808" w:type="dxa"/>
            <w:tcBorders>
              <w:left w:val="single" w:sz="8" w:space="0" w:color="auto"/>
              <w:bottom w:val="single" w:sz="8" w:space="0" w:color="auto"/>
              <w:right w:val="single" w:sz="8" w:space="0" w:color="auto"/>
            </w:tcBorders>
          </w:tcPr>
          <w:p w:rsidR="00473C0F" w:rsidRPr="00157131" w:rsidRDefault="00473C0F" w:rsidP="000C510E">
            <w:pPr>
              <w:widowControl w:val="0"/>
              <w:autoSpaceDE w:val="0"/>
              <w:autoSpaceDN w:val="0"/>
              <w:adjustRightInd w:val="0"/>
              <w:spacing w:after="0" w:line="240" w:lineRule="auto"/>
              <w:jc w:val="center"/>
              <w:rPr>
                <w:rFonts w:ascii="Times New Roman" w:hAnsi="Times New Roman" w:cs="Times New Roman"/>
                <w:sz w:val="24"/>
                <w:szCs w:val="24"/>
              </w:rPr>
            </w:pPr>
            <w:r w:rsidRPr="00157131">
              <w:rPr>
                <w:rFonts w:ascii="Times New Roman" w:hAnsi="Times New Roman" w:cs="Times New Roman"/>
                <w:sz w:val="24"/>
                <w:szCs w:val="24"/>
              </w:rPr>
              <w:t>3</w:t>
            </w:r>
          </w:p>
        </w:tc>
      </w:tr>
      <w:tr w:rsidR="00473C0F" w:rsidRPr="00157131" w:rsidTr="000C510E">
        <w:trPr>
          <w:tblCellSpacing w:w="5" w:type="nil"/>
        </w:trPr>
        <w:tc>
          <w:tcPr>
            <w:tcW w:w="6084" w:type="dxa"/>
            <w:tcBorders>
              <w:left w:val="single" w:sz="8" w:space="0" w:color="auto"/>
              <w:bottom w:val="single" w:sz="8" w:space="0" w:color="auto"/>
              <w:right w:val="single" w:sz="8" w:space="0" w:color="auto"/>
            </w:tcBorders>
          </w:tcPr>
          <w:p w:rsidR="00473C0F" w:rsidRPr="00157131" w:rsidRDefault="00473C0F" w:rsidP="000C510E">
            <w:pPr>
              <w:widowControl w:val="0"/>
              <w:autoSpaceDE w:val="0"/>
              <w:autoSpaceDN w:val="0"/>
              <w:adjustRightInd w:val="0"/>
              <w:spacing w:after="0" w:line="240" w:lineRule="auto"/>
              <w:jc w:val="center"/>
              <w:rPr>
                <w:rFonts w:ascii="Times New Roman" w:hAnsi="Times New Roman" w:cs="Times New Roman"/>
                <w:sz w:val="24"/>
                <w:szCs w:val="24"/>
              </w:rPr>
            </w:pPr>
            <w:r w:rsidRPr="00157131">
              <w:rPr>
                <w:rFonts w:ascii="Times New Roman" w:hAnsi="Times New Roman" w:cs="Times New Roman"/>
                <w:sz w:val="24"/>
                <w:szCs w:val="24"/>
              </w:rPr>
              <w:t>Телосложение</w:t>
            </w:r>
          </w:p>
        </w:tc>
        <w:tc>
          <w:tcPr>
            <w:tcW w:w="2808" w:type="dxa"/>
            <w:tcBorders>
              <w:left w:val="single" w:sz="8" w:space="0" w:color="auto"/>
              <w:bottom w:val="single" w:sz="8" w:space="0" w:color="auto"/>
              <w:right w:val="single" w:sz="8" w:space="0" w:color="auto"/>
            </w:tcBorders>
          </w:tcPr>
          <w:p w:rsidR="00473C0F" w:rsidRPr="00157131" w:rsidRDefault="00473C0F" w:rsidP="000C510E">
            <w:pPr>
              <w:widowControl w:val="0"/>
              <w:autoSpaceDE w:val="0"/>
              <w:autoSpaceDN w:val="0"/>
              <w:adjustRightInd w:val="0"/>
              <w:spacing w:after="0" w:line="240" w:lineRule="auto"/>
              <w:jc w:val="center"/>
              <w:rPr>
                <w:rFonts w:ascii="Times New Roman" w:hAnsi="Times New Roman" w:cs="Times New Roman"/>
                <w:sz w:val="24"/>
                <w:szCs w:val="24"/>
              </w:rPr>
            </w:pPr>
            <w:r w:rsidRPr="00157131">
              <w:rPr>
                <w:rFonts w:ascii="Times New Roman" w:hAnsi="Times New Roman" w:cs="Times New Roman"/>
                <w:sz w:val="24"/>
                <w:szCs w:val="24"/>
              </w:rPr>
              <w:t>3</w:t>
            </w:r>
          </w:p>
        </w:tc>
      </w:tr>
    </w:tbl>
    <w:p w:rsidR="00473C0F" w:rsidRPr="00157131" w:rsidRDefault="00473C0F" w:rsidP="00473C0F">
      <w:pPr>
        <w:pStyle w:val="ConsPlusNormal"/>
        <w:ind w:firstLine="540"/>
        <w:jc w:val="both"/>
        <w:rPr>
          <w:rFonts w:ascii="Times New Roman" w:hAnsi="Times New Roman" w:cs="Times New Roman"/>
          <w:sz w:val="28"/>
          <w:szCs w:val="28"/>
        </w:rPr>
      </w:pPr>
      <w:r w:rsidRPr="00157131">
        <w:rPr>
          <w:rFonts w:ascii="Times New Roman" w:hAnsi="Times New Roman" w:cs="Times New Roman"/>
          <w:sz w:val="28"/>
          <w:szCs w:val="28"/>
        </w:rPr>
        <w:t>Условные обозначения:</w:t>
      </w:r>
    </w:p>
    <w:p w:rsidR="00473C0F" w:rsidRPr="00157131" w:rsidRDefault="00473C0F" w:rsidP="00473C0F">
      <w:pPr>
        <w:pStyle w:val="ConsPlusNormal"/>
        <w:ind w:firstLine="540"/>
        <w:jc w:val="both"/>
        <w:rPr>
          <w:rFonts w:ascii="Times New Roman" w:hAnsi="Times New Roman" w:cs="Times New Roman"/>
          <w:sz w:val="28"/>
          <w:szCs w:val="28"/>
        </w:rPr>
      </w:pPr>
      <w:r w:rsidRPr="00157131">
        <w:rPr>
          <w:rFonts w:ascii="Times New Roman" w:hAnsi="Times New Roman" w:cs="Times New Roman"/>
          <w:sz w:val="28"/>
          <w:szCs w:val="28"/>
        </w:rPr>
        <w:t>3 - значительное влияние;</w:t>
      </w:r>
    </w:p>
    <w:p w:rsidR="00473C0F" w:rsidRPr="00157131" w:rsidRDefault="00473C0F" w:rsidP="00473C0F">
      <w:pPr>
        <w:pStyle w:val="ConsPlusNormal"/>
        <w:ind w:firstLine="540"/>
        <w:jc w:val="both"/>
        <w:rPr>
          <w:rFonts w:ascii="Times New Roman" w:hAnsi="Times New Roman" w:cs="Times New Roman"/>
          <w:sz w:val="28"/>
          <w:szCs w:val="28"/>
        </w:rPr>
      </w:pPr>
      <w:r w:rsidRPr="00157131">
        <w:rPr>
          <w:rFonts w:ascii="Times New Roman" w:hAnsi="Times New Roman" w:cs="Times New Roman"/>
          <w:sz w:val="28"/>
          <w:szCs w:val="28"/>
        </w:rPr>
        <w:t>2 - среднее влияние;</w:t>
      </w:r>
    </w:p>
    <w:p w:rsidR="00473C0F" w:rsidRPr="00157131" w:rsidRDefault="00473C0F" w:rsidP="00473C0F">
      <w:pPr>
        <w:pStyle w:val="ConsPlusNormal"/>
        <w:ind w:firstLine="540"/>
        <w:jc w:val="both"/>
        <w:rPr>
          <w:rFonts w:ascii="Times New Roman" w:hAnsi="Times New Roman" w:cs="Times New Roman"/>
          <w:sz w:val="28"/>
          <w:szCs w:val="28"/>
        </w:rPr>
      </w:pPr>
      <w:r w:rsidRPr="00157131">
        <w:rPr>
          <w:rFonts w:ascii="Times New Roman" w:hAnsi="Times New Roman" w:cs="Times New Roman"/>
          <w:sz w:val="28"/>
          <w:szCs w:val="28"/>
        </w:rPr>
        <w:t>1 - незначительное влияние.</w:t>
      </w:r>
    </w:p>
    <w:p w:rsidR="000C510E" w:rsidRPr="00157131" w:rsidRDefault="000C510E" w:rsidP="000C510E">
      <w:pPr>
        <w:pStyle w:val="af3"/>
        <w:spacing w:after="0"/>
        <w:ind w:left="0" w:firstLine="709"/>
        <w:jc w:val="both"/>
        <w:rPr>
          <w:rFonts w:ascii="Times New Roman" w:hAnsi="Times New Roman" w:cs="Times New Roman"/>
          <w:i/>
          <w:sz w:val="28"/>
          <w:szCs w:val="24"/>
        </w:rPr>
      </w:pPr>
    </w:p>
    <w:p w:rsidR="000C510E" w:rsidRPr="00157131" w:rsidRDefault="000C510E" w:rsidP="000C510E">
      <w:pPr>
        <w:pStyle w:val="af3"/>
        <w:spacing w:after="0"/>
        <w:ind w:left="0" w:firstLine="709"/>
        <w:jc w:val="both"/>
        <w:rPr>
          <w:rFonts w:ascii="Times New Roman" w:hAnsi="Times New Roman" w:cs="Times New Roman"/>
          <w:i/>
          <w:sz w:val="28"/>
          <w:szCs w:val="24"/>
        </w:rPr>
      </w:pPr>
      <w:r w:rsidRPr="00157131">
        <w:rPr>
          <w:rFonts w:ascii="Times New Roman" w:hAnsi="Times New Roman" w:cs="Times New Roman"/>
          <w:i/>
          <w:sz w:val="28"/>
          <w:szCs w:val="24"/>
        </w:rPr>
        <w:t>Скоростные способности.</w:t>
      </w:r>
    </w:p>
    <w:p w:rsidR="000C510E" w:rsidRPr="00157131" w:rsidRDefault="000C510E" w:rsidP="000C510E">
      <w:pPr>
        <w:pStyle w:val="af3"/>
        <w:spacing w:after="0"/>
        <w:ind w:left="0" w:firstLine="709"/>
        <w:jc w:val="both"/>
        <w:rPr>
          <w:rFonts w:ascii="Times New Roman" w:hAnsi="Times New Roman" w:cs="Times New Roman"/>
          <w:sz w:val="28"/>
          <w:szCs w:val="24"/>
        </w:rPr>
      </w:pPr>
      <w:r w:rsidRPr="00157131">
        <w:rPr>
          <w:rFonts w:ascii="Times New Roman" w:hAnsi="Times New Roman" w:cs="Times New Roman"/>
          <w:sz w:val="28"/>
          <w:szCs w:val="24"/>
        </w:rPr>
        <w:t>Под скоростными способностями спортсмена понимается комплекс функциональных свойств, обеспечивающих выполнение двигательных действий в минимальное время.</w:t>
      </w:r>
    </w:p>
    <w:p w:rsidR="000C510E" w:rsidRPr="00157131" w:rsidRDefault="000C510E" w:rsidP="000C510E">
      <w:pPr>
        <w:pStyle w:val="af3"/>
        <w:spacing w:after="0"/>
        <w:ind w:left="0" w:firstLine="709"/>
        <w:jc w:val="both"/>
        <w:rPr>
          <w:rFonts w:ascii="Times New Roman" w:hAnsi="Times New Roman" w:cs="Times New Roman"/>
          <w:sz w:val="28"/>
          <w:szCs w:val="24"/>
        </w:rPr>
      </w:pPr>
      <w:r w:rsidRPr="00157131">
        <w:rPr>
          <w:rFonts w:ascii="Times New Roman" w:hAnsi="Times New Roman" w:cs="Times New Roman"/>
          <w:sz w:val="28"/>
          <w:szCs w:val="24"/>
        </w:rPr>
        <w:t>Различают элементарные и комплексные формы проявления скоростных способностей.</w:t>
      </w:r>
    </w:p>
    <w:p w:rsidR="000C510E" w:rsidRPr="00157131" w:rsidRDefault="000C510E" w:rsidP="000C510E">
      <w:pPr>
        <w:pStyle w:val="af3"/>
        <w:spacing w:after="0"/>
        <w:ind w:left="0" w:firstLine="709"/>
        <w:jc w:val="both"/>
        <w:rPr>
          <w:rFonts w:ascii="Times New Roman" w:hAnsi="Times New Roman" w:cs="Times New Roman"/>
          <w:sz w:val="28"/>
          <w:szCs w:val="24"/>
        </w:rPr>
      </w:pPr>
      <w:r w:rsidRPr="00157131">
        <w:rPr>
          <w:rFonts w:ascii="Times New Roman" w:hAnsi="Times New Roman" w:cs="Times New Roman"/>
          <w:sz w:val="28"/>
          <w:szCs w:val="24"/>
        </w:rPr>
        <w:t>Элементарные формы проявления быстроты создают предпосылки для успешной скоростной подготовки, а развитие же комплексных скоростных способностей составляет ее основное содержание.</w:t>
      </w:r>
    </w:p>
    <w:p w:rsidR="000C510E" w:rsidRPr="00157131" w:rsidRDefault="000C510E" w:rsidP="000C510E">
      <w:pPr>
        <w:pStyle w:val="af3"/>
        <w:spacing w:after="0"/>
        <w:ind w:left="0" w:firstLine="709"/>
        <w:jc w:val="both"/>
        <w:rPr>
          <w:rFonts w:ascii="Times New Roman" w:hAnsi="Times New Roman" w:cs="Times New Roman"/>
          <w:sz w:val="28"/>
          <w:szCs w:val="24"/>
        </w:rPr>
      </w:pPr>
    </w:p>
    <w:p w:rsidR="000C510E" w:rsidRPr="00157131" w:rsidRDefault="000C510E" w:rsidP="000C510E">
      <w:pPr>
        <w:pStyle w:val="af3"/>
        <w:spacing w:after="0"/>
        <w:ind w:left="0" w:firstLine="709"/>
        <w:jc w:val="both"/>
        <w:rPr>
          <w:rFonts w:ascii="Times New Roman" w:hAnsi="Times New Roman" w:cs="Times New Roman"/>
          <w:i/>
          <w:sz w:val="28"/>
          <w:szCs w:val="24"/>
        </w:rPr>
      </w:pPr>
      <w:r w:rsidRPr="00157131">
        <w:rPr>
          <w:rFonts w:ascii="Times New Roman" w:hAnsi="Times New Roman" w:cs="Times New Roman"/>
          <w:i/>
          <w:sz w:val="28"/>
          <w:szCs w:val="24"/>
        </w:rPr>
        <w:t>Мышечная сила.</w:t>
      </w:r>
    </w:p>
    <w:p w:rsidR="000C510E" w:rsidRPr="00157131" w:rsidRDefault="000C510E" w:rsidP="000C510E">
      <w:pPr>
        <w:spacing w:after="0"/>
        <w:ind w:firstLine="709"/>
        <w:jc w:val="both"/>
        <w:rPr>
          <w:rFonts w:ascii="Times New Roman" w:eastAsia="Times New Roman" w:hAnsi="Times New Roman" w:cs="Times New Roman"/>
          <w:sz w:val="28"/>
          <w:szCs w:val="24"/>
        </w:rPr>
      </w:pPr>
      <w:r w:rsidRPr="00157131">
        <w:rPr>
          <w:rFonts w:ascii="Times New Roman" w:eastAsia="Times New Roman" w:hAnsi="Times New Roman" w:cs="Times New Roman"/>
          <w:sz w:val="28"/>
          <w:szCs w:val="24"/>
        </w:rPr>
        <w:t xml:space="preserve">Мышечная сила – это максимальное усилие, развиваемое мышцей; мышечная выносливость – способность мышцы поддерживать развитие усилий в течение определенного периода времени. </w:t>
      </w:r>
    </w:p>
    <w:p w:rsidR="000C510E" w:rsidRPr="00157131" w:rsidRDefault="000C510E" w:rsidP="000C510E">
      <w:pPr>
        <w:spacing w:after="0"/>
        <w:ind w:firstLine="709"/>
        <w:jc w:val="both"/>
        <w:rPr>
          <w:rFonts w:ascii="Times New Roman" w:eastAsia="Times New Roman" w:hAnsi="Times New Roman" w:cs="Times New Roman"/>
          <w:sz w:val="28"/>
          <w:szCs w:val="24"/>
        </w:rPr>
      </w:pPr>
      <w:r w:rsidRPr="00157131">
        <w:rPr>
          <w:rFonts w:ascii="Times New Roman" w:eastAsia="Times New Roman" w:hAnsi="Times New Roman" w:cs="Times New Roman"/>
          <w:sz w:val="28"/>
          <w:szCs w:val="24"/>
        </w:rPr>
        <w:t xml:space="preserve">Сила и выносливость взаимосвязаны, увеличение одной, как правило, приводит к определенному увеличению другой. </w:t>
      </w:r>
    </w:p>
    <w:p w:rsidR="000C510E" w:rsidRPr="00157131" w:rsidRDefault="000C510E" w:rsidP="000C510E">
      <w:pPr>
        <w:pStyle w:val="af3"/>
        <w:spacing w:after="0"/>
        <w:ind w:left="0" w:firstLine="709"/>
        <w:jc w:val="both"/>
        <w:rPr>
          <w:rFonts w:ascii="Times New Roman" w:hAnsi="Times New Roman" w:cs="Times New Roman"/>
          <w:i/>
          <w:sz w:val="32"/>
          <w:szCs w:val="24"/>
        </w:rPr>
      </w:pPr>
    </w:p>
    <w:p w:rsidR="000C510E" w:rsidRPr="00157131" w:rsidRDefault="000C510E" w:rsidP="000C510E">
      <w:pPr>
        <w:pStyle w:val="af3"/>
        <w:spacing w:after="0"/>
        <w:ind w:left="0" w:firstLine="709"/>
        <w:jc w:val="both"/>
        <w:rPr>
          <w:rFonts w:ascii="Times New Roman" w:hAnsi="Times New Roman" w:cs="Times New Roman"/>
          <w:i/>
          <w:sz w:val="28"/>
          <w:szCs w:val="24"/>
        </w:rPr>
      </w:pPr>
      <w:r w:rsidRPr="00157131">
        <w:rPr>
          <w:rFonts w:ascii="Times New Roman" w:hAnsi="Times New Roman" w:cs="Times New Roman"/>
          <w:i/>
          <w:sz w:val="28"/>
          <w:szCs w:val="24"/>
        </w:rPr>
        <w:t>Вестибулярная устойчивость.</w:t>
      </w:r>
    </w:p>
    <w:p w:rsidR="000C510E" w:rsidRPr="00157131" w:rsidRDefault="000C510E" w:rsidP="000C510E">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bCs/>
          <w:iCs/>
          <w:sz w:val="28"/>
        </w:rPr>
        <w:t>Вестибулярная устойчивость</w:t>
      </w:r>
      <w:r w:rsidRPr="00157131">
        <w:rPr>
          <w:rFonts w:ascii="Times New Roman" w:hAnsi="Times New Roman" w:cs="Times New Roman"/>
          <w:i/>
          <w:iCs/>
          <w:sz w:val="28"/>
        </w:rPr>
        <w:t xml:space="preserve"> - </w:t>
      </w:r>
      <w:r w:rsidRPr="00157131">
        <w:rPr>
          <w:rFonts w:ascii="Times New Roman" w:hAnsi="Times New Roman" w:cs="Times New Roman"/>
          <w:sz w:val="28"/>
        </w:rPr>
        <w:t>это способность сохранять активную деятельность при раздражении вестибулярного аппарата. Вестибулярный аппарат обеспечивает восприятие и анализ информации о перемещении и по</w:t>
      </w:r>
      <w:r w:rsidRPr="00157131">
        <w:rPr>
          <w:rFonts w:ascii="Times New Roman" w:hAnsi="Times New Roman" w:cs="Times New Roman"/>
          <w:sz w:val="28"/>
        </w:rPr>
        <w:softHyphen/>
        <w:t>ложении тела в пространстве.</w:t>
      </w:r>
    </w:p>
    <w:p w:rsidR="000C510E" w:rsidRPr="00157131" w:rsidRDefault="000C510E" w:rsidP="000C510E">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lastRenderedPageBreak/>
        <w:t xml:space="preserve">Наряду с двигательным и зрительным анализаторами он обеспечивает ориентировку в пространстве, влияет на уровень двигательной координации и качество равновесия. </w:t>
      </w:r>
    </w:p>
    <w:p w:rsidR="000C510E" w:rsidRPr="00157131" w:rsidRDefault="000C510E" w:rsidP="000C510E">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t>Высокую вестибулярную устойчивость обеспечивают специальные упражнения на равновесие и упражнения, избирательно направленные на совершенствование функций вестибулярного аппарата. Одни из них позволяют укрепить вестибулярный аппарат, другие помогают противодействовать нарушениям равновесия в процессе и после вращательных движений.</w:t>
      </w:r>
    </w:p>
    <w:p w:rsidR="0053541C" w:rsidRPr="00157131" w:rsidRDefault="0053541C" w:rsidP="000C510E">
      <w:pPr>
        <w:pStyle w:val="af3"/>
        <w:spacing w:after="0"/>
        <w:ind w:left="0" w:firstLine="709"/>
        <w:jc w:val="both"/>
        <w:rPr>
          <w:rFonts w:ascii="Times New Roman" w:hAnsi="Times New Roman" w:cs="Times New Roman"/>
          <w:i/>
          <w:sz w:val="28"/>
          <w:szCs w:val="24"/>
        </w:rPr>
      </w:pPr>
    </w:p>
    <w:p w:rsidR="000C510E" w:rsidRPr="00157131" w:rsidRDefault="000C510E" w:rsidP="000C510E">
      <w:pPr>
        <w:pStyle w:val="af3"/>
        <w:spacing w:after="0"/>
        <w:ind w:left="0" w:firstLine="709"/>
        <w:jc w:val="both"/>
        <w:rPr>
          <w:rFonts w:ascii="Times New Roman" w:hAnsi="Times New Roman" w:cs="Times New Roman"/>
          <w:i/>
          <w:sz w:val="28"/>
          <w:szCs w:val="24"/>
        </w:rPr>
      </w:pPr>
      <w:r w:rsidRPr="00157131">
        <w:rPr>
          <w:rFonts w:ascii="Times New Roman" w:hAnsi="Times New Roman" w:cs="Times New Roman"/>
          <w:i/>
          <w:sz w:val="28"/>
          <w:szCs w:val="24"/>
        </w:rPr>
        <w:t>Выносливость.</w:t>
      </w:r>
    </w:p>
    <w:p w:rsidR="000C510E" w:rsidRPr="00157131" w:rsidRDefault="000C510E" w:rsidP="000C510E">
      <w:pPr>
        <w:pStyle w:val="af2"/>
        <w:spacing w:line="276" w:lineRule="auto"/>
        <w:ind w:firstLine="709"/>
        <w:jc w:val="both"/>
        <w:rPr>
          <w:rFonts w:ascii="Times New Roman" w:hAnsi="Times New Roman" w:cs="Times New Roman"/>
          <w:sz w:val="28"/>
        </w:rPr>
      </w:pPr>
      <w:r w:rsidRPr="00157131">
        <w:rPr>
          <w:rStyle w:val="aff0"/>
          <w:rFonts w:ascii="Times New Roman" w:hAnsi="Times New Roman" w:cs="Times New Roman"/>
          <w:b w:val="0"/>
          <w:sz w:val="28"/>
          <w:szCs w:val="28"/>
        </w:rPr>
        <w:t>Выносливость</w:t>
      </w:r>
      <w:r w:rsidR="00595374" w:rsidRPr="00157131">
        <w:rPr>
          <w:rFonts w:ascii="Times New Roman" w:hAnsi="Times New Roman" w:cs="Times New Roman"/>
          <w:sz w:val="28"/>
        </w:rPr>
        <w:t xml:space="preserve"> </w:t>
      </w:r>
      <w:r w:rsidRPr="00157131">
        <w:rPr>
          <w:rFonts w:ascii="Times New Roman" w:hAnsi="Times New Roman" w:cs="Times New Roman"/>
          <w:sz w:val="28"/>
        </w:rPr>
        <w:t>- это способность организма выполнять работу заданной мощности в течение относительно длительного времени без снижения ее эффективности.</w:t>
      </w:r>
    </w:p>
    <w:p w:rsidR="000C510E" w:rsidRPr="00157131" w:rsidRDefault="000C510E" w:rsidP="000C510E">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t>Основные показатели выносливости – мощность физической работы и ее продолжительность.</w:t>
      </w:r>
    </w:p>
    <w:p w:rsidR="000C510E" w:rsidRPr="00157131" w:rsidRDefault="000C510E" w:rsidP="000C510E">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t>Основные упражнения для воспитания выносливости – упражнения циклического характера – ходьба, бег, плавание,  и ациклического характера – игры.</w:t>
      </w:r>
    </w:p>
    <w:p w:rsidR="000C510E" w:rsidRPr="00157131" w:rsidRDefault="000C510E" w:rsidP="000C510E">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t>Наибольший прирост выносливости происходит примерно в 8-10 и 15-17 лет.</w:t>
      </w:r>
    </w:p>
    <w:p w:rsidR="000C510E" w:rsidRPr="00157131" w:rsidRDefault="000C510E" w:rsidP="000C510E">
      <w:pPr>
        <w:pStyle w:val="af3"/>
        <w:spacing w:after="0"/>
        <w:ind w:left="0" w:firstLine="709"/>
        <w:jc w:val="both"/>
        <w:rPr>
          <w:rFonts w:ascii="Times New Roman" w:hAnsi="Times New Roman" w:cs="Times New Roman"/>
          <w:sz w:val="28"/>
          <w:szCs w:val="24"/>
        </w:rPr>
      </w:pPr>
    </w:p>
    <w:p w:rsidR="000C510E" w:rsidRPr="00157131" w:rsidRDefault="000C510E" w:rsidP="000C510E">
      <w:pPr>
        <w:pStyle w:val="af3"/>
        <w:spacing w:after="0"/>
        <w:ind w:left="0" w:firstLine="709"/>
        <w:jc w:val="both"/>
        <w:rPr>
          <w:rFonts w:ascii="Times New Roman" w:hAnsi="Times New Roman" w:cs="Times New Roman"/>
          <w:i/>
          <w:sz w:val="28"/>
          <w:szCs w:val="24"/>
        </w:rPr>
      </w:pPr>
      <w:r w:rsidRPr="00157131">
        <w:rPr>
          <w:rFonts w:ascii="Times New Roman" w:hAnsi="Times New Roman" w:cs="Times New Roman"/>
          <w:i/>
          <w:sz w:val="28"/>
          <w:szCs w:val="24"/>
        </w:rPr>
        <w:t>Гибкость.</w:t>
      </w:r>
    </w:p>
    <w:p w:rsidR="000C510E" w:rsidRPr="00157131" w:rsidRDefault="000C510E" w:rsidP="000C510E">
      <w:pPr>
        <w:pStyle w:val="af2"/>
        <w:spacing w:line="276" w:lineRule="auto"/>
        <w:ind w:firstLine="709"/>
        <w:jc w:val="both"/>
        <w:rPr>
          <w:rFonts w:ascii="Times New Roman" w:hAnsi="Times New Roman" w:cs="Times New Roman"/>
          <w:sz w:val="28"/>
        </w:rPr>
      </w:pPr>
      <w:r w:rsidRPr="00157131">
        <w:rPr>
          <w:rStyle w:val="aff0"/>
          <w:rFonts w:ascii="Times New Roman" w:hAnsi="Times New Roman" w:cs="Times New Roman"/>
          <w:b w:val="0"/>
          <w:sz w:val="28"/>
          <w:szCs w:val="28"/>
        </w:rPr>
        <w:t>Гибкость</w:t>
      </w:r>
      <w:r w:rsidR="00595374" w:rsidRPr="00157131">
        <w:rPr>
          <w:rFonts w:ascii="Times New Roman" w:hAnsi="Times New Roman" w:cs="Times New Roman"/>
          <w:sz w:val="28"/>
        </w:rPr>
        <w:t xml:space="preserve"> </w:t>
      </w:r>
      <w:r w:rsidRPr="00157131">
        <w:rPr>
          <w:rFonts w:ascii="Times New Roman" w:hAnsi="Times New Roman" w:cs="Times New Roman"/>
          <w:b/>
          <w:sz w:val="28"/>
        </w:rPr>
        <w:t>-</w:t>
      </w:r>
      <w:r w:rsidRPr="00157131">
        <w:rPr>
          <w:rFonts w:ascii="Times New Roman" w:hAnsi="Times New Roman" w:cs="Times New Roman"/>
          <w:sz w:val="28"/>
        </w:rPr>
        <w:t xml:space="preserve"> это способность выполнять движения с максимально возможной амплитудой. Гибкость зависит от следующих факторов:</w:t>
      </w:r>
    </w:p>
    <w:p w:rsidR="000C510E" w:rsidRPr="00157131" w:rsidRDefault="000C510E" w:rsidP="000C510E">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t>• анатомических особенностей суставов;</w:t>
      </w:r>
    </w:p>
    <w:p w:rsidR="000C510E" w:rsidRPr="00157131" w:rsidRDefault="000C510E" w:rsidP="000C510E">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t>• эластичности связочного аппарата, мышечных сухожилий и мышц;</w:t>
      </w:r>
    </w:p>
    <w:p w:rsidR="000C510E" w:rsidRPr="00157131" w:rsidRDefault="000C510E" w:rsidP="000C510E">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t>• способности сочетать расслабление и сокращение (напряжение) мышц-антагонистов в суставах.</w:t>
      </w:r>
    </w:p>
    <w:p w:rsidR="000C510E" w:rsidRPr="00157131" w:rsidRDefault="000C510E" w:rsidP="000C510E">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t>Наибольший прирост гибкости происходит примерно в 6-8 лет.</w:t>
      </w:r>
    </w:p>
    <w:p w:rsidR="000C510E" w:rsidRPr="00157131" w:rsidRDefault="000C510E" w:rsidP="000C510E">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t>Таким образом, развитие гибкости связано с повышением эластичности мышц, мышечных суставов и связок, с совершенствованием координации работы мышц-антагонистов и, при многолетних занятиях, с изменением формы сочленяющихся костных поверхностей.</w:t>
      </w:r>
    </w:p>
    <w:p w:rsidR="000C510E" w:rsidRPr="00157131" w:rsidRDefault="000C510E" w:rsidP="000C510E">
      <w:pPr>
        <w:pStyle w:val="af3"/>
        <w:spacing w:after="0"/>
        <w:ind w:left="0" w:firstLine="709"/>
        <w:jc w:val="both"/>
        <w:rPr>
          <w:rFonts w:ascii="Times New Roman" w:hAnsi="Times New Roman" w:cs="Times New Roman"/>
          <w:i/>
          <w:sz w:val="28"/>
          <w:szCs w:val="24"/>
        </w:rPr>
      </w:pPr>
    </w:p>
    <w:p w:rsidR="000C510E" w:rsidRPr="00157131" w:rsidRDefault="000C510E" w:rsidP="000C510E">
      <w:pPr>
        <w:pStyle w:val="af3"/>
        <w:spacing w:after="0"/>
        <w:ind w:left="0" w:firstLine="709"/>
        <w:jc w:val="both"/>
        <w:rPr>
          <w:rFonts w:ascii="Times New Roman" w:hAnsi="Times New Roman" w:cs="Times New Roman"/>
          <w:i/>
          <w:sz w:val="28"/>
          <w:szCs w:val="24"/>
        </w:rPr>
      </w:pPr>
      <w:r w:rsidRPr="00157131">
        <w:rPr>
          <w:rFonts w:ascii="Times New Roman" w:hAnsi="Times New Roman" w:cs="Times New Roman"/>
          <w:i/>
          <w:sz w:val="28"/>
          <w:szCs w:val="24"/>
        </w:rPr>
        <w:t>Координационные способности.</w:t>
      </w:r>
    </w:p>
    <w:p w:rsidR="000C510E" w:rsidRPr="00157131" w:rsidRDefault="000C510E" w:rsidP="000C510E">
      <w:pPr>
        <w:pStyle w:val="af2"/>
        <w:spacing w:line="276" w:lineRule="auto"/>
        <w:ind w:firstLine="709"/>
        <w:jc w:val="both"/>
        <w:rPr>
          <w:rFonts w:ascii="Times New Roman" w:hAnsi="Times New Roman" w:cs="Times New Roman"/>
          <w:sz w:val="28"/>
          <w:szCs w:val="28"/>
        </w:rPr>
      </w:pPr>
      <w:r w:rsidRPr="00157131">
        <w:rPr>
          <w:rStyle w:val="aff0"/>
          <w:rFonts w:ascii="Times New Roman" w:hAnsi="Times New Roman" w:cs="Times New Roman"/>
          <w:b w:val="0"/>
          <w:sz w:val="28"/>
          <w:szCs w:val="28"/>
        </w:rPr>
        <w:t>Ловкость</w:t>
      </w:r>
      <w:r w:rsidRPr="00157131">
        <w:rPr>
          <w:rFonts w:ascii="Times New Roman" w:hAnsi="Times New Roman" w:cs="Times New Roman"/>
          <w:sz w:val="28"/>
          <w:szCs w:val="28"/>
        </w:rPr>
        <w:t xml:space="preserve"> — сложное комплексное двигательное качество, уровень развития которого определяется многими факторами. Наибольшее значение имеют высокоразвитое мышечное чувство и так называемая пластичность </w:t>
      </w:r>
      <w:r w:rsidRPr="00157131">
        <w:rPr>
          <w:rFonts w:ascii="Times New Roman" w:hAnsi="Times New Roman" w:cs="Times New Roman"/>
          <w:sz w:val="28"/>
          <w:szCs w:val="28"/>
        </w:rPr>
        <w:lastRenderedPageBreak/>
        <w:t>корковых нервных процессов. От степени проявления последних зависит срочность образования координационных связей и быстроты перехода от одних установок и реакций к другим. Основу ловкости составляют координационные способности.</w:t>
      </w:r>
    </w:p>
    <w:p w:rsidR="000C510E" w:rsidRPr="00157131" w:rsidRDefault="000C510E" w:rsidP="000C510E">
      <w:pPr>
        <w:pStyle w:val="af2"/>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Под </w:t>
      </w:r>
      <w:r w:rsidRPr="00157131">
        <w:rPr>
          <w:rStyle w:val="aff0"/>
          <w:rFonts w:ascii="Times New Roman" w:hAnsi="Times New Roman" w:cs="Times New Roman"/>
          <w:b w:val="0"/>
          <w:sz w:val="28"/>
          <w:szCs w:val="28"/>
        </w:rPr>
        <w:t>двигательно-координационными способностями</w:t>
      </w:r>
      <w:r w:rsidRPr="00157131">
        <w:rPr>
          <w:rFonts w:ascii="Times New Roman" w:hAnsi="Times New Roman" w:cs="Times New Roman"/>
          <w:sz w:val="28"/>
          <w:szCs w:val="28"/>
        </w:rPr>
        <w:t xml:space="preserve"> понимаются способности быстро, точно, целесообразно, экономно и находчиво, т.е. наиболее совершенно, решать двигательные задачи (особенно сложные и возникающие неожиданно).</w:t>
      </w:r>
    </w:p>
    <w:p w:rsidR="000C510E" w:rsidRPr="00157131" w:rsidRDefault="000C510E" w:rsidP="000C510E">
      <w:pPr>
        <w:pStyle w:val="af3"/>
        <w:spacing w:after="0"/>
        <w:ind w:left="0" w:firstLine="709"/>
        <w:jc w:val="both"/>
        <w:rPr>
          <w:rFonts w:ascii="Times New Roman" w:hAnsi="Times New Roman" w:cs="Times New Roman"/>
          <w:i/>
          <w:sz w:val="28"/>
          <w:szCs w:val="24"/>
        </w:rPr>
      </w:pPr>
    </w:p>
    <w:p w:rsidR="000C510E" w:rsidRPr="00157131" w:rsidRDefault="000C510E" w:rsidP="000C510E">
      <w:pPr>
        <w:pStyle w:val="af3"/>
        <w:spacing w:after="0"/>
        <w:ind w:left="0" w:firstLine="709"/>
        <w:jc w:val="both"/>
        <w:rPr>
          <w:rFonts w:ascii="Times New Roman" w:hAnsi="Times New Roman" w:cs="Times New Roman"/>
          <w:i/>
          <w:sz w:val="28"/>
          <w:szCs w:val="24"/>
        </w:rPr>
      </w:pPr>
      <w:r w:rsidRPr="00157131">
        <w:rPr>
          <w:rFonts w:ascii="Times New Roman" w:hAnsi="Times New Roman" w:cs="Times New Roman"/>
          <w:i/>
          <w:sz w:val="28"/>
          <w:szCs w:val="24"/>
        </w:rPr>
        <w:t>Телосложение.</w:t>
      </w:r>
    </w:p>
    <w:p w:rsidR="00D06254" w:rsidRPr="00157131" w:rsidRDefault="000C510E" w:rsidP="00D06254">
      <w:pPr>
        <w:pStyle w:val="af2"/>
        <w:tabs>
          <w:tab w:val="left" w:pos="851"/>
        </w:tabs>
        <w:spacing w:line="276" w:lineRule="auto"/>
        <w:ind w:firstLine="709"/>
        <w:jc w:val="both"/>
        <w:rPr>
          <w:rFonts w:ascii="Times New Roman" w:hAnsi="Times New Roman" w:cs="Times New Roman"/>
          <w:sz w:val="28"/>
        </w:rPr>
      </w:pPr>
      <w:r w:rsidRPr="00157131">
        <w:rPr>
          <w:rFonts w:ascii="Times New Roman" w:hAnsi="Times New Roman" w:cs="Times New Roman"/>
          <w:sz w:val="28"/>
        </w:rPr>
        <w:t xml:space="preserve">Измерение уровня телосложения проводится в соответствии с антропометрическими требованиями. Информативными для </w:t>
      </w:r>
      <w:r w:rsidR="00B707B5">
        <w:rPr>
          <w:rFonts w:ascii="Times New Roman" w:hAnsi="Times New Roman" w:cs="Times New Roman"/>
          <w:sz w:val="28"/>
        </w:rPr>
        <w:t>баскет</w:t>
      </w:r>
      <w:r w:rsidRPr="00157131">
        <w:rPr>
          <w:rFonts w:ascii="Times New Roman" w:hAnsi="Times New Roman" w:cs="Times New Roman"/>
          <w:sz w:val="28"/>
        </w:rPr>
        <w:t>бола являются показатели длины и массы тела, длины рук, частных объемов мышечной, костной и жировой массы.</w:t>
      </w:r>
    </w:p>
    <w:p w:rsidR="00473C0F" w:rsidRPr="00157131" w:rsidRDefault="000C510E" w:rsidP="00D06254">
      <w:pPr>
        <w:pStyle w:val="af2"/>
        <w:tabs>
          <w:tab w:val="left" w:pos="851"/>
        </w:tabs>
        <w:spacing w:line="276" w:lineRule="auto"/>
        <w:ind w:firstLine="709"/>
        <w:jc w:val="both"/>
        <w:rPr>
          <w:rFonts w:ascii="Times New Roman" w:hAnsi="Times New Roman" w:cs="Times New Roman"/>
          <w:sz w:val="28"/>
        </w:rPr>
      </w:pPr>
      <w:r w:rsidRPr="00157131">
        <w:rPr>
          <w:rFonts w:ascii="Times New Roman" w:hAnsi="Times New Roman" w:cs="Times New Roman"/>
          <w:sz w:val="28"/>
        </w:rPr>
        <w:t>Характеристика антропометрических показателей юных спортсменов, ростовые данные, желательные показатели типа строения тела и соматотипа. Двигательные способности, лежащие в основе развития необходимых специальных физических качеств, их основные показатели.</w:t>
      </w:r>
    </w:p>
    <w:p w:rsidR="00652CE1" w:rsidRPr="00157131" w:rsidRDefault="00652CE1" w:rsidP="00306E43">
      <w:pPr>
        <w:pStyle w:val="af2"/>
        <w:ind w:firstLine="709"/>
        <w:jc w:val="both"/>
        <w:rPr>
          <w:rFonts w:ascii="Times New Roman" w:hAnsi="Times New Roman" w:cs="Times New Roman"/>
          <w:sz w:val="28"/>
          <w:szCs w:val="28"/>
        </w:rPr>
      </w:pPr>
    </w:p>
    <w:p w:rsidR="00250953" w:rsidRPr="00157131" w:rsidRDefault="00250953" w:rsidP="00306E43">
      <w:pPr>
        <w:pStyle w:val="af2"/>
        <w:ind w:firstLine="709"/>
        <w:jc w:val="both"/>
        <w:rPr>
          <w:rFonts w:ascii="Times New Roman" w:hAnsi="Times New Roman" w:cs="Times New Roman"/>
          <w:sz w:val="28"/>
          <w:szCs w:val="28"/>
        </w:rPr>
      </w:pPr>
    </w:p>
    <w:p w:rsidR="00D06254" w:rsidRPr="00157131" w:rsidRDefault="00D06254" w:rsidP="00D06254">
      <w:pPr>
        <w:pStyle w:val="af3"/>
        <w:spacing w:after="0" w:line="240" w:lineRule="auto"/>
        <w:ind w:left="0"/>
        <w:jc w:val="center"/>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4.2. Комплексы контрольных упражнений для оценки общей, специальной физической, технико-тактической подготовки лиц, проходящих спортивную подготовку, методические указания по организации тестирования, методам и организации медико-биологического обследования</w:t>
      </w:r>
    </w:p>
    <w:p w:rsidR="00715C58" w:rsidRPr="00157131" w:rsidRDefault="00715C58" w:rsidP="00306E43">
      <w:pPr>
        <w:pStyle w:val="af3"/>
        <w:spacing w:after="0" w:line="240" w:lineRule="auto"/>
        <w:ind w:left="0"/>
        <w:jc w:val="center"/>
        <w:rPr>
          <w:rFonts w:ascii="Times New Roman" w:hAnsi="Times New Roman" w:cs="Times New Roman"/>
          <w:sz w:val="28"/>
          <w:szCs w:val="24"/>
        </w:rPr>
      </w:pPr>
    </w:p>
    <w:p w:rsidR="00255785" w:rsidRPr="00157131" w:rsidRDefault="00255785" w:rsidP="00F6630B">
      <w:pPr>
        <w:shd w:val="clear" w:color="auto" w:fill="FFFFFF"/>
        <w:spacing w:before="111" w:after="111"/>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i/>
          <w:sz w:val="28"/>
          <w:szCs w:val="28"/>
        </w:rPr>
        <w:t>БЕГ 30 и 20 МЕТРОВ</w:t>
      </w:r>
      <w:r w:rsidRPr="00157131">
        <w:rPr>
          <w:rFonts w:ascii="Times New Roman" w:eastAsia="Times New Roman" w:hAnsi="Times New Roman" w:cs="Times New Roman"/>
          <w:sz w:val="28"/>
          <w:szCs w:val="28"/>
        </w:rPr>
        <w:t>. Испытуемый выполняет прямолинейный рывок с высокого старта. Время пробегания фиксируется секундомером (с точностью до 0,1 секунды).</w:t>
      </w:r>
    </w:p>
    <w:p w:rsidR="00255785" w:rsidRPr="00157131" w:rsidRDefault="00255785" w:rsidP="00F6630B">
      <w:pPr>
        <w:shd w:val="clear" w:color="auto" w:fill="FFFFFF"/>
        <w:spacing w:before="111" w:after="111"/>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i/>
          <w:sz w:val="28"/>
          <w:szCs w:val="28"/>
        </w:rPr>
        <w:t>МЕТАНИЕ НАБИВНОГО МЯЧА. </w:t>
      </w:r>
      <w:r w:rsidRPr="00157131">
        <w:rPr>
          <w:rFonts w:ascii="Times New Roman" w:eastAsia="Times New Roman" w:hAnsi="Times New Roman" w:cs="Times New Roman"/>
          <w:sz w:val="28"/>
          <w:szCs w:val="28"/>
        </w:rPr>
        <w:t>И.</w:t>
      </w:r>
      <w:r w:rsidR="00157131">
        <w:rPr>
          <w:rFonts w:ascii="Times New Roman" w:eastAsia="Times New Roman" w:hAnsi="Times New Roman" w:cs="Times New Roman"/>
          <w:sz w:val="28"/>
          <w:szCs w:val="28"/>
        </w:rPr>
        <w:t>п</w:t>
      </w:r>
      <w:r w:rsidRPr="00157131">
        <w:rPr>
          <w:rFonts w:ascii="Times New Roman" w:eastAsia="Times New Roman" w:hAnsi="Times New Roman" w:cs="Times New Roman"/>
          <w:sz w:val="28"/>
          <w:szCs w:val="28"/>
        </w:rPr>
        <w:t>.- сидя на полу, ноги врозь, мяч над головой. Не отклоняя туловища, метают мяч обеими руками из-за головы. Дальность броска определяют мерной лентой (в сантиметрах). Испытуемый выполняет три попытки, фиксируется лучший результат. Масса набивного мяча-1кг.</w:t>
      </w:r>
    </w:p>
    <w:p w:rsidR="00255785" w:rsidRPr="00157131" w:rsidRDefault="00255785" w:rsidP="00F6630B">
      <w:pPr>
        <w:shd w:val="clear" w:color="auto" w:fill="FFFFFF"/>
        <w:spacing w:before="111" w:after="111"/>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i/>
          <w:sz w:val="28"/>
          <w:szCs w:val="28"/>
        </w:rPr>
        <w:t>ПРЫЖОК В ДЛИНУ С МЕСТА</w:t>
      </w:r>
      <w:r w:rsidRPr="00157131">
        <w:rPr>
          <w:rFonts w:ascii="Times New Roman" w:eastAsia="Times New Roman" w:hAnsi="Times New Roman" w:cs="Times New Roman"/>
          <w:sz w:val="28"/>
          <w:szCs w:val="28"/>
        </w:rPr>
        <w:t xml:space="preserve">. Данный тест проводят на нескользкой поверхности. Для удобства определения результата на месте прыжков прикрепляют мерную ленту. Испытуемый становится носками к линии, от которой измеряют длину прыжка, ступни параллельно. Прыжок проводят толчком обеих ног со взмахом рук. Приземляются на обе ноги. Отсчет (в сантиметрах) ведут по отметке, расположенной ближе к стартовой линии. </w:t>
      </w:r>
      <w:r w:rsidRPr="00157131">
        <w:rPr>
          <w:rFonts w:ascii="Times New Roman" w:eastAsia="Times New Roman" w:hAnsi="Times New Roman" w:cs="Times New Roman"/>
          <w:sz w:val="28"/>
          <w:szCs w:val="28"/>
        </w:rPr>
        <w:lastRenderedPageBreak/>
        <w:t>Засчитывают лучший результат из трех попыток. Если испытуемый коснулся поверхности какой-нибудь частью тела, кроме ступней, попытку не защитывают. Отрывать ступни от пола до прыжка не разрешается. Для большей точности измерений пяточный край подошвы натирают мелом.</w:t>
      </w:r>
    </w:p>
    <w:p w:rsidR="00255785" w:rsidRPr="00157131" w:rsidRDefault="00255785" w:rsidP="00F6630B">
      <w:pPr>
        <w:shd w:val="clear" w:color="auto" w:fill="FFFFFF"/>
        <w:spacing w:before="111" w:after="111"/>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i/>
          <w:sz w:val="28"/>
          <w:szCs w:val="28"/>
        </w:rPr>
        <w:t>ПРЫЖОК ВВЕРХ С МЕСТА</w:t>
      </w:r>
      <w:r w:rsidRPr="00157131">
        <w:rPr>
          <w:rFonts w:ascii="Times New Roman" w:eastAsia="Times New Roman" w:hAnsi="Times New Roman" w:cs="Times New Roman"/>
          <w:sz w:val="28"/>
          <w:szCs w:val="28"/>
        </w:rPr>
        <w:t>. К щиту прикрепляется планка с сантиметровой шкалой. На площадке под щитом чертится мелом квадрат 50x50 см. (от проекции щита в глубину площадки). Предварительно у размеченной в сантиметрах шкалы измеряется рост испытуемого стоя с вытянутой вверх рукой (Р. см.). Затем испытуемый выполняет прыжок вверх с места, стараясь как можно выше сделать отметку на планке намеленными пальцами руки. При выполнении прыжка и приземлении, испытуемый должен находится в пределах начерченного квадрата. Фиксируется высота, сделанной испытуемым отметки над уровнем площадки (В см.). Высота подскока оценивается разностью: В см. - Р. см. Учитывается лучший результат по трем попыткам.</w:t>
      </w:r>
    </w:p>
    <w:p w:rsidR="00255785" w:rsidRPr="00157131" w:rsidRDefault="00255785" w:rsidP="00F6630B">
      <w:pPr>
        <w:shd w:val="clear" w:color="auto" w:fill="FFFFFF"/>
        <w:spacing w:before="111" w:after="111"/>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i/>
          <w:sz w:val="28"/>
          <w:szCs w:val="28"/>
        </w:rPr>
        <w:t>40-СЕКУНДНЫЙ ЧЕЛНОЧНЫЙ БЕГ</w:t>
      </w:r>
      <w:r w:rsidRPr="00157131">
        <w:rPr>
          <w:rFonts w:ascii="Times New Roman" w:eastAsia="Times New Roman" w:hAnsi="Times New Roman" w:cs="Times New Roman"/>
          <w:sz w:val="28"/>
          <w:szCs w:val="28"/>
        </w:rPr>
        <w:t>. Испытуемый последовательно, без пауз бегает от одной лицевой линии баскетбольной площадки до другой, стремясь преодолеть максимальную дистанцию за 40 секунд. Остановки-повороты для изменения направления бега должны выполняться так, чтобы одна нога игрока в момент остановки находилась полностью за лицевой линией. Выполняются две попытки с интервалами в 2,5 минуты Фиксируется суммарная дистанция, пройденная испытуемым за две попытки.</w:t>
      </w:r>
    </w:p>
    <w:p w:rsidR="00255785" w:rsidRPr="00157131" w:rsidRDefault="00255785" w:rsidP="00F6630B">
      <w:pPr>
        <w:shd w:val="clear" w:color="auto" w:fill="FFFFFF"/>
        <w:spacing w:before="111" w:after="111"/>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Юные баскетболисты двенадцатилетнего возраста выполняют этот норматив, пробегая 40 секундный отрезок только один раз.</w:t>
      </w:r>
    </w:p>
    <w:p w:rsidR="00255785" w:rsidRDefault="00255785" w:rsidP="00670CA3">
      <w:pPr>
        <w:shd w:val="clear" w:color="auto" w:fill="FFFFFF"/>
        <w:spacing w:after="0" w:line="240" w:lineRule="auto"/>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i/>
          <w:sz w:val="28"/>
          <w:szCs w:val="28"/>
        </w:rPr>
        <w:t>ПОДТЯГИВАНИЯ</w:t>
      </w:r>
      <w:r w:rsidRPr="00157131">
        <w:rPr>
          <w:rFonts w:ascii="Times New Roman" w:eastAsia="Times New Roman" w:hAnsi="Times New Roman" w:cs="Times New Roman"/>
          <w:sz w:val="28"/>
          <w:szCs w:val="28"/>
        </w:rPr>
        <w:t>. Данный тест проводится только для юношей. Подтягивания выполняются из виса на прямых руках, на высокой перекладине, хват произвольный. Учитывается количество подтягиваний, выполненных с прямым туловищем.</w:t>
      </w:r>
    </w:p>
    <w:p w:rsidR="00670CA3" w:rsidRDefault="00670CA3" w:rsidP="00670CA3">
      <w:pPr>
        <w:shd w:val="clear" w:color="auto" w:fill="FFFFFF"/>
        <w:spacing w:after="0" w:line="240" w:lineRule="auto"/>
        <w:ind w:firstLine="709"/>
        <w:jc w:val="both"/>
        <w:rPr>
          <w:rFonts w:ascii="Times New Roman" w:eastAsia="Times New Roman" w:hAnsi="Times New Roman" w:cs="Times New Roman"/>
          <w:sz w:val="28"/>
          <w:szCs w:val="28"/>
        </w:rPr>
      </w:pPr>
    </w:p>
    <w:p w:rsidR="00670CA3" w:rsidRPr="00157131" w:rsidRDefault="00670CA3" w:rsidP="00670CA3">
      <w:pPr>
        <w:shd w:val="clear" w:color="auto" w:fill="FFFFFF"/>
        <w:spacing w:after="0" w:line="240" w:lineRule="auto"/>
        <w:ind w:firstLine="709"/>
        <w:jc w:val="both"/>
        <w:rPr>
          <w:rFonts w:ascii="Times New Roman" w:eastAsia="Times New Roman" w:hAnsi="Times New Roman" w:cs="Times New Roman"/>
          <w:sz w:val="28"/>
          <w:szCs w:val="28"/>
        </w:rPr>
      </w:pPr>
    </w:p>
    <w:p w:rsidR="00715C58" w:rsidRPr="00157131" w:rsidRDefault="00715C58" w:rsidP="00306E43">
      <w:pPr>
        <w:spacing w:after="0" w:line="240" w:lineRule="auto"/>
        <w:jc w:val="center"/>
        <w:rPr>
          <w:rFonts w:ascii="Times New Roman" w:hAnsi="Times New Roman" w:cs="Times New Roman"/>
          <w:b/>
          <w:sz w:val="28"/>
          <w:szCs w:val="24"/>
        </w:rPr>
      </w:pPr>
      <w:r w:rsidRPr="00157131">
        <w:rPr>
          <w:rFonts w:ascii="Times New Roman" w:hAnsi="Times New Roman" w:cs="Times New Roman"/>
          <w:sz w:val="28"/>
          <w:szCs w:val="24"/>
        </w:rPr>
        <w:t>4.3. Виды контроля общей и специальной физической, спортивно-технической и тактической подготовки</w:t>
      </w:r>
      <w:r w:rsidRPr="00157131">
        <w:rPr>
          <w:rFonts w:ascii="Times New Roman" w:hAnsi="Times New Roman" w:cs="Times New Roman"/>
          <w:b/>
          <w:sz w:val="28"/>
          <w:szCs w:val="24"/>
        </w:rPr>
        <w:t>.</w:t>
      </w:r>
    </w:p>
    <w:p w:rsidR="00715C58" w:rsidRPr="00157131" w:rsidRDefault="00715C58" w:rsidP="00306E43">
      <w:pPr>
        <w:spacing w:after="0" w:line="240" w:lineRule="auto"/>
        <w:jc w:val="both"/>
        <w:rPr>
          <w:rFonts w:ascii="Times New Roman" w:eastAsia="Calibri" w:hAnsi="Times New Roman" w:cs="Times New Roman"/>
          <w:sz w:val="28"/>
          <w:szCs w:val="28"/>
          <w:lang w:eastAsia="en-US"/>
        </w:rPr>
      </w:pPr>
    </w:p>
    <w:p w:rsidR="00715C58" w:rsidRPr="00157131" w:rsidRDefault="00715C58" w:rsidP="00027DD1">
      <w:pPr>
        <w:spacing w:after="0"/>
        <w:ind w:firstLine="709"/>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Целью контроля является оптимизация процесса подготовки и соревновательной деятельности спортсменов на основе объективной оценки различных сторон их подготовленности и функциональных возможностей важнейших систем организма.</w:t>
      </w:r>
    </w:p>
    <w:p w:rsidR="00715C58" w:rsidRPr="00157131" w:rsidRDefault="00715C58" w:rsidP="00027DD1">
      <w:pPr>
        <w:spacing w:after="0"/>
        <w:ind w:firstLine="709"/>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 xml:space="preserve">Предметом контроля в спорте является содержание тренировочного процесса, соревновательной деятельности, состояние различных сторон </w:t>
      </w:r>
      <w:r w:rsidRPr="00157131">
        <w:rPr>
          <w:rFonts w:ascii="Times New Roman" w:eastAsia="Calibri" w:hAnsi="Times New Roman" w:cs="Times New Roman"/>
          <w:sz w:val="28"/>
          <w:szCs w:val="28"/>
          <w:lang w:eastAsia="en-US"/>
        </w:rPr>
        <w:lastRenderedPageBreak/>
        <w:t>подготовленности спортсменов, их работоспособность, возможности функциональных систем.</w:t>
      </w:r>
    </w:p>
    <w:p w:rsidR="00715C58" w:rsidRPr="00157131" w:rsidRDefault="00715C58" w:rsidP="00027DD1">
      <w:pPr>
        <w:spacing w:after="0"/>
        <w:ind w:firstLine="709"/>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В практике спорта принято выделять три вида контроля:</w:t>
      </w:r>
    </w:p>
    <w:p w:rsidR="00715C58" w:rsidRPr="00157131" w:rsidRDefault="00715C58" w:rsidP="00157131">
      <w:pPr>
        <w:numPr>
          <w:ilvl w:val="0"/>
          <w:numId w:val="7"/>
        </w:numPr>
        <w:tabs>
          <w:tab w:val="left" w:pos="1134"/>
        </w:tabs>
        <w:spacing w:after="0"/>
        <w:ind w:left="0" w:firstLine="709"/>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Этапный контроль.</w:t>
      </w:r>
    </w:p>
    <w:p w:rsidR="00715C58" w:rsidRPr="00157131" w:rsidRDefault="00715C58" w:rsidP="00157131">
      <w:pPr>
        <w:numPr>
          <w:ilvl w:val="0"/>
          <w:numId w:val="7"/>
        </w:numPr>
        <w:tabs>
          <w:tab w:val="left" w:pos="1134"/>
        </w:tabs>
        <w:spacing w:after="0"/>
        <w:ind w:left="0" w:firstLine="709"/>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Текущий контроль.</w:t>
      </w:r>
    </w:p>
    <w:p w:rsidR="00715C58" w:rsidRPr="00157131" w:rsidRDefault="00715C58" w:rsidP="00157131">
      <w:pPr>
        <w:numPr>
          <w:ilvl w:val="0"/>
          <w:numId w:val="7"/>
        </w:numPr>
        <w:tabs>
          <w:tab w:val="left" w:pos="1134"/>
        </w:tabs>
        <w:spacing w:after="0"/>
        <w:ind w:left="0" w:firstLine="709"/>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 xml:space="preserve">Оперативный контроль. </w:t>
      </w:r>
    </w:p>
    <w:p w:rsidR="00715C58" w:rsidRPr="00157131" w:rsidRDefault="00715C58" w:rsidP="00027DD1">
      <w:pPr>
        <w:spacing w:after="0"/>
        <w:ind w:firstLine="709"/>
        <w:jc w:val="both"/>
        <w:rPr>
          <w:rFonts w:ascii="Times New Roman" w:eastAsia="Calibri" w:hAnsi="Times New Roman" w:cs="Times New Roman"/>
          <w:sz w:val="28"/>
          <w:szCs w:val="28"/>
          <w:lang w:eastAsia="en-US"/>
        </w:rPr>
      </w:pPr>
      <w:r w:rsidRPr="00157131">
        <w:rPr>
          <w:rFonts w:ascii="Times New Roman" w:eastAsia="Calibri" w:hAnsi="Times New Roman" w:cs="Times New Roman"/>
          <w:i/>
          <w:sz w:val="28"/>
          <w:szCs w:val="28"/>
          <w:lang w:eastAsia="en-US"/>
        </w:rPr>
        <w:t>Этапный контроль</w:t>
      </w:r>
      <w:r w:rsidRPr="00157131">
        <w:rPr>
          <w:rFonts w:ascii="Times New Roman" w:eastAsia="Calibri" w:hAnsi="Times New Roman" w:cs="Times New Roman"/>
          <w:sz w:val="28"/>
          <w:szCs w:val="28"/>
          <w:lang w:eastAsia="en-US"/>
        </w:rPr>
        <w:t xml:space="preserve"> позволяет оценить этапное состояние спортсмена, которое является следствием долговременного тренировочного эффекта. Такие состояния спортсмена являются результатом длительной подготовки - в течение ряда лет, года, макроцикла, периода или этапа.</w:t>
      </w:r>
    </w:p>
    <w:p w:rsidR="00715C58" w:rsidRPr="00157131" w:rsidRDefault="00715C58" w:rsidP="00027DD1">
      <w:pPr>
        <w:spacing w:after="0"/>
        <w:ind w:firstLine="709"/>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 xml:space="preserve">Этапный контроль направлен на систематизации знаний, умений и навыков, закреплять и упорядочивать их. Периодическая проверка проводится в виде контрольно-переводных нормативов (1 раз в год), проверки технической подготовленности (по мере необходимости) и соревнований (согласно единого календарного плана). </w:t>
      </w:r>
    </w:p>
    <w:p w:rsidR="00715C58" w:rsidRPr="00157131" w:rsidRDefault="00715C58" w:rsidP="00027DD1">
      <w:pPr>
        <w:spacing w:after="0"/>
        <w:ind w:firstLine="709"/>
        <w:jc w:val="both"/>
        <w:rPr>
          <w:rFonts w:ascii="Times New Roman" w:eastAsia="Calibri" w:hAnsi="Times New Roman" w:cs="Times New Roman"/>
          <w:sz w:val="28"/>
          <w:szCs w:val="28"/>
          <w:lang w:eastAsia="en-US"/>
        </w:rPr>
      </w:pPr>
      <w:r w:rsidRPr="00157131">
        <w:rPr>
          <w:rFonts w:ascii="Times New Roman" w:eastAsia="Calibri" w:hAnsi="Times New Roman" w:cs="Times New Roman"/>
          <w:i/>
          <w:sz w:val="28"/>
          <w:szCs w:val="28"/>
          <w:lang w:eastAsia="en-US"/>
        </w:rPr>
        <w:t>Текущий контроль</w:t>
      </w:r>
      <w:r w:rsidRPr="00157131">
        <w:rPr>
          <w:rFonts w:ascii="Times New Roman" w:eastAsia="Calibri" w:hAnsi="Times New Roman" w:cs="Times New Roman"/>
          <w:sz w:val="28"/>
          <w:szCs w:val="28"/>
          <w:lang w:eastAsia="en-US"/>
        </w:rPr>
        <w:t xml:space="preserve"> направлен на оценку текущих состояний, т.е. тех состояний, которые являются следствием нагрузок серий занятий, тренировочных или соревновательных микроциклов.</w:t>
      </w:r>
    </w:p>
    <w:p w:rsidR="00715C58" w:rsidRPr="00157131" w:rsidRDefault="00715C58" w:rsidP="00027DD1">
      <w:pPr>
        <w:spacing w:after="0"/>
        <w:ind w:firstLine="709"/>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 xml:space="preserve">Текущая проверка осуществляется тренерами физкультурно-спортивной организации в процессе беседы и наблюдением за действиями </w:t>
      </w:r>
      <w:r w:rsidR="00940124" w:rsidRPr="00157131">
        <w:rPr>
          <w:rFonts w:ascii="Times New Roman" w:eastAsia="Calibri" w:hAnsi="Times New Roman" w:cs="Times New Roman"/>
          <w:sz w:val="28"/>
          <w:szCs w:val="28"/>
          <w:lang w:eastAsia="en-US"/>
        </w:rPr>
        <w:t>баскет</w:t>
      </w:r>
      <w:r w:rsidRPr="00157131">
        <w:rPr>
          <w:rFonts w:ascii="Times New Roman" w:eastAsia="Calibri" w:hAnsi="Times New Roman" w:cs="Times New Roman"/>
          <w:sz w:val="28"/>
          <w:szCs w:val="28"/>
          <w:lang w:eastAsia="en-US"/>
        </w:rPr>
        <w:t>болиста. Эффективность усвоения материала в процессе разучивания приемов и упражнений во многом определяются своевременным исправлением ошибок.</w:t>
      </w:r>
    </w:p>
    <w:p w:rsidR="00715C58" w:rsidRPr="00157131" w:rsidRDefault="00715C58" w:rsidP="00027DD1">
      <w:pPr>
        <w:spacing w:after="0"/>
        <w:ind w:firstLine="709"/>
        <w:jc w:val="both"/>
        <w:rPr>
          <w:rFonts w:ascii="Times New Roman" w:eastAsia="Calibri" w:hAnsi="Times New Roman" w:cs="Times New Roman"/>
          <w:sz w:val="28"/>
          <w:szCs w:val="28"/>
          <w:lang w:eastAsia="en-US"/>
        </w:rPr>
      </w:pPr>
      <w:r w:rsidRPr="00157131">
        <w:rPr>
          <w:rFonts w:ascii="Times New Roman" w:eastAsia="Calibri" w:hAnsi="Times New Roman" w:cs="Times New Roman"/>
          <w:i/>
          <w:sz w:val="28"/>
          <w:szCs w:val="28"/>
          <w:lang w:eastAsia="en-US"/>
        </w:rPr>
        <w:t>Оперативный контроль</w:t>
      </w:r>
      <w:r w:rsidRPr="00157131">
        <w:rPr>
          <w:rFonts w:ascii="Times New Roman" w:eastAsia="Calibri" w:hAnsi="Times New Roman" w:cs="Times New Roman"/>
          <w:sz w:val="28"/>
          <w:szCs w:val="28"/>
          <w:lang w:eastAsia="en-US"/>
        </w:rPr>
        <w:t xml:space="preserve"> предназначен для регистрации нагрузки тренировочного упражнения, серии упражнений и занятия в целом. Важно определить величину и направленность биохимических сдвигов в организме спортсмена, установив тем самым соотношение между параметрами физической и физиологической нагрузки тренировочного упражнения.</w:t>
      </w:r>
    </w:p>
    <w:p w:rsidR="00715C58" w:rsidRPr="00157131" w:rsidRDefault="00715C58" w:rsidP="00027DD1">
      <w:pPr>
        <w:spacing w:after="0"/>
        <w:ind w:firstLine="709"/>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 xml:space="preserve">Контроль знаний, умений и навыков – необходимые условия для выявления недостатков тренировочного процесса, закрепления и совершенствования знаний, умений и навыков. Оперативный контроль предусматривает оценку оперативных состояний - срочных реакций организма спортсменов на нагрузки в ходе отдельных тренировочных занятий и соревнований. </w:t>
      </w:r>
      <w:r w:rsidRPr="00157131">
        <w:rPr>
          <w:rFonts w:ascii="Times New Roman" w:eastAsia="Calibri" w:hAnsi="Times New Roman" w:cs="Times New Roman"/>
          <w:bCs/>
          <w:sz w:val="28"/>
          <w:szCs w:val="28"/>
          <w:lang w:eastAsia="en-US"/>
        </w:rPr>
        <w:t>Оперативный контроль в процессе подготовки спортсменов предполагает оценку реакций организма занимающегося на физическую нагрузку в процессе занятия и после него, а также мобильные операции, принятие решений в процессе занятия, коррекцию заданий, основываясь на информации от занимающегося.</w:t>
      </w:r>
    </w:p>
    <w:p w:rsidR="00715C58" w:rsidRPr="00157131" w:rsidRDefault="00715C58" w:rsidP="00027DD1">
      <w:pPr>
        <w:spacing w:after="0"/>
        <w:ind w:firstLine="709"/>
        <w:jc w:val="both"/>
        <w:rPr>
          <w:rFonts w:ascii="Times New Roman" w:eastAsia="Calibri" w:hAnsi="Times New Roman" w:cs="Times New Roman"/>
          <w:sz w:val="28"/>
          <w:szCs w:val="28"/>
          <w:lang w:eastAsia="en-US"/>
        </w:rPr>
      </w:pPr>
      <w:r w:rsidRPr="00157131">
        <w:rPr>
          <w:rFonts w:ascii="Times New Roman" w:eastAsia="Calibri" w:hAnsi="Times New Roman" w:cs="Times New Roman"/>
          <w:iCs/>
          <w:spacing w:val="-12"/>
          <w:sz w:val="28"/>
          <w:szCs w:val="28"/>
          <w:lang w:eastAsia="en-US"/>
        </w:rPr>
        <w:lastRenderedPageBreak/>
        <w:t xml:space="preserve">Оценка физической подготовленности </w:t>
      </w:r>
      <w:r w:rsidRPr="00157131">
        <w:rPr>
          <w:rFonts w:ascii="Times New Roman" w:eastAsia="Calibri" w:hAnsi="Times New Roman" w:cs="Times New Roman"/>
          <w:spacing w:val="-12"/>
          <w:sz w:val="28"/>
          <w:szCs w:val="28"/>
          <w:lang w:eastAsia="en-US"/>
        </w:rPr>
        <w:t xml:space="preserve">складывается </w:t>
      </w:r>
      <w:r w:rsidRPr="00157131">
        <w:rPr>
          <w:rFonts w:ascii="Times New Roman" w:eastAsia="Calibri" w:hAnsi="Times New Roman" w:cs="Times New Roman"/>
          <w:spacing w:val="-7"/>
          <w:sz w:val="28"/>
          <w:szCs w:val="28"/>
          <w:lang w:eastAsia="en-US"/>
        </w:rPr>
        <w:t xml:space="preserve">из отдельных оценок уровня основных физических качеств: силы, </w:t>
      </w:r>
      <w:r w:rsidRPr="00157131">
        <w:rPr>
          <w:rFonts w:ascii="Times New Roman" w:eastAsia="Calibri" w:hAnsi="Times New Roman" w:cs="Times New Roman"/>
          <w:spacing w:val="-6"/>
          <w:sz w:val="28"/>
          <w:szCs w:val="28"/>
          <w:lang w:eastAsia="en-US"/>
        </w:rPr>
        <w:t>быстроты, выносливости и гибкости. При этом основное внимание уделяется ведущим для данной спортивной дисциплины фи</w:t>
      </w:r>
      <w:r w:rsidRPr="00157131">
        <w:rPr>
          <w:rFonts w:ascii="Times New Roman" w:eastAsia="Calibri" w:hAnsi="Times New Roman" w:cs="Times New Roman"/>
          <w:spacing w:val="-8"/>
          <w:sz w:val="28"/>
          <w:szCs w:val="28"/>
          <w:lang w:eastAsia="en-US"/>
        </w:rPr>
        <w:t xml:space="preserve">зическим качествам или отдельным способностям, составляющим </w:t>
      </w:r>
      <w:r w:rsidRPr="00157131">
        <w:rPr>
          <w:rFonts w:ascii="Times New Roman" w:eastAsia="Calibri" w:hAnsi="Times New Roman" w:cs="Times New Roman"/>
          <w:sz w:val="28"/>
          <w:szCs w:val="28"/>
          <w:lang w:eastAsia="en-US"/>
        </w:rPr>
        <w:t>эти обобщенные понятия.</w:t>
      </w:r>
    </w:p>
    <w:p w:rsidR="00715C58" w:rsidRPr="00157131" w:rsidRDefault="00715C58" w:rsidP="00027DD1">
      <w:pPr>
        <w:spacing w:after="0"/>
        <w:ind w:firstLine="709"/>
        <w:jc w:val="both"/>
        <w:rPr>
          <w:rFonts w:ascii="Times New Roman" w:eastAsia="Calibri" w:hAnsi="Times New Roman" w:cs="Times New Roman"/>
          <w:spacing w:val="-5"/>
          <w:sz w:val="28"/>
          <w:szCs w:val="28"/>
          <w:lang w:eastAsia="en-US"/>
        </w:rPr>
      </w:pPr>
      <w:r w:rsidRPr="00157131">
        <w:rPr>
          <w:rFonts w:ascii="Times New Roman" w:eastAsia="Calibri" w:hAnsi="Times New Roman" w:cs="Times New Roman"/>
          <w:iCs/>
          <w:spacing w:val="-10"/>
          <w:sz w:val="28"/>
          <w:szCs w:val="28"/>
          <w:lang w:eastAsia="en-US"/>
        </w:rPr>
        <w:t>Оценка технической подготовленности -</w:t>
      </w:r>
      <w:r w:rsidRPr="00157131">
        <w:rPr>
          <w:rFonts w:ascii="Times New Roman" w:eastAsia="Calibri" w:hAnsi="Times New Roman" w:cs="Times New Roman"/>
          <w:spacing w:val="-6"/>
          <w:sz w:val="28"/>
          <w:szCs w:val="28"/>
          <w:lang w:eastAsia="en-US"/>
        </w:rPr>
        <w:t xml:space="preserve"> количественная и </w:t>
      </w:r>
      <w:r w:rsidRPr="00157131">
        <w:rPr>
          <w:rFonts w:ascii="Times New Roman" w:eastAsia="Calibri" w:hAnsi="Times New Roman" w:cs="Times New Roman"/>
          <w:spacing w:val="-7"/>
          <w:sz w:val="28"/>
          <w:szCs w:val="28"/>
          <w:lang w:eastAsia="en-US"/>
        </w:rPr>
        <w:t xml:space="preserve">качественная оценка </w:t>
      </w:r>
      <w:r w:rsidRPr="00157131">
        <w:rPr>
          <w:rFonts w:ascii="Times New Roman" w:eastAsia="Calibri" w:hAnsi="Times New Roman" w:cs="Times New Roman"/>
          <w:spacing w:val="-5"/>
          <w:sz w:val="28"/>
          <w:szCs w:val="28"/>
          <w:lang w:eastAsia="en-US"/>
        </w:rPr>
        <w:t>объема, разносторонности и эффективности техники.</w:t>
      </w:r>
    </w:p>
    <w:p w:rsidR="00715C58" w:rsidRPr="00157131" w:rsidRDefault="00715C58" w:rsidP="00027DD1">
      <w:pPr>
        <w:spacing w:after="0"/>
        <w:ind w:firstLine="709"/>
        <w:jc w:val="both"/>
        <w:rPr>
          <w:rFonts w:ascii="Times New Roman" w:eastAsia="Calibri" w:hAnsi="Times New Roman" w:cs="Times New Roman"/>
          <w:sz w:val="28"/>
          <w:szCs w:val="28"/>
          <w:lang w:eastAsia="en-US"/>
        </w:rPr>
      </w:pPr>
      <w:r w:rsidRPr="00157131">
        <w:rPr>
          <w:rFonts w:ascii="Times New Roman" w:eastAsia="Calibri" w:hAnsi="Times New Roman" w:cs="Times New Roman"/>
          <w:iCs/>
          <w:spacing w:val="-10"/>
          <w:sz w:val="28"/>
          <w:szCs w:val="28"/>
          <w:lang w:eastAsia="en-US"/>
        </w:rPr>
        <w:t xml:space="preserve">Оценка тактической подготовленности - </w:t>
      </w:r>
      <w:r w:rsidRPr="00157131">
        <w:rPr>
          <w:rFonts w:ascii="Times New Roman" w:eastAsia="Calibri" w:hAnsi="Times New Roman" w:cs="Times New Roman"/>
          <w:spacing w:val="-6"/>
          <w:sz w:val="28"/>
          <w:szCs w:val="28"/>
          <w:lang w:eastAsia="en-US"/>
        </w:rPr>
        <w:t xml:space="preserve">оценке целесообразности </w:t>
      </w:r>
      <w:r w:rsidRPr="00157131">
        <w:rPr>
          <w:rFonts w:ascii="Times New Roman" w:eastAsia="Calibri" w:hAnsi="Times New Roman" w:cs="Times New Roman"/>
          <w:spacing w:val="-5"/>
          <w:sz w:val="28"/>
          <w:szCs w:val="28"/>
          <w:lang w:eastAsia="en-US"/>
        </w:rPr>
        <w:t xml:space="preserve">действий спортсмена, направленных на достижение </w:t>
      </w:r>
      <w:r w:rsidRPr="00157131">
        <w:rPr>
          <w:rFonts w:ascii="Times New Roman" w:eastAsia="Calibri" w:hAnsi="Times New Roman" w:cs="Times New Roman"/>
          <w:spacing w:val="-6"/>
          <w:sz w:val="28"/>
          <w:szCs w:val="28"/>
          <w:lang w:eastAsia="en-US"/>
        </w:rPr>
        <w:t>успеха в соревнованиях: тактических мышлени</w:t>
      </w:r>
      <w:r w:rsidR="00940124" w:rsidRPr="00157131">
        <w:rPr>
          <w:rFonts w:ascii="Times New Roman" w:eastAsia="Calibri" w:hAnsi="Times New Roman" w:cs="Times New Roman"/>
          <w:spacing w:val="-6"/>
          <w:sz w:val="28"/>
          <w:szCs w:val="28"/>
          <w:lang w:eastAsia="en-US"/>
        </w:rPr>
        <w:t>й</w:t>
      </w:r>
      <w:r w:rsidRPr="00157131">
        <w:rPr>
          <w:rFonts w:ascii="Times New Roman" w:eastAsia="Calibri" w:hAnsi="Times New Roman" w:cs="Times New Roman"/>
          <w:spacing w:val="-6"/>
          <w:sz w:val="28"/>
          <w:szCs w:val="28"/>
          <w:lang w:eastAsia="en-US"/>
        </w:rPr>
        <w:t>, действий (объем такти</w:t>
      </w:r>
      <w:r w:rsidRPr="00157131">
        <w:rPr>
          <w:rFonts w:ascii="Times New Roman" w:eastAsia="Calibri" w:hAnsi="Times New Roman" w:cs="Times New Roman"/>
          <w:spacing w:val="-7"/>
          <w:sz w:val="28"/>
          <w:szCs w:val="28"/>
          <w:lang w:eastAsia="en-US"/>
        </w:rPr>
        <w:t>ческих приемов, их разносторонность и эффективность использо</w:t>
      </w:r>
      <w:r w:rsidRPr="00157131">
        <w:rPr>
          <w:rFonts w:ascii="Times New Roman" w:eastAsia="Calibri" w:hAnsi="Times New Roman" w:cs="Times New Roman"/>
          <w:sz w:val="28"/>
          <w:szCs w:val="28"/>
          <w:lang w:eastAsia="en-US"/>
        </w:rPr>
        <w:t>вания).</w:t>
      </w:r>
    </w:p>
    <w:p w:rsidR="00715C58" w:rsidRPr="00157131" w:rsidRDefault="00715C58" w:rsidP="00027DD1">
      <w:pPr>
        <w:spacing w:after="0"/>
        <w:ind w:firstLine="709"/>
        <w:jc w:val="both"/>
        <w:rPr>
          <w:rFonts w:ascii="Times New Roman" w:eastAsia="Calibri" w:hAnsi="Times New Roman" w:cs="Times New Roman"/>
          <w:sz w:val="28"/>
          <w:szCs w:val="28"/>
          <w:lang w:eastAsia="en-US"/>
        </w:rPr>
      </w:pPr>
      <w:r w:rsidRPr="00157131">
        <w:rPr>
          <w:rFonts w:ascii="Times New Roman" w:eastAsia="Calibri" w:hAnsi="Times New Roman" w:cs="Times New Roman"/>
          <w:spacing w:val="-15"/>
          <w:sz w:val="28"/>
          <w:szCs w:val="28"/>
          <w:lang w:eastAsia="en-US"/>
        </w:rPr>
        <w:t>Оценка состояния подготовленности спортсмена проводится в ходе аттестационных измерительных срезов (</w:t>
      </w:r>
      <w:r w:rsidRPr="00157131">
        <w:rPr>
          <w:rFonts w:ascii="Times New Roman" w:eastAsia="Calibri" w:hAnsi="Times New Roman" w:cs="Times New Roman"/>
          <w:spacing w:val="-9"/>
          <w:sz w:val="28"/>
          <w:szCs w:val="28"/>
          <w:lang w:eastAsia="en-US"/>
        </w:rPr>
        <w:t>тестирования) или в процессе соревнований и включает оценку:</w:t>
      </w:r>
      <w:r w:rsidRPr="00157131">
        <w:rPr>
          <w:rFonts w:ascii="Times New Roman" w:eastAsia="Calibri" w:hAnsi="Times New Roman" w:cs="Times New Roman"/>
          <w:spacing w:val="-5"/>
          <w:sz w:val="28"/>
          <w:szCs w:val="28"/>
          <w:lang w:eastAsia="en-US"/>
        </w:rPr>
        <w:t xml:space="preserve"> физической, технической, тактической подготовленности;</w:t>
      </w:r>
      <w:r w:rsidRPr="00157131">
        <w:rPr>
          <w:rFonts w:ascii="Times New Roman" w:eastAsia="Calibri" w:hAnsi="Times New Roman" w:cs="Times New Roman"/>
          <w:sz w:val="28"/>
          <w:szCs w:val="28"/>
          <w:lang w:eastAsia="en-US"/>
        </w:rPr>
        <w:t xml:space="preserve"> психического состояния и поведения на соревнованиях.</w:t>
      </w:r>
    </w:p>
    <w:p w:rsidR="00715C58" w:rsidRPr="00157131" w:rsidRDefault="00715C58" w:rsidP="00027DD1">
      <w:pPr>
        <w:spacing w:after="0"/>
        <w:ind w:firstLine="709"/>
        <w:jc w:val="both"/>
        <w:rPr>
          <w:rFonts w:ascii="Times New Roman" w:eastAsia="Calibri" w:hAnsi="Times New Roman" w:cs="Times New Roman"/>
          <w:spacing w:val="-6"/>
          <w:sz w:val="28"/>
          <w:szCs w:val="28"/>
          <w:lang w:eastAsia="en-US"/>
        </w:rPr>
      </w:pPr>
      <w:r w:rsidRPr="00157131">
        <w:rPr>
          <w:rFonts w:ascii="Times New Roman" w:eastAsia="Calibri" w:hAnsi="Times New Roman" w:cs="Times New Roman"/>
          <w:spacing w:val="-6"/>
          <w:sz w:val="28"/>
          <w:szCs w:val="28"/>
          <w:lang w:eastAsia="en-US"/>
        </w:rPr>
        <w:t>Оценка состояния здоровья и основных функциональных сис</w:t>
      </w:r>
      <w:r w:rsidRPr="00157131">
        <w:rPr>
          <w:rFonts w:ascii="Times New Roman" w:eastAsia="Calibri" w:hAnsi="Times New Roman" w:cs="Times New Roman"/>
          <w:spacing w:val="-5"/>
          <w:sz w:val="28"/>
          <w:szCs w:val="28"/>
          <w:lang w:eastAsia="en-US"/>
        </w:rPr>
        <w:t xml:space="preserve">тем проводится медико-биологическими методами специалистами в области физиологии, биохимии и спортивной </w:t>
      </w:r>
      <w:r w:rsidRPr="00157131">
        <w:rPr>
          <w:rFonts w:ascii="Times New Roman" w:eastAsia="Calibri" w:hAnsi="Times New Roman" w:cs="Times New Roman"/>
          <w:spacing w:val="-6"/>
          <w:sz w:val="28"/>
          <w:szCs w:val="28"/>
          <w:lang w:eastAsia="en-US"/>
        </w:rPr>
        <w:t xml:space="preserve">медицины. </w:t>
      </w:r>
    </w:p>
    <w:p w:rsidR="00715C58" w:rsidRPr="00157131" w:rsidRDefault="00715C58" w:rsidP="00027DD1">
      <w:pPr>
        <w:spacing w:after="0"/>
        <w:ind w:firstLine="709"/>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 xml:space="preserve">Правила проведения аттестационных измерительных срезов (тестирования) и интерпретации полученных результатов направлены на: </w:t>
      </w:r>
    </w:p>
    <w:p w:rsidR="00715C58" w:rsidRPr="00157131" w:rsidRDefault="00715C58" w:rsidP="00027DD1">
      <w:pPr>
        <w:spacing w:after="0"/>
        <w:ind w:firstLine="709"/>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 информирование испытуемого о целях проведения тестирования;</w:t>
      </w:r>
    </w:p>
    <w:p w:rsidR="00715C58" w:rsidRPr="00157131" w:rsidRDefault="00715C58" w:rsidP="00027DD1">
      <w:pPr>
        <w:spacing w:after="0"/>
        <w:ind w:firstLine="709"/>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 ознакомление испытуемого с инструкцией по выполнению тестовых заданий и достижение уверенности исследователя в том, что инструкция воспринята правильно;</w:t>
      </w:r>
    </w:p>
    <w:p w:rsidR="00715C58" w:rsidRPr="00157131" w:rsidRDefault="00715C58" w:rsidP="00027DD1">
      <w:pPr>
        <w:spacing w:after="0"/>
        <w:ind w:firstLine="709"/>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 xml:space="preserve">- обеспечение ситуации спокойного и самостоятельного выполнения заданий испытуемыми; </w:t>
      </w:r>
    </w:p>
    <w:p w:rsidR="00715C58" w:rsidRPr="00157131" w:rsidRDefault="00715C58" w:rsidP="00027DD1">
      <w:pPr>
        <w:spacing w:after="0"/>
        <w:ind w:firstLine="709"/>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 сохранение нейтрального отношения к испытуемым, уход от подсказок и помощи;</w:t>
      </w:r>
    </w:p>
    <w:p w:rsidR="00715C58" w:rsidRPr="00157131" w:rsidRDefault="00715C58" w:rsidP="00027DD1">
      <w:pPr>
        <w:spacing w:after="0"/>
        <w:ind w:firstLine="709"/>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 соблюдение исследователем методических указаний по обработке полученных данных и интерпретации результатов, которыми сопровождается каждые аттестационные измерительные материалы (тест) или соответствующее задание;</w:t>
      </w:r>
    </w:p>
    <w:p w:rsidR="00715C58" w:rsidRPr="00157131" w:rsidRDefault="00715C58" w:rsidP="00027DD1">
      <w:pPr>
        <w:spacing w:after="0"/>
        <w:ind w:firstLine="709"/>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 обеспечение ее конфиденциальности аттестационных измерительных результатов;</w:t>
      </w:r>
    </w:p>
    <w:p w:rsidR="00715C58" w:rsidRPr="00157131" w:rsidRDefault="00715C58" w:rsidP="00027DD1">
      <w:pPr>
        <w:spacing w:after="0"/>
        <w:ind w:firstLine="709"/>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 xml:space="preserve">- ознакомление испытуемого с результатами аттестационных измерительных срезов, сообщение ему или ответственному лицу соответствующей информации; </w:t>
      </w:r>
    </w:p>
    <w:p w:rsidR="00715C58" w:rsidRPr="00157131" w:rsidRDefault="00715C58" w:rsidP="00027DD1">
      <w:pPr>
        <w:spacing w:after="0"/>
        <w:ind w:firstLine="709"/>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 xml:space="preserve">- решения сопутствующей серии этических и нравственных задач; </w:t>
      </w:r>
    </w:p>
    <w:p w:rsidR="00715C58" w:rsidRPr="00157131" w:rsidRDefault="00715C58" w:rsidP="00027DD1">
      <w:pPr>
        <w:spacing w:after="0"/>
        <w:ind w:firstLine="709"/>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lastRenderedPageBreak/>
        <w:t xml:space="preserve">- накопление исследователем сведений, получаемых другими исследовательскими методами и методиками, их соотнесение друг с другом и определение согласованности между ними; </w:t>
      </w:r>
    </w:p>
    <w:p w:rsidR="00715C58" w:rsidRPr="00157131" w:rsidRDefault="00715C58" w:rsidP="00027DD1">
      <w:pPr>
        <w:pStyle w:val="af3"/>
        <w:spacing w:after="0"/>
        <w:ind w:left="0" w:firstLine="709"/>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 обогащение исследователем опыта работы с аттестационными измерительными материалами и знаниями об особенностях его применения.</w:t>
      </w:r>
    </w:p>
    <w:p w:rsidR="00715C58" w:rsidRPr="00157131" w:rsidRDefault="00715C58" w:rsidP="00306E43">
      <w:pPr>
        <w:spacing w:after="0" w:line="240" w:lineRule="auto"/>
        <w:jc w:val="both"/>
        <w:rPr>
          <w:rFonts w:ascii="Times New Roman" w:eastAsia="Calibri" w:hAnsi="Times New Roman" w:cs="Times New Roman"/>
          <w:sz w:val="28"/>
          <w:szCs w:val="28"/>
          <w:lang w:eastAsia="en-US"/>
        </w:rPr>
      </w:pPr>
    </w:p>
    <w:p w:rsidR="00715C58" w:rsidRPr="00157131" w:rsidRDefault="00715C58" w:rsidP="00306E43">
      <w:pPr>
        <w:spacing w:after="0" w:line="240" w:lineRule="auto"/>
        <w:jc w:val="both"/>
        <w:rPr>
          <w:rFonts w:ascii="Times New Roman" w:eastAsia="Calibri" w:hAnsi="Times New Roman" w:cs="Times New Roman"/>
          <w:sz w:val="28"/>
          <w:szCs w:val="28"/>
          <w:lang w:eastAsia="en-US"/>
        </w:rPr>
      </w:pPr>
    </w:p>
    <w:p w:rsidR="00386453" w:rsidRPr="00157131" w:rsidRDefault="00386453" w:rsidP="00386453">
      <w:pPr>
        <w:pStyle w:val="af3"/>
        <w:spacing w:after="0" w:line="240" w:lineRule="auto"/>
        <w:ind w:left="0"/>
        <w:jc w:val="center"/>
        <w:rPr>
          <w:rFonts w:ascii="Times New Roman" w:hAnsi="Times New Roman" w:cs="Times New Roman"/>
          <w:sz w:val="28"/>
          <w:szCs w:val="24"/>
        </w:rPr>
      </w:pPr>
      <w:r w:rsidRPr="00157131">
        <w:rPr>
          <w:rFonts w:ascii="Times New Roman" w:hAnsi="Times New Roman" w:cs="Times New Roman"/>
          <w:sz w:val="28"/>
          <w:szCs w:val="24"/>
        </w:rPr>
        <w:t>4.4. Требования к результатам реализации Программы на каждом этапе спортивной подготовки, выполнение которых дает основание для перевода лица, проходящего спортивную подготовку, на следующий этап спортивной подготовки.</w:t>
      </w:r>
    </w:p>
    <w:p w:rsidR="00715C58" w:rsidRPr="00157131" w:rsidRDefault="00715C58" w:rsidP="00306E43">
      <w:pPr>
        <w:pStyle w:val="af3"/>
        <w:spacing w:after="0" w:line="240" w:lineRule="auto"/>
        <w:ind w:left="0"/>
        <w:rPr>
          <w:rFonts w:ascii="Times New Roman" w:eastAsia="Calibri" w:hAnsi="Times New Roman" w:cs="Times New Roman"/>
          <w:b/>
          <w:sz w:val="28"/>
          <w:szCs w:val="28"/>
          <w:lang w:eastAsia="en-US"/>
        </w:rPr>
      </w:pPr>
    </w:p>
    <w:p w:rsidR="00386453" w:rsidRPr="00157131" w:rsidRDefault="00386453" w:rsidP="00027DD1">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t>Результатом реализации Программы является:</w:t>
      </w:r>
    </w:p>
    <w:p w:rsidR="00386453" w:rsidRPr="00157131" w:rsidRDefault="00386453" w:rsidP="00027DD1">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i/>
          <w:sz w:val="28"/>
        </w:rPr>
        <w:t>На этапе начальной подготовки</w:t>
      </w:r>
      <w:r w:rsidRPr="00157131">
        <w:rPr>
          <w:rFonts w:ascii="Times New Roman" w:hAnsi="Times New Roman" w:cs="Times New Roman"/>
          <w:sz w:val="28"/>
        </w:rPr>
        <w:t>:</w:t>
      </w:r>
    </w:p>
    <w:p w:rsidR="00386453" w:rsidRPr="00157131" w:rsidRDefault="00386453" w:rsidP="00027DD1">
      <w:pPr>
        <w:pStyle w:val="ConsPlusNormal"/>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 формирование устойчивого интереса к занятиям спортом;</w:t>
      </w:r>
    </w:p>
    <w:p w:rsidR="00386453" w:rsidRPr="00157131" w:rsidRDefault="00386453" w:rsidP="00027DD1">
      <w:pPr>
        <w:pStyle w:val="ConsPlusNormal"/>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 формирование широкого круга двигательных умений и навыков;</w:t>
      </w:r>
    </w:p>
    <w:p w:rsidR="00386453" w:rsidRPr="00157131" w:rsidRDefault="00386453" w:rsidP="00027DD1">
      <w:pPr>
        <w:pStyle w:val="ConsPlusNormal"/>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 освоение основ техники по виду спорта баскетбол;</w:t>
      </w:r>
    </w:p>
    <w:p w:rsidR="00386453" w:rsidRPr="00157131" w:rsidRDefault="00386453" w:rsidP="00027DD1">
      <w:pPr>
        <w:pStyle w:val="ConsPlusNormal"/>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 всестороннее гармоничное развитие физических качеств;</w:t>
      </w:r>
    </w:p>
    <w:p w:rsidR="00386453" w:rsidRPr="00157131" w:rsidRDefault="00386453" w:rsidP="00027DD1">
      <w:pPr>
        <w:pStyle w:val="ConsPlusNormal"/>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 укрепление здоровья спортсменов;</w:t>
      </w:r>
    </w:p>
    <w:p w:rsidR="00386453" w:rsidRPr="00157131" w:rsidRDefault="00386453" w:rsidP="00027DD1">
      <w:pPr>
        <w:pStyle w:val="ConsPlusNormal"/>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 отбор перспективных юных спортсменов для дальнейших занятий по виду спорта баскетбол.</w:t>
      </w:r>
    </w:p>
    <w:p w:rsidR="00386453" w:rsidRPr="00157131" w:rsidRDefault="00386453" w:rsidP="00027DD1">
      <w:pPr>
        <w:pStyle w:val="af2"/>
        <w:spacing w:line="276" w:lineRule="auto"/>
        <w:ind w:firstLine="709"/>
        <w:jc w:val="both"/>
        <w:rPr>
          <w:rFonts w:ascii="Times New Roman" w:hAnsi="Times New Roman" w:cs="Times New Roman"/>
          <w:sz w:val="28"/>
        </w:rPr>
      </w:pPr>
    </w:p>
    <w:p w:rsidR="00386453" w:rsidRPr="00157131" w:rsidRDefault="00386453" w:rsidP="00027DD1">
      <w:pPr>
        <w:pStyle w:val="af2"/>
        <w:spacing w:line="276" w:lineRule="auto"/>
        <w:ind w:firstLine="709"/>
        <w:jc w:val="both"/>
        <w:rPr>
          <w:rFonts w:ascii="Times New Roman" w:hAnsi="Times New Roman" w:cs="Times New Roman"/>
          <w:i/>
          <w:sz w:val="28"/>
        </w:rPr>
      </w:pPr>
      <w:r w:rsidRPr="00157131">
        <w:rPr>
          <w:rFonts w:ascii="Times New Roman" w:hAnsi="Times New Roman" w:cs="Times New Roman"/>
          <w:i/>
          <w:sz w:val="28"/>
        </w:rPr>
        <w:t>На тренировочном этапе (этапе спортивной специализации):</w:t>
      </w:r>
    </w:p>
    <w:p w:rsidR="00386453" w:rsidRPr="00157131" w:rsidRDefault="00386453" w:rsidP="00027DD1">
      <w:pPr>
        <w:pStyle w:val="ConsPlusNormal"/>
        <w:spacing w:line="276" w:lineRule="auto"/>
        <w:ind w:firstLine="709"/>
        <w:jc w:val="both"/>
        <w:rPr>
          <w:rFonts w:ascii="Times New Roman" w:hAnsi="Times New Roman" w:cs="Times New Roman"/>
          <w:sz w:val="28"/>
        </w:rPr>
      </w:pPr>
      <w:r w:rsidRPr="00157131">
        <w:rPr>
          <w:rFonts w:ascii="Times New Roman" w:hAnsi="Times New Roman" w:cs="Times New Roman"/>
          <w:sz w:val="28"/>
        </w:rPr>
        <w:t>- общая и специальная физическая, техническая, тактическая и психологическая подготовка;</w:t>
      </w:r>
    </w:p>
    <w:p w:rsidR="00386453" w:rsidRPr="00157131" w:rsidRDefault="00386453" w:rsidP="00027DD1">
      <w:pPr>
        <w:pStyle w:val="ConsPlusNormal"/>
        <w:spacing w:line="276" w:lineRule="auto"/>
        <w:ind w:firstLine="709"/>
        <w:jc w:val="both"/>
        <w:rPr>
          <w:rFonts w:ascii="Times New Roman" w:hAnsi="Times New Roman" w:cs="Times New Roman"/>
          <w:sz w:val="28"/>
        </w:rPr>
      </w:pPr>
      <w:r w:rsidRPr="00157131">
        <w:rPr>
          <w:rFonts w:ascii="Times New Roman" w:hAnsi="Times New Roman" w:cs="Times New Roman"/>
          <w:sz w:val="28"/>
        </w:rPr>
        <w:t>- приобретение опыта и стабильность выступления на официальных спортивных соревнованиях по виду спорта баскетбол;</w:t>
      </w:r>
    </w:p>
    <w:p w:rsidR="00386453" w:rsidRPr="00157131" w:rsidRDefault="00386453" w:rsidP="00027DD1">
      <w:pPr>
        <w:pStyle w:val="ConsPlusNormal"/>
        <w:spacing w:line="276" w:lineRule="auto"/>
        <w:ind w:firstLine="709"/>
        <w:jc w:val="both"/>
        <w:rPr>
          <w:rFonts w:ascii="Times New Roman" w:hAnsi="Times New Roman" w:cs="Times New Roman"/>
          <w:sz w:val="28"/>
        </w:rPr>
      </w:pPr>
      <w:r w:rsidRPr="00157131">
        <w:rPr>
          <w:rFonts w:ascii="Times New Roman" w:hAnsi="Times New Roman" w:cs="Times New Roman"/>
          <w:sz w:val="28"/>
        </w:rPr>
        <w:t>- формирование спортивной мотивации;</w:t>
      </w:r>
    </w:p>
    <w:p w:rsidR="00386453" w:rsidRPr="00157131" w:rsidRDefault="00386453" w:rsidP="00027DD1">
      <w:pPr>
        <w:pStyle w:val="ConsPlusNormal"/>
        <w:spacing w:line="276" w:lineRule="auto"/>
        <w:ind w:firstLine="709"/>
        <w:jc w:val="both"/>
        <w:rPr>
          <w:rFonts w:ascii="Times New Roman" w:hAnsi="Times New Roman" w:cs="Times New Roman"/>
          <w:sz w:val="28"/>
        </w:rPr>
      </w:pPr>
      <w:r w:rsidRPr="00157131">
        <w:rPr>
          <w:rFonts w:ascii="Times New Roman" w:hAnsi="Times New Roman" w:cs="Times New Roman"/>
          <w:sz w:val="28"/>
        </w:rPr>
        <w:t>- укрепление здоровья спортсменов.</w:t>
      </w:r>
    </w:p>
    <w:p w:rsidR="00386453" w:rsidRPr="00157131" w:rsidRDefault="00386453" w:rsidP="00027DD1">
      <w:pPr>
        <w:pStyle w:val="ConsPlusNormal"/>
        <w:spacing w:line="276" w:lineRule="auto"/>
        <w:ind w:firstLine="709"/>
        <w:jc w:val="both"/>
        <w:rPr>
          <w:rFonts w:ascii="Times New Roman" w:hAnsi="Times New Roman" w:cs="Times New Roman"/>
          <w:sz w:val="28"/>
        </w:rPr>
      </w:pPr>
    </w:p>
    <w:p w:rsidR="00386453" w:rsidRPr="00157131" w:rsidRDefault="00386453" w:rsidP="00027DD1">
      <w:pPr>
        <w:pStyle w:val="af2"/>
        <w:spacing w:line="276" w:lineRule="auto"/>
        <w:ind w:firstLine="709"/>
        <w:jc w:val="both"/>
        <w:rPr>
          <w:rFonts w:ascii="Times New Roman" w:hAnsi="Times New Roman" w:cs="Times New Roman"/>
          <w:i/>
          <w:sz w:val="28"/>
        </w:rPr>
      </w:pPr>
      <w:r w:rsidRPr="00157131">
        <w:rPr>
          <w:rFonts w:ascii="Times New Roman" w:hAnsi="Times New Roman" w:cs="Times New Roman"/>
          <w:i/>
          <w:sz w:val="28"/>
        </w:rPr>
        <w:t>На этапе совершенствования спортивного мастерства:</w:t>
      </w:r>
    </w:p>
    <w:p w:rsidR="00386453" w:rsidRPr="00157131" w:rsidRDefault="00386453" w:rsidP="00027DD1">
      <w:pPr>
        <w:pStyle w:val="ConsPlusNormal"/>
        <w:spacing w:line="276" w:lineRule="auto"/>
        <w:ind w:firstLine="709"/>
        <w:jc w:val="both"/>
        <w:rPr>
          <w:rFonts w:ascii="Times New Roman" w:hAnsi="Times New Roman" w:cs="Times New Roman"/>
          <w:sz w:val="28"/>
        </w:rPr>
      </w:pPr>
      <w:r w:rsidRPr="00157131">
        <w:rPr>
          <w:rFonts w:ascii="Times New Roman" w:hAnsi="Times New Roman" w:cs="Times New Roman"/>
          <w:sz w:val="28"/>
        </w:rPr>
        <w:t>- повышение функциональных возможностей организма спортсменов;</w:t>
      </w:r>
    </w:p>
    <w:p w:rsidR="00386453" w:rsidRPr="00157131" w:rsidRDefault="00386453" w:rsidP="00027DD1">
      <w:pPr>
        <w:pStyle w:val="ConsPlusNormal"/>
        <w:spacing w:line="276" w:lineRule="auto"/>
        <w:ind w:firstLine="709"/>
        <w:jc w:val="both"/>
        <w:rPr>
          <w:rFonts w:ascii="Times New Roman" w:hAnsi="Times New Roman" w:cs="Times New Roman"/>
          <w:sz w:val="28"/>
        </w:rPr>
      </w:pPr>
      <w:r w:rsidRPr="00157131">
        <w:rPr>
          <w:rFonts w:ascii="Times New Roman" w:hAnsi="Times New Roman" w:cs="Times New Roman"/>
          <w:sz w:val="28"/>
        </w:rPr>
        <w:t>- совершенствование общих и специальных физических качеств, технической, тактической и психологической подготовки;</w:t>
      </w:r>
    </w:p>
    <w:p w:rsidR="00386453" w:rsidRPr="00157131" w:rsidRDefault="00386453" w:rsidP="00027DD1">
      <w:pPr>
        <w:pStyle w:val="ConsPlusNormal"/>
        <w:spacing w:line="276" w:lineRule="auto"/>
        <w:ind w:firstLine="709"/>
        <w:jc w:val="both"/>
        <w:rPr>
          <w:rFonts w:ascii="Times New Roman" w:hAnsi="Times New Roman" w:cs="Times New Roman"/>
          <w:sz w:val="28"/>
        </w:rPr>
      </w:pPr>
      <w:r w:rsidRPr="00157131">
        <w:rPr>
          <w:rFonts w:ascii="Times New Roman" w:hAnsi="Times New Roman" w:cs="Times New Roman"/>
          <w:sz w:val="28"/>
        </w:rPr>
        <w:t>- стабильность демонстрации высоких спортивных результатов на региональных и всероссийских официальных спортивных соревнованиях;</w:t>
      </w:r>
    </w:p>
    <w:p w:rsidR="00386453" w:rsidRPr="00157131" w:rsidRDefault="00386453" w:rsidP="00027DD1">
      <w:pPr>
        <w:pStyle w:val="ConsPlusNormal"/>
        <w:spacing w:line="276" w:lineRule="auto"/>
        <w:ind w:firstLine="709"/>
        <w:jc w:val="both"/>
        <w:rPr>
          <w:rFonts w:ascii="Times New Roman" w:hAnsi="Times New Roman" w:cs="Times New Roman"/>
          <w:sz w:val="28"/>
        </w:rPr>
      </w:pPr>
      <w:r w:rsidRPr="00157131">
        <w:rPr>
          <w:rFonts w:ascii="Times New Roman" w:hAnsi="Times New Roman" w:cs="Times New Roman"/>
          <w:sz w:val="28"/>
        </w:rPr>
        <w:t>- поддержание высокого уровня спортивной мотивации;</w:t>
      </w:r>
    </w:p>
    <w:p w:rsidR="00386453" w:rsidRPr="00157131" w:rsidRDefault="00386453" w:rsidP="00027DD1">
      <w:pPr>
        <w:pStyle w:val="ConsPlusNormal"/>
        <w:spacing w:line="276" w:lineRule="auto"/>
        <w:ind w:firstLine="709"/>
        <w:jc w:val="both"/>
        <w:rPr>
          <w:rFonts w:ascii="Times New Roman" w:hAnsi="Times New Roman" w:cs="Times New Roman"/>
          <w:sz w:val="28"/>
        </w:rPr>
      </w:pPr>
      <w:r w:rsidRPr="00157131">
        <w:rPr>
          <w:rFonts w:ascii="Times New Roman" w:hAnsi="Times New Roman" w:cs="Times New Roman"/>
          <w:sz w:val="28"/>
        </w:rPr>
        <w:t>- сохранение здоровья спортсменов.</w:t>
      </w:r>
    </w:p>
    <w:p w:rsidR="00386453" w:rsidRPr="00157131" w:rsidRDefault="00386453" w:rsidP="00027DD1">
      <w:pPr>
        <w:pStyle w:val="ConsPlusNormal"/>
        <w:spacing w:line="276" w:lineRule="auto"/>
        <w:ind w:firstLine="709"/>
        <w:jc w:val="both"/>
        <w:rPr>
          <w:rFonts w:ascii="Times New Roman" w:hAnsi="Times New Roman" w:cs="Times New Roman"/>
          <w:sz w:val="28"/>
        </w:rPr>
      </w:pPr>
    </w:p>
    <w:p w:rsidR="00386453" w:rsidRPr="00157131" w:rsidRDefault="00386453" w:rsidP="00027DD1">
      <w:pPr>
        <w:pStyle w:val="af2"/>
        <w:spacing w:line="276" w:lineRule="auto"/>
        <w:ind w:firstLine="709"/>
        <w:jc w:val="both"/>
        <w:rPr>
          <w:rFonts w:ascii="Times New Roman" w:hAnsi="Times New Roman" w:cs="Times New Roman"/>
          <w:i/>
          <w:sz w:val="28"/>
        </w:rPr>
      </w:pPr>
      <w:r w:rsidRPr="00157131">
        <w:rPr>
          <w:rFonts w:ascii="Times New Roman" w:hAnsi="Times New Roman" w:cs="Times New Roman"/>
          <w:i/>
          <w:sz w:val="28"/>
        </w:rPr>
        <w:t>На этапе высшего спортивного мастерства:</w:t>
      </w:r>
    </w:p>
    <w:p w:rsidR="00386453" w:rsidRPr="00157131" w:rsidRDefault="00386453" w:rsidP="00027DD1">
      <w:pPr>
        <w:pStyle w:val="ConsPlusNormal"/>
        <w:spacing w:line="276" w:lineRule="auto"/>
        <w:ind w:firstLine="709"/>
        <w:jc w:val="both"/>
        <w:rPr>
          <w:rFonts w:ascii="Times New Roman" w:hAnsi="Times New Roman" w:cs="Times New Roman"/>
          <w:sz w:val="28"/>
        </w:rPr>
      </w:pPr>
      <w:r w:rsidRPr="00157131">
        <w:rPr>
          <w:rFonts w:ascii="Times New Roman" w:hAnsi="Times New Roman" w:cs="Times New Roman"/>
          <w:sz w:val="28"/>
        </w:rPr>
        <w:lastRenderedPageBreak/>
        <w:t>- достижение результатов уровня спортивных сборных команд Российской Федерации;</w:t>
      </w:r>
    </w:p>
    <w:p w:rsidR="00386453" w:rsidRPr="00157131" w:rsidRDefault="00386453" w:rsidP="00027DD1">
      <w:pPr>
        <w:pStyle w:val="ConsPlusNormal"/>
        <w:spacing w:line="276" w:lineRule="auto"/>
        <w:ind w:firstLine="709"/>
        <w:jc w:val="both"/>
        <w:rPr>
          <w:rFonts w:ascii="Times New Roman" w:hAnsi="Times New Roman" w:cs="Times New Roman"/>
          <w:sz w:val="28"/>
        </w:rPr>
      </w:pPr>
      <w:r w:rsidRPr="00157131">
        <w:rPr>
          <w:rFonts w:ascii="Times New Roman" w:hAnsi="Times New Roman" w:cs="Times New Roman"/>
          <w:sz w:val="28"/>
        </w:rPr>
        <w:t>- повышение стабильности демонстрации высоких спортивных результатов во всероссийских и международных официальных спортивных соревнованиях.</w:t>
      </w:r>
    </w:p>
    <w:p w:rsidR="00386453" w:rsidRPr="00157131" w:rsidRDefault="00386453" w:rsidP="00027DD1">
      <w:pPr>
        <w:pStyle w:val="ConsPlusNormal"/>
        <w:spacing w:line="276" w:lineRule="auto"/>
        <w:ind w:firstLine="709"/>
        <w:jc w:val="both"/>
        <w:rPr>
          <w:rFonts w:ascii="Times New Roman" w:hAnsi="Times New Roman" w:cs="Times New Roman"/>
          <w:sz w:val="28"/>
        </w:rPr>
      </w:pPr>
    </w:p>
    <w:p w:rsidR="00386453" w:rsidRPr="00157131" w:rsidRDefault="00386453" w:rsidP="00027DD1">
      <w:pPr>
        <w:spacing w:after="0"/>
        <w:ind w:firstLine="709"/>
        <w:jc w:val="both"/>
        <w:rPr>
          <w:rFonts w:ascii="Times New Roman" w:eastAsia="Calibri" w:hAnsi="Times New Roman" w:cs="Times New Roman"/>
          <w:sz w:val="28"/>
          <w:lang w:eastAsia="en-US"/>
        </w:rPr>
      </w:pPr>
      <w:r w:rsidRPr="00157131">
        <w:rPr>
          <w:rFonts w:ascii="Times New Roman" w:eastAsia="Calibri" w:hAnsi="Times New Roman" w:cs="Times New Roman"/>
          <w:sz w:val="28"/>
          <w:lang w:eastAsia="en-US"/>
        </w:rPr>
        <w:t xml:space="preserve">Для отбора спортсменов к этапу спортивной подготовки, используется система спортивного отбора, представляющая собой целевой поиск и определение перспективности спортсмена и его готовности к достижению высоких спортивных результатов. </w:t>
      </w:r>
    </w:p>
    <w:p w:rsidR="00386453" w:rsidRPr="00157131" w:rsidRDefault="00386453" w:rsidP="00027DD1">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t>Для контроля общей и специальной физической подготовки используют:</w:t>
      </w:r>
    </w:p>
    <w:p w:rsidR="00386453" w:rsidRPr="00157131" w:rsidRDefault="00386453" w:rsidP="00027DD1">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t>- комплекс тестов, направленных на выявление скоростных, скоростно-силовых качеств, выносливости;</w:t>
      </w:r>
    </w:p>
    <w:p w:rsidR="00386453" w:rsidRPr="00157131" w:rsidRDefault="00386453" w:rsidP="00027DD1">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t>- нормативы по техническому мастерству.</w:t>
      </w:r>
    </w:p>
    <w:p w:rsidR="00386453" w:rsidRPr="00157131" w:rsidRDefault="00386453" w:rsidP="00027DD1">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t>Система нормативов последовательно охватывает весь период спортивной подготовки в организации. Состав нормативов изменяется в зависимости от этапа спортивной подготовки.</w:t>
      </w:r>
    </w:p>
    <w:p w:rsidR="00386453" w:rsidRPr="00157131" w:rsidRDefault="00386453" w:rsidP="00027DD1">
      <w:pPr>
        <w:pStyle w:val="af2"/>
        <w:spacing w:line="276" w:lineRule="auto"/>
        <w:ind w:firstLine="709"/>
        <w:jc w:val="both"/>
        <w:rPr>
          <w:rFonts w:ascii="Times New Roman" w:hAnsi="Times New Roman" w:cs="Times New Roman"/>
          <w:sz w:val="28"/>
        </w:rPr>
      </w:pPr>
      <w:r w:rsidRPr="00157131">
        <w:rPr>
          <w:rFonts w:ascii="Times New Roman" w:hAnsi="Times New Roman" w:cs="Times New Roman"/>
          <w:sz w:val="28"/>
        </w:rPr>
        <w:t xml:space="preserve">В целом нормативы по общей физической и специальной физической подготовки для зачисления (перевода) на этапы подготовки по годам спортивной подготовки представлены в таблицах № </w:t>
      </w:r>
      <w:r w:rsidR="00157131">
        <w:rPr>
          <w:rFonts w:ascii="Times New Roman" w:hAnsi="Times New Roman" w:cs="Times New Roman"/>
          <w:sz w:val="28"/>
        </w:rPr>
        <w:t>1</w:t>
      </w:r>
      <w:r w:rsidRPr="00157131">
        <w:rPr>
          <w:rFonts w:ascii="Times New Roman" w:hAnsi="Times New Roman" w:cs="Times New Roman"/>
          <w:sz w:val="28"/>
        </w:rPr>
        <w:t xml:space="preserve">8 - </w:t>
      </w:r>
      <w:r w:rsidR="00157131">
        <w:rPr>
          <w:rFonts w:ascii="Times New Roman" w:hAnsi="Times New Roman" w:cs="Times New Roman"/>
          <w:sz w:val="28"/>
        </w:rPr>
        <w:t>2</w:t>
      </w:r>
      <w:r w:rsidRPr="00157131">
        <w:rPr>
          <w:rFonts w:ascii="Times New Roman" w:hAnsi="Times New Roman" w:cs="Times New Roman"/>
          <w:sz w:val="28"/>
        </w:rPr>
        <w:t>1.</w:t>
      </w:r>
    </w:p>
    <w:p w:rsidR="00AE2FCE" w:rsidRDefault="00AE2FCE" w:rsidP="00224189">
      <w:pPr>
        <w:spacing w:after="0" w:line="240" w:lineRule="auto"/>
        <w:rPr>
          <w:rFonts w:ascii="Times New Roman" w:hAnsi="Times New Roman" w:cs="Times New Roman"/>
          <w:sz w:val="28"/>
          <w:szCs w:val="24"/>
        </w:rPr>
      </w:pPr>
    </w:p>
    <w:p w:rsidR="00D12A24" w:rsidRPr="00157131" w:rsidRDefault="00AE2FCE" w:rsidP="00306E43">
      <w:pPr>
        <w:spacing w:after="0" w:line="240" w:lineRule="auto"/>
        <w:jc w:val="right"/>
        <w:rPr>
          <w:rFonts w:ascii="Times New Roman" w:hAnsi="Times New Roman" w:cs="Times New Roman"/>
          <w:sz w:val="28"/>
          <w:szCs w:val="24"/>
        </w:rPr>
      </w:pPr>
      <w:r w:rsidRPr="00157131">
        <w:rPr>
          <w:rFonts w:ascii="Times New Roman" w:hAnsi="Times New Roman" w:cs="Times New Roman"/>
          <w:sz w:val="28"/>
          <w:szCs w:val="24"/>
        </w:rPr>
        <w:t xml:space="preserve">Таблица № </w:t>
      </w:r>
      <w:r w:rsidR="00157131">
        <w:rPr>
          <w:rFonts w:ascii="Times New Roman" w:hAnsi="Times New Roman" w:cs="Times New Roman"/>
          <w:sz w:val="28"/>
          <w:szCs w:val="24"/>
        </w:rPr>
        <w:t>18</w:t>
      </w:r>
    </w:p>
    <w:p w:rsidR="00D12A24" w:rsidRPr="00157131" w:rsidRDefault="00D12A24" w:rsidP="00306E43">
      <w:pPr>
        <w:spacing w:after="0" w:line="240" w:lineRule="auto"/>
        <w:jc w:val="right"/>
        <w:rPr>
          <w:rFonts w:ascii="Times New Roman" w:hAnsi="Times New Roman" w:cs="Times New Roman"/>
          <w:sz w:val="28"/>
          <w:szCs w:val="24"/>
        </w:rPr>
      </w:pPr>
    </w:p>
    <w:p w:rsidR="00715C58" w:rsidRPr="00157131" w:rsidRDefault="00715C58" w:rsidP="00306E43">
      <w:pPr>
        <w:spacing w:after="0" w:line="240" w:lineRule="auto"/>
        <w:jc w:val="center"/>
        <w:rPr>
          <w:rFonts w:ascii="Times New Roman" w:hAnsi="Times New Roman" w:cs="Times New Roman"/>
          <w:sz w:val="28"/>
          <w:szCs w:val="24"/>
        </w:rPr>
      </w:pPr>
      <w:r w:rsidRPr="00157131">
        <w:rPr>
          <w:rFonts w:ascii="Times New Roman" w:hAnsi="Times New Roman" w:cs="Times New Roman"/>
          <w:sz w:val="28"/>
          <w:szCs w:val="24"/>
        </w:rPr>
        <w:t>Нормативы общей физической и специальной физической подготовки для зачисления</w:t>
      </w:r>
      <w:r w:rsidR="00224189" w:rsidRPr="00157131">
        <w:rPr>
          <w:rFonts w:ascii="Times New Roman" w:hAnsi="Times New Roman" w:cs="Times New Roman"/>
          <w:sz w:val="28"/>
          <w:szCs w:val="24"/>
        </w:rPr>
        <w:t xml:space="preserve"> (перевода)</w:t>
      </w:r>
      <w:r w:rsidRPr="00157131">
        <w:rPr>
          <w:rFonts w:ascii="Times New Roman" w:hAnsi="Times New Roman" w:cs="Times New Roman"/>
          <w:sz w:val="28"/>
          <w:szCs w:val="24"/>
        </w:rPr>
        <w:t xml:space="preserve"> в группы на этапе начальной подготовки </w:t>
      </w:r>
    </w:p>
    <w:p w:rsidR="00715C58" w:rsidRPr="00157131" w:rsidRDefault="00715C58" w:rsidP="00306E43">
      <w:pPr>
        <w:spacing w:after="0" w:line="240" w:lineRule="auto"/>
        <w:jc w:val="center"/>
        <w:rPr>
          <w:rFonts w:ascii="Times New Roman" w:hAnsi="Times New Roman" w:cs="Times New Roman"/>
          <w:sz w:val="28"/>
          <w:szCs w:val="24"/>
        </w:rPr>
      </w:pPr>
      <w:r w:rsidRPr="00157131">
        <w:rPr>
          <w:rFonts w:ascii="Times New Roman" w:hAnsi="Times New Roman" w:cs="Times New Roman"/>
          <w:sz w:val="28"/>
          <w:szCs w:val="24"/>
        </w:rPr>
        <w:t>спортивной подготовки.</w:t>
      </w:r>
    </w:p>
    <w:p w:rsidR="00715C58" w:rsidRPr="00157131" w:rsidRDefault="00715C58" w:rsidP="00306E43">
      <w:pPr>
        <w:spacing w:after="0" w:line="240" w:lineRule="auto"/>
        <w:jc w:val="center"/>
        <w:rPr>
          <w:rFonts w:ascii="Times New Roman" w:hAnsi="Times New Roman" w:cs="Times New Roman"/>
          <w:b/>
          <w:sz w:val="28"/>
          <w:szCs w:val="24"/>
        </w:rPr>
      </w:pPr>
    </w:p>
    <w:tbl>
      <w:tblPr>
        <w:tblW w:w="9263" w:type="dxa"/>
        <w:jc w:val="center"/>
        <w:tblInd w:w="2896" w:type="dxa"/>
        <w:tblLayout w:type="fixed"/>
        <w:tblCellMar>
          <w:top w:w="75" w:type="dxa"/>
          <w:left w:w="0" w:type="dxa"/>
          <w:bottom w:w="75" w:type="dxa"/>
          <w:right w:w="0" w:type="dxa"/>
        </w:tblCellMar>
        <w:tblLook w:val="04A0" w:firstRow="1" w:lastRow="0" w:firstColumn="1" w:lastColumn="0" w:noHBand="0" w:noVBand="1"/>
      </w:tblPr>
      <w:tblGrid>
        <w:gridCol w:w="1231"/>
        <w:gridCol w:w="1417"/>
        <w:gridCol w:w="1417"/>
        <w:gridCol w:w="1276"/>
        <w:gridCol w:w="1417"/>
        <w:gridCol w:w="1276"/>
        <w:gridCol w:w="1229"/>
      </w:tblGrid>
      <w:tr w:rsidR="00715C58" w:rsidRPr="00157131" w:rsidTr="00715C58">
        <w:trPr>
          <w:trHeight w:val="400"/>
          <w:jc w:val="center"/>
        </w:trPr>
        <w:tc>
          <w:tcPr>
            <w:tcW w:w="1231" w:type="dxa"/>
            <w:vMerge w:val="restart"/>
            <w:tcBorders>
              <w:top w:val="single" w:sz="8" w:space="0" w:color="auto"/>
              <w:left w:val="single" w:sz="8" w:space="0" w:color="auto"/>
              <w:right w:val="single" w:sz="8" w:space="0" w:color="auto"/>
            </w:tcBorders>
            <w:hideMark/>
          </w:tcPr>
          <w:p w:rsidR="00715C58" w:rsidRPr="00157131" w:rsidRDefault="00715C58" w:rsidP="00306E43">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Развиваемое физическое</w:t>
            </w:r>
          </w:p>
          <w:p w:rsidR="00715C58" w:rsidRPr="00157131" w:rsidRDefault="00715C58" w:rsidP="00306E43">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качество</w:t>
            </w:r>
          </w:p>
        </w:tc>
        <w:tc>
          <w:tcPr>
            <w:tcW w:w="8032" w:type="dxa"/>
            <w:gridSpan w:val="6"/>
            <w:tcBorders>
              <w:top w:val="single" w:sz="8" w:space="0" w:color="auto"/>
              <w:left w:val="single" w:sz="8" w:space="0" w:color="auto"/>
              <w:bottom w:val="single" w:sz="8" w:space="0" w:color="auto"/>
              <w:right w:val="single" w:sz="8" w:space="0" w:color="auto"/>
            </w:tcBorders>
            <w:hideMark/>
          </w:tcPr>
          <w:p w:rsidR="00715C58" w:rsidRPr="00157131" w:rsidRDefault="00715C58" w:rsidP="00306E43">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Контрольные упражнения (тесты)</w:t>
            </w:r>
          </w:p>
        </w:tc>
      </w:tr>
      <w:tr w:rsidR="00715C58" w:rsidRPr="00157131" w:rsidTr="00715C58">
        <w:trPr>
          <w:trHeight w:val="270"/>
          <w:jc w:val="center"/>
        </w:trPr>
        <w:tc>
          <w:tcPr>
            <w:tcW w:w="1231" w:type="dxa"/>
            <w:vMerge/>
            <w:tcBorders>
              <w:left w:val="single" w:sz="8" w:space="0" w:color="auto"/>
              <w:right w:val="single" w:sz="8" w:space="0" w:color="auto"/>
            </w:tcBorders>
            <w:vAlign w:val="center"/>
            <w:hideMark/>
          </w:tcPr>
          <w:p w:rsidR="00715C58" w:rsidRPr="00157131" w:rsidRDefault="00715C58" w:rsidP="00306E43">
            <w:pPr>
              <w:spacing w:after="0" w:line="240" w:lineRule="auto"/>
              <w:rPr>
                <w:rFonts w:ascii="Times New Roman" w:hAnsi="Times New Roman" w:cs="Times New Roman"/>
                <w:sz w:val="20"/>
                <w:szCs w:val="24"/>
              </w:rPr>
            </w:pPr>
          </w:p>
        </w:tc>
        <w:tc>
          <w:tcPr>
            <w:tcW w:w="2834" w:type="dxa"/>
            <w:gridSpan w:val="2"/>
            <w:tcBorders>
              <w:top w:val="single" w:sz="8" w:space="0" w:color="auto"/>
              <w:left w:val="single" w:sz="8" w:space="0" w:color="auto"/>
              <w:bottom w:val="single" w:sz="8" w:space="0" w:color="auto"/>
              <w:right w:val="single" w:sz="8" w:space="0" w:color="auto"/>
            </w:tcBorders>
            <w:hideMark/>
          </w:tcPr>
          <w:p w:rsidR="00715C58" w:rsidRPr="00157131" w:rsidRDefault="00715C58" w:rsidP="00306E43">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1-й год</w:t>
            </w:r>
          </w:p>
        </w:tc>
        <w:tc>
          <w:tcPr>
            <w:tcW w:w="2693" w:type="dxa"/>
            <w:gridSpan w:val="2"/>
            <w:tcBorders>
              <w:top w:val="single" w:sz="8" w:space="0" w:color="auto"/>
              <w:left w:val="single" w:sz="8" w:space="0" w:color="auto"/>
              <w:bottom w:val="single" w:sz="8" w:space="0" w:color="auto"/>
              <w:right w:val="single" w:sz="8" w:space="0" w:color="auto"/>
            </w:tcBorders>
            <w:hideMark/>
          </w:tcPr>
          <w:p w:rsidR="00715C58" w:rsidRPr="00157131" w:rsidRDefault="00715C58" w:rsidP="00306E43">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2-й год</w:t>
            </w:r>
          </w:p>
        </w:tc>
        <w:tc>
          <w:tcPr>
            <w:tcW w:w="2505" w:type="dxa"/>
            <w:gridSpan w:val="2"/>
            <w:tcBorders>
              <w:top w:val="single" w:sz="8" w:space="0" w:color="auto"/>
              <w:left w:val="single" w:sz="8" w:space="0" w:color="auto"/>
              <w:bottom w:val="single" w:sz="8" w:space="0" w:color="auto"/>
              <w:right w:val="single" w:sz="8" w:space="0" w:color="auto"/>
            </w:tcBorders>
          </w:tcPr>
          <w:p w:rsidR="00715C58" w:rsidRPr="00157131" w:rsidRDefault="00715C58" w:rsidP="00306E43">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3-й год</w:t>
            </w:r>
          </w:p>
        </w:tc>
      </w:tr>
      <w:tr w:rsidR="00715C58" w:rsidRPr="00157131" w:rsidTr="00715C58">
        <w:trPr>
          <w:trHeight w:val="270"/>
          <w:jc w:val="center"/>
        </w:trPr>
        <w:tc>
          <w:tcPr>
            <w:tcW w:w="1231" w:type="dxa"/>
            <w:vMerge/>
            <w:tcBorders>
              <w:left w:val="single" w:sz="8" w:space="0" w:color="auto"/>
              <w:bottom w:val="single" w:sz="8" w:space="0" w:color="auto"/>
              <w:right w:val="single" w:sz="8" w:space="0" w:color="auto"/>
            </w:tcBorders>
            <w:vAlign w:val="center"/>
            <w:hideMark/>
          </w:tcPr>
          <w:p w:rsidR="00715C58" w:rsidRPr="00157131" w:rsidRDefault="00715C58" w:rsidP="00306E43">
            <w:pPr>
              <w:spacing w:after="0" w:line="240" w:lineRule="auto"/>
              <w:rPr>
                <w:rFonts w:ascii="Times New Roman" w:hAnsi="Times New Roman" w:cs="Times New Roman"/>
                <w:sz w:val="20"/>
                <w:szCs w:val="24"/>
              </w:rPr>
            </w:pPr>
          </w:p>
        </w:tc>
        <w:tc>
          <w:tcPr>
            <w:tcW w:w="1417" w:type="dxa"/>
            <w:tcBorders>
              <w:top w:val="single" w:sz="8" w:space="0" w:color="auto"/>
              <w:left w:val="single" w:sz="8" w:space="0" w:color="auto"/>
              <w:bottom w:val="single" w:sz="8" w:space="0" w:color="auto"/>
              <w:right w:val="single" w:sz="8" w:space="0" w:color="auto"/>
            </w:tcBorders>
            <w:hideMark/>
          </w:tcPr>
          <w:p w:rsidR="00715C58" w:rsidRPr="00157131" w:rsidRDefault="00715C58" w:rsidP="00306E43">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Юноши</w:t>
            </w:r>
          </w:p>
        </w:tc>
        <w:tc>
          <w:tcPr>
            <w:tcW w:w="1417" w:type="dxa"/>
            <w:tcBorders>
              <w:top w:val="single" w:sz="8" w:space="0" w:color="auto"/>
              <w:left w:val="single" w:sz="8" w:space="0" w:color="auto"/>
              <w:bottom w:val="single" w:sz="8" w:space="0" w:color="auto"/>
              <w:right w:val="single" w:sz="8" w:space="0" w:color="auto"/>
            </w:tcBorders>
            <w:hideMark/>
          </w:tcPr>
          <w:p w:rsidR="00715C58" w:rsidRPr="00157131" w:rsidRDefault="00715C58" w:rsidP="00306E43">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Девушки</w:t>
            </w:r>
          </w:p>
        </w:tc>
        <w:tc>
          <w:tcPr>
            <w:tcW w:w="1276" w:type="dxa"/>
            <w:tcBorders>
              <w:top w:val="single" w:sz="8" w:space="0" w:color="auto"/>
              <w:left w:val="single" w:sz="8" w:space="0" w:color="auto"/>
              <w:bottom w:val="single" w:sz="8" w:space="0" w:color="auto"/>
              <w:right w:val="single" w:sz="8" w:space="0" w:color="auto"/>
            </w:tcBorders>
            <w:hideMark/>
          </w:tcPr>
          <w:p w:rsidR="00715C58" w:rsidRPr="00157131" w:rsidRDefault="00715C58" w:rsidP="00306E43">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Юноши</w:t>
            </w:r>
          </w:p>
        </w:tc>
        <w:tc>
          <w:tcPr>
            <w:tcW w:w="1417" w:type="dxa"/>
            <w:tcBorders>
              <w:top w:val="single" w:sz="8" w:space="0" w:color="auto"/>
              <w:left w:val="single" w:sz="8" w:space="0" w:color="auto"/>
              <w:bottom w:val="single" w:sz="8" w:space="0" w:color="auto"/>
              <w:right w:val="single" w:sz="8" w:space="0" w:color="auto"/>
            </w:tcBorders>
          </w:tcPr>
          <w:p w:rsidR="00715C58" w:rsidRPr="00157131" w:rsidRDefault="00715C58" w:rsidP="00306E43">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Девушки</w:t>
            </w:r>
          </w:p>
        </w:tc>
        <w:tc>
          <w:tcPr>
            <w:tcW w:w="1276" w:type="dxa"/>
            <w:tcBorders>
              <w:top w:val="single" w:sz="8" w:space="0" w:color="auto"/>
              <w:left w:val="single" w:sz="8" w:space="0" w:color="auto"/>
              <w:bottom w:val="single" w:sz="8" w:space="0" w:color="auto"/>
              <w:right w:val="single" w:sz="8" w:space="0" w:color="auto"/>
            </w:tcBorders>
          </w:tcPr>
          <w:p w:rsidR="00715C58" w:rsidRPr="00157131" w:rsidRDefault="00715C58" w:rsidP="00306E43">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Юноши</w:t>
            </w:r>
          </w:p>
        </w:tc>
        <w:tc>
          <w:tcPr>
            <w:tcW w:w="1229" w:type="dxa"/>
            <w:tcBorders>
              <w:top w:val="single" w:sz="8" w:space="0" w:color="auto"/>
              <w:left w:val="single" w:sz="8" w:space="0" w:color="auto"/>
              <w:bottom w:val="single" w:sz="8" w:space="0" w:color="auto"/>
              <w:right w:val="single" w:sz="8" w:space="0" w:color="auto"/>
            </w:tcBorders>
          </w:tcPr>
          <w:p w:rsidR="00715C58" w:rsidRPr="00157131" w:rsidRDefault="00715C58" w:rsidP="00306E43">
            <w:pPr>
              <w:widowControl w:val="0"/>
              <w:autoSpaceDE w:val="0"/>
              <w:autoSpaceDN w:val="0"/>
              <w:adjustRightInd w:val="0"/>
              <w:spacing w:after="0" w:line="240" w:lineRule="auto"/>
              <w:jc w:val="center"/>
              <w:rPr>
                <w:rFonts w:ascii="Times New Roman" w:hAnsi="Times New Roman" w:cs="Times New Roman"/>
                <w:sz w:val="20"/>
                <w:szCs w:val="24"/>
              </w:rPr>
            </w:pPr>
            <w:r w:rsidRPr="00157131">
              <w:rPr>
                <w:rFonts w:ascii="Times New Roman" w:hAnsi="Times New Roman" w:cs="Times New Roman"/>
                <w:sz w:val="20"/>
                <w:szCs w:val="24"/>
              </w:rPr>
              <w:t>Девушки</w:t>
            </w:r>
          </w:p>
        </w:tc>
      </w:tr>
      <w:tr w:rsidR="00CD2D9A" w:rsidRPr="00157131" w:rsidTr="00027DD1">
        <w:trPr>
          <w:trHeight w:val="809"/>
          <w:jc w:val="center"/>
        </w:trPr>
        <w:tc>
          <w:tcPr>
            <w:tcW w:w="1231" w:type="dxa"/>
            <w:vMerge w:val="restart"/>
            <w:tcBorders>
              <w:top w:val="nil"/>
              <w:left w:val="single" w:sz="8" w:space="0" w:color="auto"/>
              <w:bottom w:val="single" w:sz="8" w:space="0" w:color="auto"/>
              <w:right w:val="single" w:sz="8" w:space="0" w:color="auto"/>
            </w:tcBorders>
            <w:hideMark/>
          </w:tcPr>
          <w:p w:rsidR="00CD2D9A" w:rsidRPr="00157131" w:rsidRDefault="00CD2D9A" w:rsidP="00CD2D9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Быстрота</w:t>
            </w:r>
          </w:p>
        </w:tc>
        <w:tc>
          <w:tcPr>
            <w:tcW w:w="1417" w:type="dxa"/>
            <w:tcBorders>
              <w:top w:val="nil"/>
              <w:left w:val="single" w:sz="8" w:space="0" w:color="auto"/>
              <w:bottom w:val="single" w:sz="8" w:space="0" w:color="auto"/>
              <w:right w:val="single" w:sz="8" w:space="0" w:color="auto"/>
            </w:tcBorders>
            <w:hideMark/>
          </w:tcPr>
          <w:p w:rsidR="00CD2D9A" w:rsidRPr="00157131" w:rsidRDefault="00CD2D9A" w:rsidP="00CD2D9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Бег на 20 м</w:t>
            </w:r>
          </w:p>
          <w:p w:rsidR="00CD2D9A" w:rsidRPr="00157131" w:rsidRDefault="00CD2D9A" w:rsidP="00CD2D9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(не более 4,5 с)</w:t>
            </w:r>
          </w:p>
        </w:tc>
        <w:tc>
          <w:tcPr>
            <w:tcW w:w="1417" w:type="dxa"/>
            <w:tcBorders>
              <w:top w:val="nil"/>
              <w:left w:val="single" w:sz="8" w:space="0" w:color="auto"/>
              <w:bottom w:val="single" w:sz="8" w:space="0" w:color="auto"/>
              <w:right w:val="single" w:sz="8" w:space="0" w:color="auto"/>
            </w:tcBorders>
            <w:hideMark/>
          </w:tcPr>
          <w:p w:rsidR="00CD2D9A" w:rsidRPr="00157131" w:rsidRDefault="00CD2D9A" w:rsidP="00CD2D9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Бег на 20 м</w:t>
            </w:r>
          </w:p>
          <w:p w:rsidR="00CD2D9A" w:rsidRPr="00157131" w:rsidRDefault="00CD2D9A" w:rsidP="00CD2D9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(не более 4,7 с)</w:t>
            </w:r>
          </w:p>
        </w:tc>
        <w:tc>
          <w:tcPr>
            <w:tcW w:w="1276" w:type="dxa"/>
            <w:tcBorders>
              <w:top w:val="nil"/>
              <w:left w:val="single" w:sz="8" w:space="0" w:color="auto"/>
              <w:bottom w:val="single" w:sz="8" w:space="0" w:color="auto"/>
              <w:right w:val="single" w:sz="8" w:space="0" w:color="auto"/>
            </w:tcBorders>
            <w:hideMark/>
          </w:tcPr>
          <w:p w:rsidR="00CD2D9A" w:rsidRPr="00157131" w:rsidRDefault="00CD2D9A" w:rsidP="002F12D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Бег на 20 м</w:t>
            </w:r>
          </w:p>
          <w:p w:rsidR="002F12DA" w:rsidRPr="00157131" w:rsidRDefault="00CD2D9A" w:rsidP="00CD2D9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(не более</w:t>
            </w:r>
          </w:p>
          <w:p w:rsidR="00CD2D9A" w:rsidRPr="00157131" w:rsidRDefault="00CD2D9A" w:rsidP="00CD2D9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 xml:space="preserve"> 4,3 с)</w:t>
            </w:r>
          </w:p>
        </w:tc>
        <w:tc>
          <w:tcPr>
            <w:tcW w:w="1417" w:type="dxa"/>
            <w:tcBorders>
              <w:top w:val="nil"/>
              <w:left w:val="single" w:sz="8" w:space="0" w:color="auto"/>
              <w:bottom w:val="single" w:sz="8" w:space="0" w:color="auto"/>
              <w:right w:val="single" w:sz="8" w:space="0" w:color="auto"/>
            </w:tcBorders>
          </w:tcPr>
          <w:p w:rsidR="00CD2D9A" w:rsidRPr="00157131" w:rsidRDefault="00CD2D9A" w:rsidP="002F12D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Бег на 20 м</w:t>
            </w:r>
          </w:p>
          <w:p w:rsidR="00CD2D9A" w:rsidRPr="00157131" w:rsidRDefault="00CD2D9A" w:rsidP="00CD2D9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(не более 4,5 с)</w:t>
            </w:r>
          </w:p>
        </w:tc>
        <w:tc>
          <w:tcPr>
            <w:tcW w:w="1276" w:type="dxa"/>
            <w:tcBorders>
              <w:top w:val="nil"/>
              <w:left w:val="single" w:sz="8" w:space="0" w:color="auto"/>
              <w:bottom w:val="single" w:sz="8" w:space="0" w:color="auto"/>
              <w:right w:val="single" w:sz="8" w:space="0" w:color="auto"/>
            </w:tcBorders>
          </w:tcPr>
          <w:p w:rsidR="00CD2D9A" w:rsidRPr="00157131" w:rsidRDefault="00CD2D9A" w:rsidP="002F12D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Бег на 20 м</w:t>
            </w:r>
          </w:p>
          <w:p w:rsidR="002F12DA" w:rsidRPr="00157131" w:rsidRDefault="00CD2D9A" w:rsidP="00CD2D9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(не более</w:t>
            </w:r>
          </w:p>
          <w:p w:rsidR="00CD2D9A" w:rsidRPr="00157131" w:rsidRDefault="00CD2D9A" w:rsidP="00CD2D9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 xml:space="preserve"> 4,1 с)</w:t>
            </w:r>
          </w:p>
        </w:tc>
        <w:tc>
          <w:tcPr>
            <w:tcW w:w="1229" w:type="dxa"/>
            <w:tcBorders>
              <w:top w:val="nil"/>
              <w:left w:val="single" w:sz="8" w:space="0" w:color="auto"/>
              <w:bottom w:val="single" w:sz="8" w:space="0" w:color="auto"/>
              <w:right w:val="single" w:sz="8" w:space="0" w:color="auto"/>
            </w:tcBorders>
          </w:tcPr>
          <w:p w:rsidR="00CD2D9A" w:rsidRPr="00157131" w:rsidRDefault="00CD2D9A" w:rsidP="002F12D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Бег на 20 м</w:t>
            </w:r>
          </w:p>
          <w:p w:rsidR="002F12DA" w:rsidRPr="00157131" w:rsidRDefault="00CD2D9A" w:rsidP="00CD2D9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 xml:space="preserve">(не более </w:t>
            </w:r>
          </w:p>
          <w:p w:rsidR="00CD2D9A" w:rsidRPr="00157131" w:rsidRDefault="00CD2D9A" w:rsidP="00CD2D9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4,4 с)</w:t>
            </w:r>
          </w:p>
        </w:tc>
      </w:tr>
      <w:tr w:rsidR="00CD2D9A" w:rsidRPr="00157131" w:rsidTr="00715C58">
        <w:trPr>
          <w:trHeight w:val="400"/>
          <w:jc w:val="center"/>
        </w:trPr>
        <w:tc>
          <w:tcPr>
            <w:tcW w:w="1231" w:type="dxa"/>
            <w:vMerge/>
            <w:tcBorders>
              <w:top w:val="nil"/>
              <w:left w:val="single" w:sz="8" w:space="0" w:color="auto"/>
              <w:bottom w:val="single" w:sz="8" w:space="0" w:color="auto"/>
              <w:right w:val="single" w:sz="8" w:space="0" w:color="auto"/>
            </w:tcBorders>
            <w:hideMark/>
          </w:tcPr>
          <w:p w:rsidR="00CD2D9A" w:rsidRPr="00157131" w:rsidRDefault="00CD2D9A" w:rsidP="00CD2D9A">
            <w:pPr>
              <w:spacing w:after="0" w:line="240" w:lineRule="auto"/>
              <w:jc w:val="center"/>
              <w:rPr>
                <w:rFonts w:ascii="Times New Roman" w:hAnsi="Times New Roman" w:cs="Times New Roman"/>
                <w:sz w:val="20"/>
                <w:szCs w:val="20"/>
              </w:rPr>
            </w:pPr>
          </w:p>
        </w:tc>
        <w:tc>
          <w:tcPr>
            <w:tcW w:w="1417" w:type="dxa"/>
            <w:tcBorders>
              <w:top w:val="nil"/>
              <w:left w:val="single" w:sz="8" w:space="0" w:color="auto"/>
              <w:bottom w:val="single" w:sz="8" w:space="0" w:color="auto"/>
              <w:right w:val="single" w:sz="8" w:space="0" w:color="auto"/>
            </w:tcBorders>
            <w:hideMark/>
          </w:tcPr>
          <w:p w:rsidR="00CD2D9A" w:rsidRPr="00157131" w:rsidRDefault="00CD2D9A" w:rsidP="00CD2D9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Скоростное ведение мяча</w:t>
            </w:r>
          </w:p>
          <w:p w:rsidR="00CD2D9A" w:rsidRPr="00157131" w:rsidRDefault="00CD2D9A" w:rsidP="00CD2D9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20 м (не более 11,0 с)</w:t>
            </w:r>
          </w:p>
        </w:tc>
        <w:tc>
          <w:tcPr>
            <w:tcW w:w="1417" w:type="dxa"/>
            <w:tcBorders>
              <w:top w:val="nil"/>
              <w:left w:val="single" w:sz="8" w:space="0" w:color="auto"/>
              <w:bottom w:val="single" w:sz="8" w:space="0" w:color="auto"/>
              <w:right w:val="single" w:sz="8" w:space="0" w:color="auto"/>
            </w:tcBorders>
            <w:hideMark/>
          </w:tcPr>
          <w:p w:rsidR="00CD2D9A" w:rsidRPr="00157131" w:rsidRDefault="00CD2D9A" w:rsidP="00CD2D9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Скоростное ведение мяча</w:t>
            </w:r>
          </w:p>
          <w:p w:rsidR="00CD2D9A" w:rsidRPr="00157131" w:rsidRDefault="00CD2D9A" w:rsidP="00CD2D9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20 м (не более 11,4 с)</w:t>
            </w:r>
          </w:p>
        </w:tc>
        <w:tc>
          <w:tcPr>
            <w:tcW w:w="1276" w:type="dxa"/>
            <w:tcBorders>
              <w:top w:val="nil"/>
              <w:left w:val="single" w:sz="8" w:space="0" w:color="auto"/>
              <w:bottom w:val="single" w:sz="8" w:space="0" w:color="auto"/>
              <w:right w:val="single" w:sz="8" w:space="0" w:color="auto"/>
            </w:tcBorders>
            <w:hideMark/>
          </w:tcPr>
          <w:p w:rsidR="00CD2D9A" w:rsidRPr="00157131" w:rsidRDefault="00CD2D9A" w:rsidP="002F12D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Скоростное ведение мяча</w:t>
            </w:r>
          </w:p>
          <w:p w:rsidR="00CD2D9A" w:rsidRPr="00157131" w:rsidRDefault="00CD2D9A" w:rsidP="002F12D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20 м (не более 10,7 с)</w:t>
            </w:r>
          </w:p>
        </w:tc>
        <w:tc>
          <w:tcPr>
            <w:tcW w:w="1417" w:type="dxa"/>
            <w:tcBorders>
              <w:top w:val="nil"/>
              <w:left w:val="single" w:sz="8" w:space="0" w:color="auto"/>
              <w:bottom w:val="single" w:sz="8" w:space="0" w:color="auto"/>
              <w:right w:val="single" w:sz="8" w:space="0" w:color="auto"/>
            </w:tcBorders>
          </w:tcPr>
          <w:p w:rsidR="00CD2D9A" w:rsidRPr="00157131" w:rsidRDefault="00CD2D9A" w:rsidP="002F12D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Скоростное ведение мяча</w:t>
            </w:r>
          </w:p>
          <w:p w:rsidR="00CD2D9A" w:rsidRPr="00157131" w:rsidRDefault="00CD2D9A" w:rsidP="00CD2D9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20 м (не более 11 с)</w:t>
            </w:r>
          </w:p>
        </w:tc>
        <w:tc>
          <w:tcPr>
            <w:tcW w:w="1276" w:type="dxa"/>
            <w:tcBorders>
              <w:top w:val="nil"/>
              <w:left w:val="single" w:sz="8" w:space="0" w:color="auto"/>
              <w:bottom w:val="single" w:sz="8" w:space="0" w:color="auto"/>
              <w:right w:val="single" w:sz="8" w:space="0" w:color="auto"/>
            </w:tcBorders>
          </w:tcPr>
          <w:p w:rsidR="00CD2D9A" w:rsidRPr="00157131" w:rsidRDefault="00CD2D9A" w:rsidP="002F12D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Скоростное ведение мяча</w:t>
            </w:r>
          </w:p>
          <w:p w:rsidR="00CD2D9A" w:rsidRPr="00157131" w:rsidRDefault="00CD2D9A" w:rsidP="002F12D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20 м (не более 10,3 с)</w:t>
            </w:r>
          </w:p>
        </w:tc>
        <w:tc>
          <w:tcPr>
            <w:tcW w:w="1229" w:type="dxa"/>
            <w:tcBorders>
              <w:top w:val="nil"/>
              <w:left w:val="single" w:sz="8" w:space="0" w:color="auto"/>
              <w:bottom w:val="single" w:sz="8" w:space="0" w:color="auto"/>
              <w:right w:val="single" w:sz="8" w:space="0" w:color="auto"/>
            </w:tcBorders>
          </w:tcPr>
          <w:p w:rsidR="00CD2D9A" w:rsidRPr="00157131" w:rsidRDefault="00CD2D9A" w:rsidP="002F12D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Скоростное ведение мяча</w:t>
            </w:r>
          </w:p>
          <w:p w:rsidR="00CD2D9A" w:rsidRPr="00157131" w:rsidRDefault="00CD2D9A" w:rsidP="002F12D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20 м (не более 10,8 с)</w:t>
            </w:r>
          </w:p>
        </w:tc>
      </w:tr>
      <w:tr w:rsidR="00CD2D9A" w:rsidRPr="00157131" w:rsidTr="002F12DA">
        <w:trPr>
          <w:trHeight w:val="600"/>
          <w:jc w:val="center"/>
        </w:trPr>
        <w:tc>
          <w:tcPr>
            <w:tcW w:w="1231" w:type="dxa"/>
            <w:vMerge w:val="restart"/>
            <w:tcBorders>
              <w:top w:val="single" w:sz="8" w:space="0" w:color="auto"/>
              <w:left w:val="single" w:sz="8" w:space="0" w:color="auto"/>
              <w:bottom w:val="single" w:sz="8" w:space="0" w:color="auto"/>
              <w:right w:val="single" w:sz="8" w:space="0" w:color="auto"/>
            </w:tcBorders>
            <w:hideMark/>
          </w:tcPr>
          <w:p w:rsidR="00CD2D9A" w:rsidRPr="00157131" w:rsidRDefault="00CD2D9A" w:rsidP="00CD2D9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Скоростно-силовые</w:t>
            </w:r>
          </w:p>
          <w:p w:rsidR="00CD2D9A" w:rsidRPr="00157131" w:rsidRDefault="00CD2D9A" w:rsidP="00CD2D9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качества</w:t>
            </w:r>
          </w:p>
        </w:tc>
        <w:tc>
          <w:tcPr>
            <w:tcW w:w="1417" w:type="dxa"/>
            <w:tcBorders>
              <w:top w:val="single" w:sz="8" w:space="0" w:color="auto"/>
              <w:left w:val="single" w:sz="8" w:space="0" w:color="auto"/>
              <w:bottom w:val="single" w:sz="8" w:space="0" w:color="auto"/>
              <w:right w:val="single" w:sz="8" w:space="0" w:color="auto"/>
            </w:tcBorders>
            <w:hideMark/>
          </w:tcPr>
          <w:p w:rsidR="00CD2D9A" w:rsidRPr="00157131" w:rsidRDefault="00CD2D9A" w:rsidP="00CD2D9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Прыжок в длину с места</w:t>
            </w:r>
          </w:p>
          <w:p w:rsidR="002F12DA" w:rsidRPr="00157131" w:rsidRDefault="00CD2D9A" w:rsidP="00CD2D9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 xml:space="preserve">(не менее </w:t>
            </w:r>
          </w:p>
          <w:p w:rsidR="00CD2D9A" w:rsidRPr="00157131" w:rsidRDefault="00CD2D9A" w:rsidP="00CD2D9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lastRenderedPageBreak/>
              <w:t>130 см)</w:t>
            </w:r>
          </w:p>
        </w:tc>
        <w:tc>
          <w:tcPr>
            <w:tcW w:w="1417" w:type="dxa"/>
            <w:tcBorders>
              <w:top w:val="single" w:sz="8" w:space="0" w:color="auto"/>
              <w:left w:val="single" w:sz="8" w:space="0" w:color="auto"/>
              <w:bottom w:val="single" w:sz="8" w:space="0" w:color="auto"/>
              <w:right w:val="single" w:sz="8" w:space="0" w:color="auto"/>
            </w:tcBorders>
            <w:hideMark/>
          </w:tcPr>
          <w:p w:rsidR="00CD2D9A" w:rsidRPr="00157131" w:rsidRDefault="00CD2D9A" w:rsidP="00CD2D9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lastRenderedPageBreak/>
              <w:t>Прыжок в длину с места</w:t>
            </w:r>
          </w:p>
          <w:p w:rsidR="002F12DA" w:rsidRPr="00157131" w:rsidRDefault="00CD2D9A" w:rsidP="00CD2D9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(не менее</w:t>
            </w:r>
          </w:p>
          <w:p w:rsidR="00CD2D9A" w:rsidRPr="00157131" w:rsidRDefault="00CD2D9A" w:rsidP="00CD2D9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lastRenderedPageBreak/>
              <w:t xml:space="preserve"> 115 см)</w:t>
            </w:r>
          </w:p>
        </w:tc>
        <w:tc>
          <w:tcPr>
            <w:tcW w:w="1276" w:type="dxa"/>
            <w:tcBorders>
              <w:top w:val="single" w:sz="8" w:space="0" w:color="auto"/>
              <w:left w:val="single" w:sz="8" w:space="0" w:color="auto"/>
              <w:bottom w:val="single" w:sz="8" w:space="0" w:color="auto"/>
              <w:right w:val="single" w:sz="8" w:space="0" w:color="auto"/>
            </w:tcBorders>
            <w:hideMark/>
          </w:tcPr>
          <w:p w:rsidR="00CD2D9A" w:rsidRPr="00157131" w:rsidRDefault="00CD2D9A" w:rsidP="002F12D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lastRenderedPageBreak/>
              <w:t>Прыжок в длину с места</w:t>
            </w:r>
          </w:p>
          <w:p w:rsidR="002F12DA" w:rsidRPr="00157131" w:rsidRDefault="00CD2D9A" w:rsidP="00960CAB">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 xml:space="preserve">(не менее </w:t>
            </w:r>
          </w:p>
          <w:p w:rsidR="00CD2D9A" w:rsidRPr="00157131" w:rsidRDefault="00CD2D9A" w:rsidP="00960CAB">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lastRenderedPageBreak/>
              <w:t>1</w:t>
            </w:r>
            <w:r w:rsidR="00960CAB" w:rsidRPr="00157131">
              <w:rPr>
                <w:rFonts w:ascii="Times New Roman" w:hAnsi="Times New Roman" w:cs="Times New Roman"/>
                <w:sz w:val="20"/>
                <w:szCs w:val="20"/>
              </w:rPr>
              <w:t>5</w:t>
            </w:r>
            <w:r w:rsidRPr="00157131">
              <w:rPr>
                <w:rFonts w:ascii="Times New Roman" w:hAnsi="Times New Roman" w:cs="Times New Roman"/>
                <w:sz w:val="20"/>
                <w:szCs w:val="20"/>
              </w:rPr>
              <w:t>0 см)</w:t>
            </w:r>
          </w:p>
        </w:tc>
        <w:tc>
          <w:tcPr>
            <w:tcW w:w="1417" w:type="dxa"/>
            <w:tcBorders>
              <w:top w:val="single" w:sz="8" w:space="0" w:color="auto"/>
              <w:left w:val="single" w:sz="8" w:space="0" w:color="auto"/>
              <w:bottom w:val="single" w:sz="8" w:space="0" w:color="auto"/>
              <w:right w:val="single" w:sz="8" w:space="0" w:color="auto"/>
            </w:tcBorders>
          </w:tcPr>
          <w:p w:rsidR="00CD2D9A" w:rsidRPr="00157131" w:rsidRDefault="00CD2D9A" w:rsidP="002F12D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lastRenderedPageBreak/>
              <w:t>Прыжок в длину с места</w:t>
            </w:r>
          </w:p>
          <w:p w:rsidR="002F12DA" w:rsidRPr="00157131" w:rsidRDefault="00CD2D9A" w:rsidP="00960CAB">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 xml:space="preserve">(не менее </w:t>
            </w:r>
          </w:p>
          <w:p w:rsidR="00CD2D9A" w:rsidRPr="00157131" w:rsidRDefault="00CD2D9A" w:rsidP="00960CAB">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lastRenderedPageBreak/>
              <w:t>1</w:t>
            </w:r>
            <w:r w:rsidR="00960CAB" w:rsidRPr="00157131">
              <w:rPr>
                <w:rFonts w:ascii="Times New Roman" w:hAnsi="Times New Roman" w:cs="Times New Roman"/>
                <w:sz w:val="20"/>
                <w:szCs w:val="20"/>
              </w:rPr>
              <w:t>30</w:t>
            </w:r>
            <w:r w:rsidRPr="00157131">
              <w:rPr>
                <w:rFonts w:ascii="Times New Roman" w:hAnsi="Times New Roman" w:cs="Times New Roman"/>
                <w:sz w:val="20"/>
                <w:szCs w:val="20"/>
              </w:rPr>
              <w:t xml:space="preserve"> см)</w:t>
            </w:r>
          </w:p>
        </w:tc>
        <w:tc>
          <w:tcPr>
            <w:tcW w:w="1276" w:type="dxa"/>
            <w:tcBorders>
              <w:top w:val="single" w:sz="8" w:space="0" w:color="auto"/>
              <w:left w:val="single" w:sz="8" w:space="0" w:color="auto"/>
              <w:bottom w:val="single" w:sz="8" w:space="0" w:color="auto"/>
              <w:right w:val="single" w:sz="8" w:space="0" w:color="auto"/>
            </w:tcBorders>
          </w:tcPr>
          <w:p w:rsidR="00CD2D9A" w:rsidRPr="00157131" w:rsidRDefault="00CD2D9A" w:rsidP="002F12D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lastRenderedPageBreak/>
              <w:t>Прыжок в длину с места</w:t>
            </w:r>
          </w:p>
          <w:p w:rsidR="002F12DA" w:rsidRPr="00157131" w:rsidRDefault="00CD2D9A" w:rsidP="00960CAB">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(не менее</w:t>
            </w:r>
          </w:p>
          <w:p w:rsidR="00CD2D9A" w:rsidRPr="00157131" w:rsidRDefault="00CD2D9A" w:rsidP="00960CAB">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lastRenderedPageBreak/>
              <w:t xml:space="preserve"> 1</w:t>
            </w:r>
            <w:r w:rsidR="00960CAB" w:rsidRPr="00157131">
              <w:rPr>
                <w:rFonts w:ascii="Times New Roman" w:hAnsi="Times New Roman" w:cs="Times New Roman"/>
                <w:sz w:val="20"/>
                <w:szCs w:val="20"/>
              </w:rPr>
              <w:t>7</w:t>
            </w:r>
            <w:r w:rsidRPr="00157131">
              <w:rPr>
                <w:rFonts w:ascii="Times New Roman" w:hAnsi="Times New Roman" w:cs="Times New Roman"/>
                <w:sz w:val="20"/>
                <w:szCs w:val="20"/>
              </w:rPr>
              <w:t>0 см)</w:t>
            </w:r>
          </w:p>
        </w:tc>
        <w:tc>
          <w:tcPr>
            <w:tcW w:w="1229" w:type="dxa"/>
            <w:tcBorders>
              <w:top w:val="single" w:sz="8" w:space="0" w:color="auto"/>
              <w:left w:val="single" w:sz="8" w:space="0" w:color="auto"/>
              <w:bottom w:val="single" w:sz="8" w:space="0" w:color="auto"/>
              <w:right w:val="single" w:sz="8" w:space="0" w:color="auto"/>
            </w:tcBorders>
          </w:tcPr>
          <w:p w:rsidR="00CD2D9A" w:rsidRPr="00157131" w:rsidRDefault="00CD2D9A" w:rsidP="002F12D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lastRenderedPageBreak/>
              <w:t>Прыжок в длину с места</w:t>
            </w:r>
          </w:p>
          <w:p w:rsidR="00CD2D9A" w:rsidRPr="00157131" w:rsidRDefault="00CD2D9A" w:rsidP="00960CAB">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 xml:space="preserve">(не менее </w:t>
            </w:r>
            <w:r w:rsidRPr="00157131">
              <w:rPr>
                <w:rFonts w:ascii="Times New Roman" w:hAnsi="Times New Roman" w:cs="Times New Roman"/>
                <w:sz w:val="20"/>
                <w:szCs w:val="20"/>
              </w:rPr>
              <w:lastRenderedPageBreak/>
              <w:t>1</w:t>
            </w:r>
            <w:r w:rsidR="00960CAB" w:rsidRPr="00157131">
              <w:rPr>
                <w:rFonts w:ascii="Times New Roman" w:hAnsi="Times New Roman" w:cs="Times New Roman"/>
                <w:sz w:val="20"/>
                <w:szCs w:val="20"/>
              </w:rPr>
              <w:t>150</w:t>
            </w:r>
            <w:r w:rsidRPr="00157131">
              <w:rPr>
                <w:rFonts w:ascii="Times New Roman" w:hAnsi="Times New Roman" w:cs="Times New Roman"/>
                <w:sz w:val="20"/>
                <w:szCs w:val="20"/>
              </w:rPr>
              <w:t xml:space="preserve"> см)</w:t>
            </w:r>
          </w:p>
        </w:tc>
      </w:tr>
      <w:tr w:rsidR="00CD2D9A" w:rsidRPr="00157131" w:rsidTr="00715C58">
        <w:trPr>
          <w:trHeight w:val="803"/>
          <w:jc w:val="center"/>
        </w:trPr>
        <w:tc>
          <w:tcPr>
            <w:tcW w:w="1231" w:type="dxa"/>
            <w:vMerge/>
            <w:tcBorders>
              <w:top w:val="single" w:sz="8" w:space="0" w:color="auto"/>
              <w:left w:val="single" w:sz="8" w:space="0" w:color="auto"/>
              <w:bottom w:val="single" w:sz="8" w:space="0" w:color="auto"/>
              <w:right w:val="single" w:sz="8" w:space="0" w:color="auto"/>
            </w:tcBorders>
            <w:vAlign w:val="center"/>
            <w:hideMark/>
          </w:tcPr>
          <w:p w:rsidR="00CD2D9A" w:rsidRPr="00157131" w:rsidRDefault="00CD2D9A" w:rsidP="00306E43">
            <w:pPr>
              <w:spacing w:after="0" w:line="240" w:lineRule="auto"/>
              <w:rPr>
                <w:rFonts w:ascii="Times New Roman" w:hAnsi="Times New Roman" w:cs="Times New Roman"/>
                <w:sz w:val="20"/>
                <w:szCs w:val="20"/>
              </w:rPr>
            </w:pPr>
          </w:p>
        </w:tc>
        <w:tc>
          <w:tcPr>
            <w:tcW w:w="1417" w:type="dxa"/>
            <w:tcBorders>
              <w:top w:val="single" w:sz="8" w:space="0" w:color="auto"/>
              <w:left w:val="single" w:sz="8" w:space="0" w:color="auto"/>
              <w:bottom w:val="single" w:sz="8" w:space="0" w:color="auto"/>
              <w:right w:val="single" w:sz="8" w:space="0" w:color="auto"/>
            </w:tcBorders>
            <w:hideMark/>
          </w:tcPr>
          <w:p w:rsidR="00CD2D9A" w:rsidRPr="00157131" w:rsidRDefault="00CD2D9A" w:rsidP="00CD2D9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Прыжок вверх с места со</w:t>
            </w:r>
          </w:p>
          <w:p w:rsidR="00CD2D9A" w:rsidRPr="00157131" w:rsidRDefault="00CD2D9A" w:rsidP="00CD2D9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взмахом руками</w:t>
            </w:r>
          </w:p>
          <w:p w:rsidR="00CD2D9A" w:rsidRPr="00157131" w:rsidRDefault="00CD2D9A" w:rsidP="00CD2D9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(не менее 24 см)</w:t>
            </w:r>
          </w:p>
        </w:tc>
        <w:tc>
          <w:tcPr>
            <w:tcW w:w="1417" w:type="dxa"/>
            <w:tcBorders>
              <w:top w:val="single" w:sz="8" w:space="0" w:color="auto"/>
              <w:left w:val="single" w:sz="8" w:space="0" w:color="auto"/>
              <w:bottom w:val="single" w:sz="8" w:space="0" w:color="auto"/>
              <w:right w:val="single" w:sz="8" w:space="0" w:color="auto"/>
            </w:tcBorders>
            <w:hideMark/>
          </w:tcPr>
          <w:p w:rsidR="00CD2D9A" w:rsidRPr="00157131" w:rsidRDefault="00CD2D9A" w:rsidP="00CD2D9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Прыжок вверх с места со</w:t>
            </w:r>
          </w:p>
          <w:p w:rsidR="00CD2D9A" w:rsidRPr="00157131" w:rsidRDefault="00CD2D9A" w:rsidP="00CD2D9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взмахом руками</w:t>
            </w:r>
          </w:p>
          <w:p w:rsidR="00CD2D9A" w:rsidRPr="00157131" w:rsidRDefault="00CD2D9A" w:rsidP="00CD2D9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(не менее 20 см)</w:t>
            </w:r>
          </w:p>
        </w:tc>
        <w:tc>
          <w:tcPr>
            <w:tcW w:w="1276" w:type="dxa"/>
            <w:tcBorders>
              <w:top w:val="single" w:sz="8" w:space="0" w:color="auto"/>
              <w:left w:val="single" w:sz="8" w:space="0" w:color="auto"/>
              <w:bottom w:val="single" w:sz="8" w:space="0" w:color="auto"/>
              <w:right w:val="single" w:sz="8" w:space="0" w:color="auto"/>
            </w:tcBorders>
            <w:hideMark/>
          </w:tcPr>
          <w:p w:rsidR="00CD2D9A" w:rsidRPr="00157131" w:rsidRDefault="00CD2D9A" w:rsidP="002F12D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Прыжок вверх с места со</w:t>
            </w:r>
          </w:p>
          <w:p w:rsidR="00CD2D9A" w:rsidRPr="00157131" w:rsidRDefault="00CD2D9A" w:rsidP="002F12D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взмахом руками</w:t>
            </w:r>
          </w:p>
          <w:p w:rsidR="002F12DA" w:rsidRPr="00157131" w:rsidRDefault="00CD2D9A" w:rsidP="002F12D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(не менее</w:t>
            </w:r>
          </w:p>
          <w:p w:rsidR="00CD2D9A" w:rsidRPr="00157131" w:rsidRDefault="00CD2D9A" w:rsidP="002F12D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2</w:t>
            </w:r>
            <w:r w:rsidR="00960CAB" w:rsidRPr="00157131">
              <w:rPr>
                <w:rFonts w:ascii="Times New Roman" w:hAnsi="Times New Roman" w:cs="Times New Roman"/>
                <w:sz w:val="20"/>
                <w:szCs w:val="20"/>
              </w:rPr>
              <w:t>9</w:t>
            </w:r>
            <w:r w:rsidRPr="00157131">
              <w:rPr>
                <w:rFonts w:ascii="Times New Roman" w:hAnsi="Times New Roman" w:cs="Times New Roman"/>
                <w:sz w:val="20"/>
                <w:szCs w:val="20"/>
              </w:rPr>
              <w:t xml:space="preserve"> см)</w:t>
            </w:r>
          </w:p>
        </w:tc>
        <w:tc>
          <w:tcPr>
            <w:tcW w:w="1417" w:type="dxa"/>
            <w:tcBorders>
              <w:top w:val="single" w:sz="8" w:space="0" w:color="auto"/>
              <w:left w:val="single" w:sz="8" w:space="0" w:color="auto"/>
              <w:bottom w:val="single" w:sz="8" w:space="0" w:color="auto"/>
              <w:right w:val="single" w:sz="8" w:space="0" w:color="auto"/>
            </w:tcBorders>
          </w:tcPr>
          <w:p w:rsidR="00CD2D9A" w:rsidRPr="00157131" w:rsidRDefault="00CD2D9A" w:rsidP="002F12D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Прыжок вверх с места со</w:t>
            </w:r>
          </w:p>
          <w:p w:rsidR="00CD2D9A" w:rsidRPr="00157131" w:rsidRDefault="00CD2D9A" w:rsidP="002F12D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взмахом руками</w:t>
            </w:r>
          </w:p>
          <w:p w:rsidR="00CD2D9A" w:rsidRPr="00157131" w:rsidRDefault="00CD2D9A" w:rsidP="00960CAB">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(не менее 2</w:t>
            </w:r>
            <w:r w:rsidR="00960CAB" w:rsidRPr="00157131">
              <w:rPr>
                <w:rFonts w:ascii="Times New Roman" w:hAnsi="Times New Roman" w:cs="Times New Roman"/>
                <w:sz w:val="20"/>
                <w:szCs w:val="20"/>
              </w:rPr>
              <w:t>5</w:t>
            </w:r>
            <w:r w:rsidRPr="00157131">
              <w:rPr>
                <w:rFonts w:ascii="Times New Roman" w:hAnsi="Times New Roman" w:cs="Times New Roman"/>
                <w:sz w:val="20"/>
                <w:szCs w:val="20"/>
              </w:rPr>
              <w:t xml:space="preserve"> см)</w:t>
            </w:r>
          </w:p>
        </w:tc>
        <w:tc>
          <w:tcPr>
            <w:tcW w:w="1276" w:type="dxa"/>
            <w:tcBorders>
              <w:top w:val="single" w:sz="8" w:space="0" w:color="auto"/>
              <w:left w:val="single" w:sz="8" w:space="0" w:color="auto"/>
              <w:bottom w:val="single" w:sz="8" w:space="0" w:color="auto"/>
              <w:right w:val="single" w:sz="8" w:space="0" w:color="auto"/>
            </w:tcBorders>
          </w:tcPr>
          <w:p w:rsidR="00CD2D9A" w:rsidRPr="00157131" w:rsidRDefault="00CD2D9A" w:rsidP="002F12D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Прыжок вверх с места со</w:t>
            </w:r>
          </w:p>
          <w:p w:rsidR="00CD2D9A" w:rsidRPr="00157131" w:rsidRDefault="00CD2D9A" w:rsidP="002F12D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взмахом руками</w:t>
            </w:r>
          </w:p>
          <w:p w:rsidR="002F12DA" w:rsidRPr="00157131" w:rsidRDefault="00CD2D9A" w:rsidP="00960CAB">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 xml:space="preserve">(не менее </w:t>
            </w:r>
          </w:p>
          <w:p w:rsidR="00CD2D9A" w:rsidRPr="00157131" w:rsidRDefault="00960CAB" w:rsidP="00960CAB">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33</w:t>
            </w:r>
            <w:r w:rsidR="00CD2D9A" w:rsidRPr="00157131">
              <w:rPr>
                <w:rFonts w:ascii="Times New Roman" w:hAnsi="Times New Roman" w:cs="Times New Roman"/>
                <w:sz w:val="20"/>
                <w:szCs w:val="20"/>
              </w:rPr>
              <w:t xml:space="preserve"> см)</w:t>
            </w:r>
          </w:p>
        </w:tc>
        <w:tc>
          <w:tcPr>
            <w:tcW w:w="1229" w:type="dxa"/>
            <w:tcBorders>
              <w:top w:val="single" w:sz="8" w:space="0" w:color="auto"/>
              <w:left w:val="single" w:sz="8" w:space="0" w:color="auto"/>
              <w:bottom w:val="single" w:sz="8" w:space="0" w:color="auto"/>
              <w:right w:val="single" w:sz="8" w:space="0" w:color="auto"/>
            </w:tcBorders>
          </w:tcPr>
          <w:p w:rsidR="00CD2D9A" w:rsidRPr="00157131" w:rsidRDefault="00CD2D9A" w:rsidP="002F12D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Прыжок вверх с места со</w:t>
            </w:r>
          </w:p>
          <w:p w:rsidR="00CD2D9A" w:rsidRPr="00157131" w:rsidRDefault="00CD2D9A" w:rsidP="002F12DA">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взмахом руками</w:t>
            </w:r>
          </w:p>
          <w:p w:rsidR="002F12DA" w:rsidRPr="00157131" w:rsidRDefault="00CD2D9A" w:rsidP="00960CAB">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(не менее</w:t>
            </w:r>
          </w:p>
          <w:p w:rsidR="00CD2D9A" w:rsidRPr="00157131" w:rsidRDefault="00CD2D9A" w:rsidP="00960CAB">
            <w:pPr>
              <w:widowControl w:val="0"/>
              <w:autoSpaceDE w:val="0"/>
              <w:autoSpaceDN w:val="0"/>
              <w:adjustRightInd w:val="0"/>
              <w:spacing w:after="0" w:line="240" w:lineRule="auto"/>
              <w:jc w:val="center"/>
              <w:rPr>
                <w:rFonts w:ascii="Times New Roman" w:hAnsi="Times New Roman" w:cs="Times New Roman"/>
                <w:sz w:val="20"/>
                <w:szCs w:val="20"/>
              </w:rPr>
            </w:pPr>
            <w:r w:rsidRPr="00157131">
              <w:rPr>
                <w:rFonts w:ascii="Times New Roman" w:hAnsi="Times New Roman" w:cs="Times New Roman"/>
                <w:sz w:val="20"/>
                <w:szCs w:val="20"/>
              </w:rPr>
              <w:t xml:space="preserve"> 2</w:t>
            </w:r>
            <w:r w:rsidR="00960CAB" w:rsidRPr="00157131">
              <w:rPr>
                <w:rFonts w:ascii="Times New Roman" w:hAnsi="Times New Roman" w:cs="Times New Roman"/>
                <w:sz w:val="20"/>
                <w:szCs w:val="20"/>
              </w:rPr>
              <w:t>8</w:t>
            </w:r>
            <w:r w:rsidRPr="00157131">
              <w:rPr>
                <w:rFonts w:ascii="Times New Roman" w:hAnsi="Times New Roman" w:cs="Times New Roman"/>
                <w:sz w:val="20"/>
                <w:szCs w:val="20"/>
              </w:rPr>
              <w:t xml:space="preserve"> см)</w:t>
            </w:r>
          </w:p>
        </w:tc>
      </w:tr>
    </w:tbl>
    <w:p w:rsidR="00715C58" w:rsidRPr="00157131" w:rsidRDefault="00715C58" w:rsidP="00306E43">
      <w:pPr>
        <w:spacing w:after="0" w:line="240" w:lineRule="auto"/>
        <w:jc w:val="right"/>
        <w:rPr>
          <w:rFonts w:ascii="Times New Roman" w:hAnsi="Times New Roman" w:cs="Times New Roman"/>
          <w:b/>
          <w:sz w:val="28"/>
          <w:szCs w:val="24"/>
        </w:rPr>
        <w:sectPr w:rsidR="00715C58" w:rsidRPr="00157131" w:rsidSect="00715C58">
          <w:pgSz w:w="11906" w:h="16838"/>
          <w:pgMar w:top="1134" w:right="850" w:bottom="1134" w:left="1701" w:header="708" w:footer="708" w:gutter="0"/>
          <w:cols w:space="708"/>
          <w:docGrid w:linePitch="360"/>
        </w:sectPr>
      </w:pPr>
    </w:p>
    <w:p w:rsidR="00715C58" w:rsidRPr="00157131" w:rsidRDefault="00715C58" w:rsidP="00306E43">
      <w:pPr>
        <w:spacing w:after="0" w:line="240" w:lineRule="auto"/>
        <w:jc w:val="right"/>
        <w:rPr>
          <w:rFonts w:ascii="Times New Roman" w:hAnsi="Times New Roman" w:cs="Times New Roman"/>
          <w:sz w:val="28"/>
          <w:szCs w:val="24"/>
        </w:rPr>
      </w:pPr>
      <w:r w:rsidRPr="00157131">
        <w:rPr>
          <w:rFonts w:ascii="Times New Roman" w:hAnsi="Times New Roman" w:cs="Times New Roman"/>
          <w:sz w:val="28"/>
          <w:szCs w:val="24"/>
        </w:rPr>
        <w:lastRenderedPageBreak/>
        <w:t xml:space="preserve">Таблица № </w:t>
      </w:r>
      <w:r w:rsidR="00157131">
        <w:rPr>
          <w:rFonts w:ascii="Times New Roman" w:hAnsi="Times New Roman" w:cs="Times New Roman"/>
          <w:sz w:val="28"/>
          <w:szCs w:val="24"/>
        </w:rPr>
        <w:t>1</w:t>
      </w:r>
      <w:r w:rsidRPr="00157131">
        <w:rPr>
          <w:rFonts w:ascii="Times New Roman" w:hAnsi="Times New Roman" w:cs="Times New Roman"/>
          <w:sz w:val="28"/>
          <w:szCs w:val="24"/>
        </w:rPr>
        <w:t>9</w:t>
      </w:r>
    </w:p>
    <w:p w:rsidR="00715C58" w:rsidRPr="00157131" w:rsidRDefault="00715C58" w:rsidP="00306E43">
      <w:pPr>
        <w:spacing w:after="0" w:line="240" w:lineRule="auto"/>
        <w:jc w:val="right"/>
        <w:rPr>
          <w:rFonts w:ascii="Times New Roman" w:hAnsi="Times New Roman" w:cs="Times New Roman"/>
          <w:sz w:val="18"/>
          <w:szCs w:val="24"/>
        </w:rPr>
      </w:pPr>
    </w:p>
    <w:p w:rsidR="00715C58" w:rsidRPr="00157131" w:rsidRDefault="00715C58" w:rsidP="00224189">
      <w:pPr>
        <w:spacing w:after="0" w:line="240" w:lineRule="auto"/>
        <w:jc w:val="center"/>
        <w:rPr>
          <w:rFonts w:ascii="Times New Roman" w:hAnsi="Times New Roman" w:cs="Times New Roman"/>
          <w:sz w:val="28"/>
          <w:szCs w:val="24"/>
        </w:rPr>
      </w:pPr>
      <w:r w:rsidRPr="00157131">
        <w:rPr>
          <w:rFonts w:ascii="Times New Roman" w:hAnsi="Times New Roman" w:cs="Times New Roman"/>
          <w:sz w:val="28"/>
          <w:szCs w:val="24"/>
        </w:rPr>
        <w:t>Нормативы общей физической и специальной физической подготовки для зачисления</w:t>
      </w:r>
      <w:r w:rsidR="00224189" w:rsidRPr="00157131">
        <w:rPr>
          <w:rFonts w:ascii="Times New Roman" w:hAnsi="Times New Roman" w:cs="Times New Roman"/>
          <w:sz w:val="28"/>
          <w:szCs w:val="24"/>
        </w:rPr>
        <w:t xml:space="preserve"> (перевода)</w:t>
      </w:r>
      <w:r w:rsidRPr="00157131">
        <w:rPr>
          <w:rFonts w:ascii="Times New Roman" w:hAnsi="Times New Roman" w:cs="Times New Roman"/>
          <w:sz w:val="28"/>
          <w:szCs w:val="24"/>
        </w:rPr>
        <w:t xml:space="preserve"> в группы на тренировочном этапе (этапе спортивной специализации) спортивной подготовки</w:t>
      </w:r>
    </w:p>
    <w:tbl>
      <w:tblPr>
        <w:tblW w:w="15168" w:type="dxa"/>
        <w:tblInd w:w="-222" w:type="dxa"/>
        <w:tblLayout w:type="fixed"/>
        <w:tblCellMar>
          <w:top w:w="102" w:type="dxa"/>
          <w:left w:w="62" w:type="dxa"/>
          <w:bottom w:w="102" w:type="dxa"/>
          <w:right w:w="62" w:type="dxa"/>
        </w:tblCellMar>
        <w:tblLook w:val="0000" w:firstRow="0" w:lastRow="0" w:firstColumn="0" w:lastColumn="0" w:noHBand="0" w:noVBand="0"/>
      </w:tblPr>
      <w:tblGrid>
        <w:gridCol w:w="2269"/>
        <w:gridCol w:w="1276"/>
        <w:gridCol w:w="1275"/>
        <w:gridCol w:w="1276"/>
        <w:gridCol w:w="1134"/>
        <w:gridCol w:w="1418"/>
        <w:gridCol w:w="1275"/>
        <w:gridCol w:w="1276"/>
        <w:gridCol w:w="1418"/>
        <w:gridCol w:w="1275"/>
        <w:gridCol w:w="1276"/>
      </w:tblGrid>
      <w:tr w:rsidR="00715C58" w:rsidRPr="00157131" w:rsidTr="00715C58">
        <w:tc>
          <w:tcPr>
            <w:tcW w:w="2269" w:type="dxa"/>
            <w:vMerge w:val="restart"/>
            <w:tcBorders>
              <w:top w:val="single" w:sz="4" w:space="0" w:color="auto"/>
              <w:left w:val="single" w:sz="4" w:space="0" w:color="auto"/>
              <w:right w:val="single" w:sz="4" w:space="0" w:color="auto"/>
            </w:tcBorders>
          </w:tcPr>
          <w:p w:rsidR="00715C58" w:rsidRPr="00157131" w:rsidRDefault="00715C58" w:rsidP="00306E43">
            <w:pPr>
              <w:pStyle w:val="ConsPlusNormal"/>
              <w:jc w:val="center"/>
              <w:rPr>
                <w:rFonts w:ascii="Times New Roman" w:hAnsi="Times New Roman" w:cs="Times New Roman"/>
                <w:sz w:val="22"/>
              </w:rPr>
            </w:pPr>
            <w:r w:rsidRPr="00157131">
              <w:rPr>
                <w:rFonts w:ascii="Times New Roman" w:hAnsi="Times New Roman" w:cs="Times New Roman"/>
                <w:sz w:val="22"/>
              </w:rPr>
              <w:t>Развиваемое физическое качество</w:t>
            </w:r>
          </w:p>
        </w:tc>
        <w:tc>
          <w:tcPr>
            <w:tcW w:w="12899" w:type="dxa"/>
            <w:gridSpan w:val="10"/>
            <w:tcBorders>
              <w:top w:val="single" w:sz="4" w:space="0" w:color="auto"/>
              <w:left w:val="single" w:sz="4" w:space="0" w:color="auto"/>
              <w:bottom w:val="single" w:sz="4" w:space="0" w:color="auto"/>
              <w:right w:val="single" w:sz="4" w:space="0" w:color="auto"/>
            </w:tcBorders>
          </w:tcPr>
          <w:p w:rsidR="00715C58" w:rsidRPr="00157131" w:rsidRDefault="00715C58" w:rsidP="00306E43">
            <w:pPr>
              <w:pStyle w:val="ConsPlusNormal"/>
              <w:jc w:val="center"/>
              <w:rPr>
                <w:rFonts w:ascii="Times New Roman" w:hAnsi="Times New Roman" w:cs="Times New Roman"/>
                <w:sz w:val="22"/>
              </w:rPr>
            </w:pPr>
            <w:r w:rsidRPr="00157131">
              <w:rPr>
                <w:rFonts w:ascii="Times New Roman" w:hAnsi="Times New Roman" w:cs="Times New Roman"/>
                <w:sz w:val="22"/>
              </w:rPr>
              <w:t>Контрольные упражнения (тесты)</w:t>
            </w:r>
          </w:p>
        </w:tc>
      </w:tr>
      <w:tr w:rsidR="00715C58" w:rsidRPr="00157131" w:rsidTr="00027DD1">
        <w:trPr>
          <w:trHeight w:val="137"/>
        </w:trPr>
        <w:tc>
          <w:tcPr>
            <w:tcW w:w="2269" w:type="dxa"/>
            <w:vMerge/>
            <w:tcBorders>
              <w:left w:val="single" w:sz="4" w:space="0" w:color="auto"/>
              <w:right w:val="single" w:sz="4" w:space="0" w:color="auto"/>
            </w:tcBorders>
          </w:tcPr>
          <w:p w:rsidR="00715C58" w:rsidRPr="00157131" w:rsidRDefault="00715C58" w:rsidP="00306E43">
            <w:pPr>
              <w:pStyle w:val="ConsPlusNormal"/>
              <w:ind w:firstLine="540"/>
              <w:jc w:val="both"/>
              <w:rPr>
                <w:rFonts w:ascii="Times New Roman" w:hAnsi="Times New Roman" w:cs="Times New Roman"/>
                <w:sz w:val="22"/>
              </w:rPr>
            </w:pPr>
          </w:p>
        </w:tc>
        <w:tc>
          <w:tcPr>
            <w:tcW w:w="2551" w:type="dxa"/>
            <w:gridSpan w:val="2"/>
            <w:tcBorders>
              <w:top w:val="single" w:sz="4" w:space="0" w:color="auto"/>
              <w:left w:val="single" w:sz="4" w:space="0" w:color="auto"/>
              <w:bottom w:val="single" w:sz="4" w:space="0" w:color="auto"/>
              <w:right w:val="single" w:sz="4" w:space="0" w:color="auto"/>
            </w:tcBorders>
          </w:tcPr>
          <w:p w:rsidR="00715C58" w:rsidRPr="00157131" w:rsidRDefault="00715C58" w:rsidP="008633F3">
            <w:pPr>
              <w:pStyle w:val="af2"/>
              <w:jc w:val="center"/>
              <w:rPr>
                <w:rFonts w:ascii="Times New Roman" w:hAnsi="Times New Roman" w:cs="Times New Roman"/>
                <w:sz w:val="18"/>
              </w:rPr>
            </w:pPr>
            <w:r w:rsidRPr="00157131">
              <w:rPr>
                <w:rFonts w:ascii="Times New Roman" w:hAnsi="Times New Roman" w:cs="Times New Roman"/>
                <w:sz w:val="18"/>
              </w:rPr>
              <w:t>1-й год</w:t>
            </w:r>
          </w:p>
        </w:tc>
        <w:tc>
          <w:tcPr>
            <w:tcW w:w="2410" w:type="dxa"/>
            <w:gridSpan w:val="2"/>
            <w:tcBorders>
              <w:top w:val="single" w:sz="4" w:space="0" w:color="auto"/>
              <w:left w:val="single" w:sz="4" w:space="0" w:color="auto"/>
              <w:bottom w:val="single" w:sz="4" w:space="0" w:color="auto"/>
              <w:right w:val="single" w:sz="4" w:space="0" w:color="auto"/>
            </w:tcBorders>
          </w:tcPr>
          <w:p w:rsidR="00715C58" w:rsidRPr="00157131" w:rsidRDefault="00715C58" w:rsidP="008633F3">
            <w:pPr>
              <w:pStyle w:val="af2"/>
              <w:jc w:val="center"/>
              <w:rPr>
                <w:rFonts w:ascii="Times New Roman" w:hAnsi="Times New Roman" w:cs="Times New Roman"/>
                <w:sz w:val="18"/>
              </w:rPr>
            </w:pPr>
            <w:r w:rsidRPr="00157131">
              <w:rPr>
                <w:rFonts w:ascii="Times New Roman" w:hAnsi="Times New Roman" w:cs="Times New Roman"/>
                <w:sz w:val="18"/>
              </w:rPr>
              <w:t>2-й год</w:t>
            </w:r>
          </w:p>
        </w:tc>
        <w:tc>
          <w:tcPr>
            <w:tcW w:w="2693" w:type="dxa"/>
            <w:gridSpan w:val="2"/>
            <w:tcBorders>
              <w:top w:val="single" w:sz="4" w:space="0" w:color="auto"/>
              <w:left w:val="single" w:sz="4" w:space="0" w:color="auto"/>
              <w:bottom w:val="single" w:sz="4" w:space="0" w:color="auto"/>
              <w:right w:val="single" w:sz="4" w:space="0" w:color="auto"/>
            </w:tcBorders>
          </w:tcPr>
          <w:p w:rsidR="00715C58" w:rsidRPr="00157131" w:rsidRDefault="00715C58" w:rsidP="008633F3">
            <w:pPr>
              <w:pStyle w:val="af2"/>
              <w:jc w:val="center"/>
              <w:rPr>
                <w:rFonts w:ascii="Times New Roman" w:hAnsi="Times New Roman" w:cs="Times New Roman"/>
                <w:sz w:val="18"/>
              </w:rPr>
            </w:pPr>
            <w:r w:rsidRPr="00157131">
              <w:rPr>
                <w:rFonts w:ascii="Times New Roman" w:hAnsi="Times New Roman" w:cs="Times New Roman"/>
                <w:sz w:val="18"/>
              </w:rPr>
              <w:t>3-й год</w:t>
            </w:r>
          </w:p>
        </w:tc>
        <w:tc>
          <w:tcPr>
            <w:tcW w:w="2694" w:type="dxa"/>
            <w:gridSpan w:val="2"/>
            <w:tcBorders>
              <w:top w:val="single" w:sz="4" w:space="0" w:color="auto"/>
              <w:left w:val="single" w:sz="4" w:space="0" w:color="auto"/>
              <w:bottom w:val="single" w:sz="4" w:space="0" w:color="auto"/>
              <w:right w:val="single" w:sz="4" w:space="0" w:color="auto"/>
            </w:tcBorders>
          </w:tcPr>
          <w:p w:rsidR="00715C58" w:rsidRPr="00157131" w:rsidRDefault="00715C58" w:rsidP="008633F3">
            <w:pPr>
              <w:pStyle w:val="af2"/>
              <w:jc w:val="center"/>
              <w:rPr>
                <w:rFonts w:ascii="Times New Roman" w:hAnsi="Times New Roman" w:cs="Times New Roman"/>
                <w:sz w:val="18"/>
              </w:rPr>
            </w:pPr>
            <w:r w:rsidRPr="00157131">
              <w:rPr>
                <w:rFonts w:ascii="Times New Roman" w:hAnsi="Times New Roman" w:cs="Times New Roman"/>
                <w:sz w:val="18"/>
              </w:rPr>
              <w:t>4-й год</w:t>
            </w:r>
          </w:p>
        </w:tc>
        <w:tc>
          <w:tcPr>
            <w:tcW w:w="2551" w:type="dxa"/>
            <w:gridSpan w:val="2"/>
            <w:tcBorders>
              <w:top w:val="single" w:sz="4" w:space="0" w:color="auto"/>
              <w:left w:val="single" w:sz="4" w:space="0" w:color="auto"/>
              <w:bottom w:val="single" w:sz="4" w:space="0" w:color="auto"/>
              <w:right w:val="single" w:sz="4" w:space="0" w:color="auto"/>
            </w:tcBorders>
          </w:tcPr>
          <w:p w:rsidR="00715C58" w:rsidRPr="00157131" w:rsidRDefault="00715C58" w:rsidP="008633F3">
            <w:pPr>
              <w:pStyle w:val="af2"/>
              <w:jc w:val="center"/>
              <w:rPr>
                <w:rFonts w:ascii="Times New Roman" w:hAnsi="Times New Roman" w:cs="Times New Roman"/>
                <w:sz w:val="18"/>
              </w:rPr>
            </w:pPr>
            <w:r w:rsidRPr="00157131">
              <w:rPr>
                <w:rFonts w:ascii="Times New Roman" w:hAnsi="Times New Roman" w:cs="Times New Roman"/>
                <w:sz w:val="18"/>
              </w:rPr>
              <w:t>5-й год</w:t>
            </w:r>
          </w:p>
        </w:tc>
      </w:tr>
      <w:tr w:rsidR="00715C58" w:rsidRPr="00157131" w:rsidTr="00027DD1">
        <w:trPr>
          <w:trHeight w:val="143"/>
        </w:trPr>
        <w:tc>
          <w:tcPr>
            <w:tcW w:w="2269" w:type="dxa"/>
            <w:vMerge/>
            <w:tcBorders>
              <w:left w:val="single" w:sz="4" w:space="0" w:color="auto"/>
              <w:bottom w:val="single" w:sz="4" w:space="0" w:color="auto"/>
              <w:right w:val="single" w:sz="4" w:space="0" w:color="auto"/>
            </w:tcBorders>
          </w:tcPr>
          <w:p w:rsidR="00715C58" w:rsidRPr="00157131" w:rsidRDefault="00715C58" w:rsidP="00306E43">
            <w:pPr>
              <w:pStyle w:val="ConsPlusNormal"/>
              <w:ind w:firstLine="540"/>
              <w:jc w:val="both"/>
              <w:rPr>
                <w:rFonts w:ascii="Times New Roman" w:hAnsi="Times New Roman" w:cs="Times New Roman"/>
                <w:sz w:val="22"/>
              </w:rPr>
            </w:pPr>
          </w:p>
        </w:tc>
        <w:tc>
          <w:tcPr>
            <w:tcW w:w="1276" w:type="dxa"/>
            <w:tcBorders>
              <w:top w:val="single" w:sz="4" w:space="0" w:color="auto"/>
              <w:left w:val="single" w:sz="4" w:space="0" w:color="auto"/>
              <w:bottom w:val="single" w:sz="4" w:space="0" w:color="auto"/>
              <w:right w:val="single" w:sz="4" w:space="0" w:color="auto"/>
            </w:tcBorders>
          </w:tcPr>
          <w:p w:rsidR="00715C58" w:rsidRPr="00157131" w:rsidRDefault="00715C58" w:rsidP="008633F3">
            <w:pPr>
              <w:pStyle w:val="ConsPlusNormal"/>
              <w:jc w:val="center"/>
              <w:rPr>
                <w:rFonts w:ascii="Times New Roman" w:hAnsi="Times New Roman" w:cs="Times New Roman"/>
                <w:sz w:val="22"/>
              </w:rPr>
            </w:pPr>
            <w:r w:rsidRPr="00157131">
              <w:rPr>
                <w:rFonts w:ascii="Times New Roman" w:hAnsi="Times New Roman" w:cs="Times New Roman"/>
                <w:sz w:val="22"/>
              </w:rPr>
              <w:t>Юноши</w:t>
            </w:r>
          </w:p>
        </w:tc>
        <w:tc>
          <w:tcPr>
            <w:tcW w:w="1275" w:type="dxa"/>
            <w:tcBorders>
              <w:top w:val="single" w:sz="4" w:space="0" w:color="auto"/>
              <w:left w:val="single" w:sz="4" w:space="0" w:color="auto"/>
              <w:bottom w:val="single" w:sz="4" w:space="0" w:color="auto"/>
              <w:right w:val="single" w:sz="4" w:space="0" w:color="auto"/>
            </w:tcBorders>
          </w:tcPr>
          <w:p w:rsidR="00715C58" w:rsidRPr="00157131" w:rsidRDefault="00715C58" w:rsidP="008633F3">
            <w:pPr>
              <w:pStyle w:val="af2"/>
              <w:jc w:val="center"/>
              <w:rPr>
                <w:rFonts w:ascii="Times New Roman" w:hAnsi="Times New Roman" w:cs="Times New Roman"/>
                <w:sz w:val="18"/>
              </w:rPr>
            </w:pPr>
            <w:r w:rsidRPr="00157131">
              <w:rPr>
                <w:rFonts w:ascii="Times New Roman" w:hAnsi="Times New Roman" w:cs="Times New Roman"/>
                <w:sz w:val="18"/>
              </w:rPr>
              <w:t>Девушки</w:t>
            </w:r>
          </w:p>
        </w:tc>
        <w:tc>
          <w:tcPr>
            <w:tcW w:w="1276" w:type="dxa"/>
            <w:tcBorders>
              <w:top w:val="single" w:sz="4" w:space="0" w:color="auto"/>
              <w:left w:val="single" w:sz="4" w:space="0" w:color="auto"/>
              <w:bottom w:val="single" w:sz="4" w:space="0" w:color="auto"/>
              <w:right w:val="single" w:sz="4" w:space="0" w:color="auto"/>
            </w:tcBorders>
          </w:tcPr>
          <w:p w:rsidR="00715C58" w:rsidRPr="00157131" w:rsidRDefault="00715C58" w:rsidP="008633F3">
            <w:pPr>
              <w:pStyle w:val="af2"/>
              <w:jc w:val="center"/>
              <w:rPr>
                <w:rFonts w:ascii="Times New Roman" w:hAnsi="Times New Roman" w:cs="Times New Roman"/>
                <w:sz w:val="18"/>
              </w:rPr>
            </w:pPr>
            <w:r w:rsidRPr="00157131">
              <w:rPr>
                <w:rFonts w:ascii="Times New Roman" w:hAnsi="Times New Roman" w:cs="Times New Roman"/>
                <w:sz w:val="18"/>
              </w:rPr>
              <w:t>Юноши</w:t>
            </w:r>
          </w:p>
        </w:tc>
        <w:tc>
          <w:tcPr>
            <w:tcW w:w="1134" w:type="dxa"/>
            <w:tcBorders>
              <w:top w:val="single" w:sz="4" w:space="0" w:color="auto"/>
              <w:left w:val="single" w:sz="4" w:space="0" w:color="auto"/>
              <w:bottom w:val="single" w:sz="4" w:space="0" w:color="auto"/>
              <w:right w:val="single" w:sz="4" w:space="0" w:color="auto"/>
            </w:tcBorders>
          </w:tcPr>
          <w:p w:rsidR="00715C58" w:rsidRPr="00157131" w:rsidRDefault="00715C58" w:rsidP="008633F3">
            <w:pPr>
              <w:pStyle w:val="af2"/>
              <w:jc w:val="center"/>
              <w:rPr>
                <w:rFonts w:ascii="Times New Roman" w:hAnsi="Times New Roman" w:cs="Times New Roman"/>
                <w:sz w:val="18"/>
              </w:rPr>
            </w:pPr>
            <w:r w:rsidRPr="00157131">
              <w:rPr>
                <w:rFonts w:ascii="Times New Roman" w:hAnsi="Times New Roman" w:cs="Times New Roman"/>
                <w:sz w:val="18"/>
              </w:rPr>
              <w:t>Девушки</w:t>
            </w:r>
          </w:p>
        </w:tc>
        <w:tc>
          <w:tcPr>
            <w:tcW w:w="1418" w:type="dxa"/>
            <w:tcBorders>
              <w:top w:val="single" w:sz="4" w:space="0" w:color="auto"/>
              <w:left w:val="single" w:sz="4" w:space="0" w:color="auto"/>
              <w:bottom w:val="single" w:sz="4" w:space="0" w:color="auto"/>
              <w:right w:val="single" w:sz="4" w:space="0" w:color="auto"/>
            </w:tcBorders>
          </w:tcPr>
          <w:p w:rsidR="00715C58" w:rsidRPr="00157131" w:rsidRDefault="00715C58" w:rsidP="008633F3">
            <w:pPr>
              <w:pStyle w:val="af2"/>
              <w:jc w:val="center"/>
              <w:rPr>
                <w:rFonts w:ascii="Times New Roman" w:hAnsi="Times New Roman" w:cs="Times New Roman"/>
                <w:sz w:val="18"/>
              </w:rPr>
            </w:pPr>
            <w:r w:rsidRPr="00157131">
              <w:rPr>
                <w:rFonts w:ascii="Times New Roman" w:hAnsi="Times New Roman" w:cs="Times New Roman"/>
                <w:sz w:val="18"/>
              </w:rPr>
              <w:t>Юноши</w:t>
            </w:r>
          </w:p>
        </w:tc>
        <w:tc>
          <w:tcPr>
            <w:tcW w:w="1275" w:type="dxa"/>
            <w:tcBorders>
              <w:top w:val="single" w:sz="4" w:space="0" w:color="auto"/>
              <w:left w:val="single" w:sz="4" w:space="0" w:color="auto"/>
              <w:bottom w:val="single" w:sz="4" w:space="0" w:color="auto"/>
              <w:right w:val="single" w:sz="4" w:space="0" w:color="auto"/>
            </w:tcBorders>
          </w:tcPr>
          <w:p w:rsidR="00715C58" w:rsidRPr="00157131" w:rsidRDefault="00715C58" w:rsidP="008633F3">
            <w:pPr>
              <w:pStyle w:val="af2"/>
              <w:jc w:val="center"/>
              <w:rPr>
                <w:rFonts w:ascii="Times New Roman" w:hAnsi="Times New Roman" w:cs="Times New Roman"/>
                <w:sz w:val="18"/>
              </w:rPr>
            </w:pPr>
            <w:r w:rsidRPr="00157131">
              <w:rPr>
                <w:rFonts w:ascii="Times New Roman" w:hAnsi="Times New Roman" w:cs="Times New Roman"/>
                <w:sz w:val="18"/>
              </w:rPr>
              <w:t>Девушки</w:t>
            </w:r>
          </w:p>
        </w:tc>
        <w:tc>
          <w:tcPr>
            <w:tcW w:w="1276" w:type="dxa"/>
            <w:tcBorders>
              <w:top w:val="single" w:sz="4" w:space="0" w:color="auto"/>
              <w:left w:val="single" w:sz="4" w:space="0" w:color="auto"/>
              <w:bottom w:val="single" w:sz="4" w:space="0" w:color="auto"/>
              <w:right w:val="single" w:sz="4" w:space="0" w:color="auto"/>
            </w:tcBorders>
          </w:tcPr>
          <w:p w:rsidR="00715C58" w:rsidRPr="00157131" w:rsidRDefault="00715C58" w:rsidP="008633F3">
            <w:pPr>
              <w:pStyle w:val="af2"/>
              <w:jc w:val="center"/>
              <w:rPr>
                <w:rFonts w:ascii="Times New Roman" w:hAnsi="Times New Roman" w:cs="Times New Roman"/>
                <w:sz w:val="18"/>
              </w:rPr>
            </w:pPr>
            <w:r w:rsidRPr="00157131">
              <w:rPr>
                <w:rFonts w:ascii="Times New Roman" w:hAnsi="Times New Roman" w:cs="Times New Roman"/>
                <w:sz w:val="18"/>
              </w:rPr>
              <w:t>Юноши</w:t>
            </w:r>
          </w:p>
        </w:tc>
        <w:tc>
          <w:tcPr>
            <w:tcW w:w="1418" w:type="dxa"/>
            <w:tcBorders>
              <w:top w:val="single" w:sz="4" w:space="0" w:color="auto"/>
              <w:left w:val="single" w:sz="4" w:space="0" w:color="auto"/>
              <w:bottom w:val="single" w:sz="4" w:space="0" w:color="auto"/>
              <w:right w:val="single" w:sz="4" w:space="0" w:color="auto"/>
            </w:tcBorders>
          </w:tcPr>
          <w:p w:rsidR="00715C58" w:rsidRPr="00157131" w:rsidRDefault="00715C58" w:rsidP="008633F3">
            <w:pPr>
              <w:pStyle w:val="af2"/>
              <w:jc w:val="center"/>
              <w:rPr>
                <w:rFonts w:ascii="Times New Roman" w:hAnsi="Times New Roman" w:cs="Times New Roman"/>
                <w:sz w:val="18"/>
              </w:rPr>
            </w:pPr>
            <w:r w:rsidRPr="00157131">
              <w:rPr>
                <w:rFonts w:ascii="Times New Roman" w:hAnsi="Times New Roman" w:cs="Times New Roman"/>
                <w:sz w:val="18"/>
              </w:rPr>
              <w:t>Девушки</w:t>
            </w:r>
          </w:p>
        </w:tc>
        <w:tc>
          <w:tcPr>
            <w:tcW w:w="1275" w:type="dxa"/>
            <w:tcBorders>
              <w:top w:val="single" w:sz="4" w:space="0" w:color="auto"/>
              <w:left w:val="single" w:sz="4" w:space="0" w:color="auto"/>
              <w:bottom w:val="single" w:sz="4" w:space="0" w:color="auto"/>
              <w:right w:val="single" w:sz="4" w:space="0" w:color="auto"/>
            </w:tcBorders>
          </w:tcPr>
          <w:p w:rsidR="00715C58" w:rsidRPr="00157131" w:rsidRDefault="00715C58" w:rsidP="008633F3">
            <w:pPr>
              <w:pStyle w:val="af2"/>
              <w:jc w:val="center"/>
              <w:rPr>
                <w:rFonts w:ascii="Times New Roman" w:hAnsi="Times New Roman" w:cs="Times New Roman"/>
                <w:sz w:val="18"/>
              </w:rPr>
            </w:pPr>
            <w:r w:rsidRPr="00157131">
              <w:rPr>
                <w:rFonts w:ascii="Times New Roman" w:hAnsi="Times New Roman" w:cs="Times New Roman"/>
                <w:sz w:val="18"/>
              </w:rPr>
              <w:t>Юноши</w:t>
            </w:r>
          </w:p>
        </w:tc>
        <w:tc>
          <w:tcPr>
            <w:tcW w:w="1276" w:type="dxa"/>
            <w:tcBorders>
              <w:top w:val="single" w:sz="4" w:space="0" w:color="auto"/>
              <w:left w:val="single" w:sz="4" w:space="0" w:color="auto"/>
              <w:bottom w:val="single" w:sz="4" w:space="0" w:color="auto"/>
              <w:right w:val="single" w:sz="4" w:space="0" w:color="auto"/>
            </w:tcBorders>
          </w:tcPr>
          <w:p w:rsidR="00715C58" w:rsidRPr="00157131" w:rsidRDefault="00715C58" w:rsidP="008633F3">
            <w:pPr>
              <w:pStyle w:val="af2"/>
              <w:jc w:val="center"/>
              <w:rPr>
                <w:rFonts w:ascii="Times New Roman" w:hAnsi="Times New Roman" w:cs="Times New Roman"/>
                <w:sz w:val="18"/>
              </w:rPr>
            </w:pPr>
            <w:r w:rsidRPr="00157131">
              <w:rPr>
                <w:rFonts w:ascii="Times New Roman" w:hAnsi="Times New Roman" w:cs="Times New Roman"/>
                <w:sz w:val="18"/>
              </w:rPr>
              <w:t>Девушки</w:t>
            </w:r>
          </w:p>
        </w:tc>
      </w:tr>
      <w:tr w:rsidR="00960CAB" w:rsidRPr="00157131" w:rsidTr="00027DD1">
        <w:tc>
          <w:tcPr>
            <w:tcW w:w="2269" w:type="dxa"/>
            <w:vMerge w:val="restart"/>
            <w:tcBorders>
              <w:top w:val="single" w:sz="4" w:space="0" w:color="auto"/>
              <w:left w:val="single" w:sz="4" w:space="0" w:color="auto"/>
              <w:bottom w:val="single" w:sz="4" w:space="0" w:color="auto"/>
              <w:right w:val="single" w:sz="4" w:space="0" w:color="auto"/>
            </w:tcBorders>
            <w:vAlign w:val="center"/>
          </w:tcPr>
          <w:p w:rsidR="00960CAB" w:rsidRPr="00157131" w:rsidRDefault="00960CAB" w:rsidP="00306E43">
            <w:pPr>
              <w:pStyle w:val="ConsPlusNormal"/>
              <w:jc w:val="center"/>
              <w:rPr>
                <w:rFonts w:ascii="Times New Roman" w:hAnsi="Times New Roman" w:cs="Times New Roman"/>
                <w:sz w:val="18"/>
                <w:szCs w:val="24"/>
              </w:rPr>
            </w:pPr>
            <w:r w:rsidRPr="00157131">
              <w:rPr>
                <w:rFonts w:ascii="Times New Roman" w:hAnsi="Times New Roman" w:cs="Times New Roman"/>
                <w:sz w:val="18"/>
                <w:szCs w:val="24"/>
              </w:rPr>
              <w:t>Быстрота</w:t>
            </w:r>
          </w:p>
        </w:tc>
        <w:tc>
          <w:tcPr>
            <w:tcW w:w="1276" w:type="dxa"/>
            <w:tcBorders>
              <w:top w:val="single" w:sz="4" w:space="0" w:color="auto"/>
              <w:left w:val="single" w:sz="4" w:space="0" w:color="auto"/>
              <w:bottom w:val="single" w:sz="4" w:space="0" w:color="auto"/>
              <w:right w:val="single" w:sz="4" w:space="0" w:color="auto"/>
            </w:tcBorders>
          </w:tcPr>
          <w:p w:rsidR="00960CAB" w:rsidRPr="00157131" w:rsidRDefault="00960CAB"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Бег на 20 м</w:t>
            </w:r>
          </w:p>
          <w:p w:rsidR="002F12DA" w:rsidRPr="00157131" w:rsidRDefault="00960CAB"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 xml:space="preserve">(не более </w:t>
            </w:r>
          </w:p>
          <w:p w:rsidR="00960CAB" w:rsidRPr="00157131" w:rsidRDefault="00960CAB"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4,0 с)</w:t>
            </w:r>
          </w:p>
        </w:tc>
        <w:tc>
          <w:tcPr>
            <w:tcW w:w="1275" w:type="dxa"/>
            <w:tcBorders>
              <w:top w:val="single" w:sz="4" w:space="0" w:color="auto"/>
              <w:left w:val="single" w:sz="4" w:space="0" w:color="auto"/>
              <w:bottom w:val="single" w:sz="4" w:space="0" w:color="auto"/>
              <w:right w:val="single" w:sz="4" w:space="0" w:color="auto"/>
            </w:tcBorders>
          </w:tcPr>
          <w:p w:rsidR="00960CAB" w:rsidRPr="00157131" w:rsidRDefault="00960CAB"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Бег на 20 м</w:t>
            </w:r>
          </w:p>
          <w:p w:rsidR="002F12DA" w:rsidRPr="00157131" w:rsidRDefault="00960CAB"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 xml:space="preserve">(не более </w:t>
            </w:r>
          </w:p>
          <w:p w:rsidR="00960CAB" w:rsidRPr="00157131" w:rsidRDefault="00960CAB"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4,3 с)</w:t>
            </w:r>
          </w:p>
        </w:tc>
        <w:tc>
          <w:tcPr>
            <w:tcW w:w="1276" w:type="dxa"/>
            <w:tcBorders>
              <w:top w:val="single" w:sz="4" w:space="0" w:color="auto"/>
              <w:left w:val="single" w:sz="4" w:space="0" w:color="auto"/>
              <w:bottom w:val="single" w:sz="4" w:space="0" w:color="auto"/>
              <w:right w:val="single" w:sz="4" w:space="0" w:color="auto"/>
            </w:tcBorders>
          </w:tcPr>
          <w:p w:rsidR="00960CAB" w:rsidRPr="00157131" w:rsidRDefault="00960CAB"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Бег на 20 м</w:t>
            </w:r>
          </w:p>
          <w:p w:rsidR="002F12DA" w:rsidRPr="00157131" w:rsidRDefault="00960CAB"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 xml:space="preserve">(не более </w:t>
            </w:r>
          </w:p>
          <w:p w:rsidR="00960CAB" w:rsidRPr="00157131" w:rsidRDefault="00960CAB"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4,0 с)</w:t>
            </w:r>
          </w:p>
        </w:tc>
        <w:tc>
          <w:tcPr>
            <w:tcW w:w="1134" w:type="dxa"/>
            <w:tcBorders>
              <w:top w:val="single" w:sz="4" w:space="0" w:color="auto"/>
              <w:left w:val="single" w:sz="4" w:space="0" w:color="auto"/>
              <w:bottom w:val="single" w:sz="4" w:space="0" w:color="auto"/>
              <w:right w:val="single" w:sz="4" w:space="0" w:color="auto"/>
            </w:tcBorders>
          </w:tcPr>
          <w:p w:rsidR="00960CAB" w:rsidRPr="00157131" w:rsidRDefault="00960CAB"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Бег на 20 м</w:t>
            </w:r>
          </w:p>
          <w:p w:rsidR="002F12DA" w:rsidRPr="00157131" w:rsidRDefault="00960CAB"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(не более</w:t>
            </w:r>
          </w:p>
          <w:p w:rsidR="00960CAB" w:rsidRPr="00157131" w:rsidRDefault="00960CAB"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 xml:space="preserve"> 4,3 с)</w:t>
            </w:r>
          </w:p>
        </w:tc>
        <w:tc>
          <w:tcPr>
            <w:tcW w:w="1418" w:type="dxa"/>
            <w:tcBorders>
              <w:top w:val="single" w:sz="4" w:space="0" w:color="auto"/>
              <w:left w:val="single" w:sz="4" w:space="0" w:color="auto"/>
              <w:bottom w:val="single" w:sz="4" w:space="0" w:color="auto"/>
              <w:right w:val="single" w:sz="4" w:space="0" w:color="auto"/>
            </w:tcBorders>
          </w:tcPr>
          <w:p w:rsidR="00960CAB" w:rsidRPr="00157131" w:rsidRDefault="00960CAB"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Бег на 20 м</w:t>
            </w:r>
          </w:p>
          <w:p w:rsidR="002F12DA" w:rsidRPr="00157131" w:rsidRDefault="00960CAB"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 xml:space="preserve">(не более </w:t>
            </w:r>
          </w:p>
          <w:p w:rsidR="00960CAB" w:rsidRPr="00157131" w:rsidRDefault="00960CAB"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3,9 с)</w:t>
            </w:r>
          </w:p>
        </w:tc>
        <w:tc>
          <w:tcPr>
            <w:tcW w:w="1275" w:type="dxa"/>
            <w:tcBorders>
              <w:top w:val="single" w:sz="4" w:space="0" w:color="auto"/>
              <w:left w:val="single" w:sz="4" w:space="0" w:color="auto"/>
              <w:bottom w:val="single" w:sz="4" w:space="0" w:color="auto"/>
              <w:right w:val="single" w:sz="4" w:space="0" w:color="auto"/>
            </w:tcBorders>
          </w:tcPr>
          <w:p w:rsidR="00960CAB" w:rsidRPr="00157131" w:rsidRDefault="00960CAB"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Бег на 20 м</w:t>
            </w:r>
          </w:p>
          <w:p w:rsidR="002F12DA" w:rsidRPr="00157131" w:rsidRDefault="00960CAB"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 xml:space="preserve">(не более </w:t>
            </w:r>
          </w:p>
          <w:p w:rsidR="00960CAB" w:rsidRPr="00157131" w:rsidRDefault="00960CAB"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4,2 с)</w:t>
            </w:r>
          </w:p>
        </w:tc>
        <w:tc>
          <w:tcPr>
            <w:tcW w:w="1276" w:type="dxa"/>
            <w:tcBorders>
              <w:top w:val="single" w:sz="4" w:space="0" w:color="auto"/>
              <w:left w:val="single" w:sz="4" w:space="0" w:color="auto"/>
              <w:bottom w:val="single" w:sz="4" w:space="0" w:color="auto"/>
              <w:right w:val="single" w:sz="4" w:space="0" w:color="auto"/>
            </w:tcBorders>
          </w:tcPr>
          <w:p w:rsidR="00960CAB" w:rsidRPr="00157131" w:rsidRDefault="00960CAB"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Бег на 20 м</w:t>
            </w:r>
          </w:p>
          <w:p w:rsidR="002F12DA" w:rsidRPr="00157131" w:rsidRDefault="00960CAB"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(не более</w:t>
            </w:r>
          </w:p>
          <w:p w:rsidR="00960CAB" w:rsidRPr="00157131" w:rsidRDefault="00960CAB"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 xml:space="preserve"> 3,8 с)</w:t>
            </w:r>
          </w:p>
        </w:tc>
        <w:tc>
          <w:tcPr>
            <w:tcW w:w="1418" w:type="dxa"/>
            <w:tcBorders>
              <w:top w:val="single" w:sz="4" w:space="0" w:color="auto"/>
              <w:left w:val="single" w:sz="4" w:space="0" w:color="auto"/>
              <w:bottom w:val="single" w:sz="4" w:space="0" w:color="auto"/>
              <w:right w:val="single" w:sz="4" w:space="0" w:color="auto"/>
            </w:tcBorders>
          </w:tcPr>
          <w:p w:rsidR="00960CAB" w:rsidRPr="00157131" w:rsidRDefault="00960CAB"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Бег на 20 м</w:t>
            </w:r>
          </w:p>
          <w:p w:rsidR="002F12DA" w:rsidRPr="00157131" w:rsidRDefault="00960CAB"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(не более</w:t>
            </w:r>
          </w:p>
          <w:p w:rsidR="00960CAB" w:rsidRPr="00157131" w:rsidRDefault="00960CAB"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 xml:space="preserve"> 4,1 с)</w:t>
            </w:r>
          </w:p>
        </w:tc>
        <w:tc>
          <w:tcPr>
            <w:tcW w:w="1275" w:type="dxa"/>
            <w:tcBorders>
              <w:top w:val="single" w:sz="4" w:space="0" w:color="auto"/>
              <w:left w:val="single" w:sz="4" w:space="0" w:color="auto"/>
              <w:bottom w:val="single" w:sz="4" w:space="0" w:color="auto"/>
              <w:right w:val="single" w:sz="4" w:space="0" w:color="auto"/>
            </w:tcBorders>
          </w:tcPr>
          <w:p w:rsidR="00960CAB" w:rsidRPr="00157131" w:rsidRDefault="00960CAB"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Бег на 20 м</w:t>
            </w:r>
          </w:p>
          <w:p w:rsidR="002F12DA" w:rsidRPr="00157131" w:rsidRDefault="00960CAB"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 xml:space="preserve">(не более </w:t>
            </w:r>
          </w:p>
          <w:p w:rsidR="00960CAB" w:rsidRPr="00157131" w:rsidRDefault="00960CAB"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3,8 с)</w:t>
            </w:r>
          </w:p>
        </w:tc>
        <w:tc>
          <w:tcPr>
            <w:tcW w:w="1276" w:type="dxa"/>
            <w:tcBorders>
              <w:top w:val="single" w:sz="4" w:space="0" w:color="auto"/>
              <w:left w:val="single" w:sz="4" w:space="0" w:color="auto"/>
              <w:bottom w:val="single" w:sz="4" w:space="0" w:color="auto"/>
              <w:right w:val="single" w:sz="4" w:space="0" w:color="auto"/>
            </w:tcBorders>
          </w:tcPr>
          <w:p w:rsidR="00960CAB" w:rsidRPr="00157131" w:rsidRDefault="00960CAB"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Бег на 20 м</w:t>
            </w:r>
          </w:p>
          <w:p w:rsidR="00960CAB" w:rsidRPr="00157131" w:rsidRDefault="00960CAB"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(не более 4,1с)</w:t>
            </w:r>
          </w:p>
        </w:tc>
      </w:tr>
      <w:tr w:rsidR="00960CAB" w:rsidRPr="00157131" w:rsidTr="00027DD1">
        <w:trPr>
          <w:trHeight w:val="1077"/>
        </w:trPr>
        <w:tc>
          <w:tcPr>
            <w:tcW w:w="2269" w:type="dxa"/>
            <w:vMerge/>
            <w:tcBorders>
              <w:top w:val="single" w:sz="4" w:space="0" w:color="auto"/>
              <w:left w:val="single" w:sz="4" w:space="0" w:color="auto"/>
              <w:bottom w:val="single" w:sz="4" w:space="0" w:color="auto"/>
              <w:right w:val="single" w:sz="4" w:space="0" w:color="auto"/>
            </w:tcBorders>
          </w:tcPr>
          <w:p w:rsidR="00960CAB" w:rsidRPr="00157131" w:rsidRDefault="00960CAB" w:rsidP="00306E43">
            <w:pPr>
              <w:pStyle w:val="ConsPlusNormal"/>
              <w:ind w:firstLine="540"/>
              <w:jc w:val="both"/>
              <w:rPr>
                <w:rFonts w:ascii="Times New Roman" w:hAnsi="Times New Roman" w:cs="Times New Roman"/>
                <w:sz w:val="18"/>
                <w:szCs w:val="24"/>
              </w:rPr>
            </w:pPr>
          </w:p>
        </w:tc>
        <w:tc>
          <w:tcPr>
            <w:tcW w:w="1276" w:type="dxa"/>
            <w:tcBorders>
              <w:top w:val="single" w:sz="4" w:space="0" w:color="auto"/>
              <w:left w:val="single" w:sz="4" w:space="0" w:color="auto"/>
              <w:bottom w:val="single" w:sz="4" w:space="0" w:color="auto"/>
              <w:right w:val="single" w:sz="4" w:space="0" w:color="auto"/>
            </w:tcBorders>
          </w:tcPr>
          <w:p w:rsidR="00960CAB" w:rsidRPr="00157131" w:rsidRDefault="00960CAB"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Скоростное ведение</w:t>
            </w:r>
          </w:p>
          <w:p w:rsidR="00960CAB" w:rsidRPr="00157131" w:rsidRDefault="00960CAB"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мяча 20 м</w:t>
            </w:r>
          </w:p>
          <w:p w:rsidR="00960CAB" w:rsidRPr="00157131" w:rsidRDefault="00960CAB"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(не более 10,0 с)</w:t>
            </w:r>
          </w:p>
        </w:tc>
        <w:tc>
          <w:tcPr>
            <w:tcW w:w="1275" w:type="dxa"/>
            <w:tcBorders>
              <w:top w:val="single" w:sz="4" w:space="0" w:color="auto"/>
              <w:left w:val="single" w:sz="4" w:space="0" w:color="auto"/>
              <w:bottom w:val="single" w:sz="4" w:space="0" w:color="auto"/>
              <w:right w:val="single" w:sz="4" w:space="0" w:color="auto"/>
            </w:tcBorders>
          </w:tcPr>
          <w:p w:rsidR="00960CAB" w:rsidRPr="00157131" w:rsidRDefault="00960CAB"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Скоростное ведение</w:t>
            </w:r>
          </w:p>
          <w:p w:rsidR="00960CAB" w:rsidRPr="00157131" w:rsidRDefault="00960CAB"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мяча 20 м</w:t>
            </w:r>
          </w:p>
          <w:p w:rsidR="00960CAB" w:rsidRPr="00157131" w:rsidRDefault="00960CAB"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(не более 10,7 с)</w:t>
            </w:r>
          </w:p>
        </w:tc>
        <w:tc>
          <w:tcPr>
            <w:tcW w:w="1276" w:type="dxa"/>
            <w:tcBorders>
              <w:top w:val="single" w:sz="4" w:space="0" w:color="auto"/>
              <w:left w:val="single" w:sz="4" w:space="0" w:color="auto"/>
              <w:bottom w:val="single" w:sz="4" w:space="0" w:color="auto"/>
              <w:right w:val="single" w:sz="4" w:space="0" w:color="auto"/>
            </w:tcBorders>
          </w:tcPr>
          <w:p w:rsidR="00960CAB" w:rsidRPr="00157131" w:rsidRDefault="00960CAB"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Скоростное ведение</w:t>
            </w:r>
          </w:p>
          <w:p w:rsidR="00960CAB" w:rsidRPr="00157131" w:rsidRDefault="00960CAB"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мяча 20 м</w:t>
            </w:r>
          </w:p>
          <w:p w:rsidR="002F12DA" w:rsidRPr="00157131" w:rsidRDefault="00960CAB"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 xml:space="preserve">(не более </w:t>
            </w:r>
          </w:p>
          <w:p w:rsidR="00960CAB" w:rsidRPr="00157131" w:rsidRDefault="00960CAB"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9,7 с)</w:t>
            </w:r>
          </w:p>
        </w:tc>
        <w:tc>
          <w:tcPr>
            <w:tcW w:w="1134" w:type="dxa"/>
            <w:tcBorders>
              <w:top w:val="single" w:sz="4" w:space="0" w:color="auto"/>
              <w:left w:val="single" w:sz="4" w:space="0" w:color="auto"/>
              <w:bottom w:val="single" w:sz="4" w:space="0" w:color="auto"/>
              <w:right w:val="single" w:sz="4" w:space="0" w:color="auto"/>
            </w:tcBorders>
          </w:tcPr>
          <w:p w:rsidR="00960CAB" w:rsidRPr="00157131" w:rsidRDefault="00960CAB"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Скоростное ведение</w:t>
            </w:r>
          </w:p>
          <w:p w:rsidR="00960CAB" w:rsidRPr="00157131" w:rsidRDefault="00960CAB"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мяча 20 м</w:t>
            </w:r>
          </w:p>
          <w:p w:rsidR="00960CAB" w:rsidRPr="00157131" w:rsidRDefault="00960CAB"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(не более 10,4 с)</w:t>
            </w:r>
          </w:p>
        </w:tc>
        <w:tc>
          <w:tcPr>
            <w:tcW w:w="1418" w:type="dxa"/>
            <w:tcBorders>
              <w:top w:val="single" w:sz="4" w:space="0" w:color="auto"/>
              <w:left w:val="single" w:sz="4" w:space="0" w:color="auto"/>
              <w:bottom w:val="single" w:sz="4" w:space="0" w:color="auto"/>
              <w:right w:val="single" w:sz="4" w:space="0" w:color="auto"/>
            </w:tcBorders>
          </w:tcPr>
          <w:p w:rsidR="00960CAB" w:rsidRPr="00157131" w:rsidRDefault="00960CAB"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Скоростное ведение</w:t>
            </w:r>
          </w:p>
          <w:p w:rsidR="00960CAB" w:rsidRPr="00157131" w:rsidRDefault="00960CAB"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мяча 20 м</w:t>
            </w:r>
          </w:p>
          <w:p w:rsidR="002F12DA" w:rsidRPr="00157131" w:rsidRDefault="00960CAB"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 xml:space="preserve">(не более </w:t>
            </w:r>
          </w:p>
          <w:p w:rsidR="00960CAB" w:rsidRPr="00157131" w:rsidRDefault="00960CAB"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9,5 с)</w:t>
            </w:r>
          </w:p>
        </w:tc>
        <w:tc>
          <w:tcPr>
            <w:tcW w:w="1275" w:type="dxa"/>
            <w:tcBorders>
              <w:top w:val="single" w:sz="4" w:space="0" w:color="auto"/>
              <w:left w:val="single" w:sz="4" w:space="0" w:color="auto"/>
              <w:bottom w:val="single" w:sz="4" w:space="0" w:color="auto"/>
              <w:right w:val="single" w:sz="4" w:space="0" w:color="auto"/>
            </w:tcBorders>
          </w:tcPr>
          <w:p w:rsidR="00960CAB" w:rsidRPr="00157131" w:rsidRDefault="00960CAB"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Скоростное ведение</w:t>
            </w:r>
          </w:p>
          <w:p w:rsidR="00960CAB" w:rsidRPr="00157131" w:rsidRDefault="00960CAB"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мяча 20 м</w:t>
            </w:r>
          </w:p>
          <w:p w:rsidR="00960CAB" w:rsidRPr="00157131" w:rsidRDefault="00960CAB"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(не более 10,0 с)</w:t>
            </w:r>
          </w:p>
        </w:tc>
        <w:tc>
          <w:tcPr>
            <w:tcW w:w="1276" w:type="dxa"/>
            <w:tcBorders>
              <w:top w:val="single" w:sz="4" w:space="0" w:color="auto"/>
              <w:left w:val="single" w:sz="4" w:space="0" w:color="auto"/>
              <w:bottom w:val="single" w:sz="4" w:space="0" w:color="auto"/>
              <w:right w:val="single" w:sz="4" w:space="0" w:color="auto"/>
            </w:tcBorders>
          </w:tcPr>
          <w:p w:rsidR="00960CAB" w:rsidRPr="00157131" w:rsidRDefault="00960CAB"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Скоростное ведение</w:t>
            </w:r>
          </w:p>
          <w:p w:rsidR="00960CAB" w:rsidRPr="00157131" w:rsidRDefault="00960CAB"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мяча 20 м</w:t>
            </w:r>
          </w:p>
          <w:p w:rsidR="00960CAB" w:rsidRPr="00157131" w:rsidRDefault="00960CAB"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(не более 9,1с)</w:t>
            </w:r>
          </w:p>
        </w:tc>
        <w:tc>
          <w:tcPr>
            <w:tcW w:w="1418" w:type="dxa"/>
            <w:tcBorders>
              <w:top w:val="single" w:sz="4" w:space="0" w:color="auto"/>
              <w:left w:val="single" w:sz="4" w:space="0" w:color="auto"/>
              <w:bottom w:val="single" w:sz="4" w:space="0" w:color="auto"/>
              <w:right w:val="single" w:sz="4" w:space="0" w:color="auto"/>
            </w:tcBorders>
          </w:tcPr>
          <w:p w:rsidR="00960CAB" w:rsidRPr="00157131" w:rsidRDefault="00960CAB"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Скоростное ведение</w:t>
            </w:r>
          </w:p>
          <w:p w:rsidR="00960CAB" w:rsidRPr="00157131" w:rsidRDefault="00960CAB"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мяча 20 м</w:t>
            </w:r>
          </w:p>
          <w:p w:rsidR="002F12DA" w:rsidRPr="00157131" w:rsidRDefault="00960CAB"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 xml:space="preserve">(не более </w:t>
            </w:r>
          </w:p>
          <w:p w:rsidR="00960CAB" w:rsidRPr="00157131" w:rsidRDefault="00960CAB"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9,7 с)</w:t>
            </w:r>
          </w:p>
        </w:tc>
        <w:tc>
          <w:tcPr>
            <w:tcW w:w="1275" w:type="dxa"/>
            <w:tcBorders>
              <w:top w:val="single" w:sz="4" w:space="0" w:color="auto"/>
              <w:left w:val="single" w:sz="4" w:space="0" w:color="auto"/>
              <w:bottom w:val="single" w:sz="4" w:space="0" w:color="auto"/>
              <w:right w:val="single" w:sz="4" w:space="0" w:color="auto"/>
            </w:tcBorders>
          </w:tcPr>
          <w:p w:rsidR="00960CAB" w:rsidRPr="00157131" w:rsidRDefault="00960CAB"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Скоростное ведение</w:t>
            </w:r>
          </w:p>
          <w:p w:rsidR="00960CAB" w:rsidRPr="00157131" w:rsidRDefault="00960CAB"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мяча 20 м</w:t>
            </w:r>
          </w:p>
          <w:p w:rsidR="002F12DA" w:rsidRPr="00157131" w:rsidRDefault="00960CAB"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 xml:space="preserve">(не более </w:t>
            </w:r>
          </w:p>
          <w:p w:rsidR="00960CAB" w:rsidRPr="00157131" w:rsidRDefault="00960CAB"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8,8 с)</w:t>
            </w:r>
          </w:p>
        </w:tc>
        <w:tc>
          <w:tcPr>
            <w:tcW w:w="1276" w:type="dxa"/>
            <w:tcBorders>
              <w:top w:val="single" w:sz="4" w:space="0" w:color="auto"/>
              <w:left w:val="single" w:sz="4" w:space="0" w:color="auto"/>
              <w:bottom w:val="single" w:sz="4" w:space="0" w:color="auto"/>
              <w:right w:val="single" w:sz="4" w:space="0" w:color="auto"/>
            </w:tcBorders>
          </w:tcPr>
          <w:p w:rsidR="00960CAB" w:rsidRPr="00157131" w:rsidRDefault="00960CAB"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Скоростное ведение</w:t>
            </w:r>
          </w:p>
          <w:p w:rsidR="00960CAB" w:rsidRPr="00157131" w:rsidRDefault="00960CAB"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мяча 20 м</w:t>
            </w:r>
          </w:p>
          <w:p w:rsidR="002F12DA" w:rsidRPr="00157131" w:rsidRDefault="00960CAB"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 xml:space="preserve">(не более </w:t>
            </w:r>
          </w:p>
          <w:p w:rsidR="00960CAB" w:rsidRPr="00157131" w:rsidRDefault="00960CAB"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9,5 с)</w:t>
            </w:r>
          </w:p>
        </w:tc>
      </w:tr>
      <w:tr w:rsidR="00DA342C" w:rsidRPr="00157131" w:rsidTr="00027DD1">
        <w:trPr>
          <w:trHeight w:val="618"/>
        </w:trPr>
        <w:tc>
          <w:tcPr>
            <w:tcW w:w="2269" w:type="dxa"/>
            <w:vMerge w:val="restart"/>
            <w:tcBorders>
              <w:top w:val="single" w:sz="4" w:space="0" w:color="auto"/>
              <w:left w:val="single" w:sz="4" w:space="0" w:color="auto"/>
              <w:right w:val="single" w:sz="4" w:space="0" w:color="auto"/>
            </w:tcBorders>
          </w:tcPr>
          <w:p w:rsidR="00DA342C" w:rsidRPr="00157131" w:rsidRDefault="00DA342C" w:rsidP="00306E43">
            <w:pPr>
              <w:pStyle w:val="ConsPlusNormal"/>
              <w:jc w:val="center"/>
              <w:rPr>
                <w:rFonts w:ascii="Times New Roman" w:hAnsi="Times New Roman" w:cs="Times New Roman"/>
                <w:sz w:val="18"/>
                <w:szCs w:val="24"/>
              </w:rPr>
            </w:pPr>
            <w:r w:rsidRPr="00157131">
              <w:rPr>
                <w:rFonts w:ascii="Times New Roman" w:hAnsi="Times New Roman" w:cs="Times New Roman"/>
                <w:sz w:val="18"/>
                <w:szCs w:val="24"/>
              </w:rPr>
              <w:t>Скоростно-силовые качества</w:t>
            </w:r>
          </w:p>
        </w:tc>
        <w:tc>
          <w:tcPr>
            <w:tcW w:w="1276" w:type="dxa"/>
            <w:tcBorders>
              <w:top w:val="single" w:sz="4" w:space="0" w:color="auto"/>
              <w:left w:val="single" w:sz="4" w:space="0" w:color="auto"/>
              <w:bottom w:val="single" w:sz="4" w:space="0" w:color="auto"/>
              <w:right w:val="single" w:sz="4" w:space="0" w:color="auto"/>
            </w:tcBorders>
          </w:tcPr>
          <w:p w:rsidR="00DA342C" w:rsidRPr="00157131" w:rsidRDefault="00DA342C"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Прыжок в длину с места</w:t>
            </w:r>
          </w:p>
          <w:p w:rsidR="00DA342C" w:rsidRPr="00157131" w:rsidRDefault="00DA342C"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(не менее 180 см)</w:t>
            </w:r>
          </w:p>
        </w:tc>
        <w:tc>
          <w:tcPr>
            <w:tcW w:w="1275" w:type="dxa"/>
            <w:tcBorders>
              <w:top w:val="single" w:sz="4" w:space="0" w:color="auto"/>
              <w:left w:val="single" w:sz="4" w:space="0" w:color="auto"/>
              <w:bottom w:val="single" w:sz="4" w:space="0" w:color="auto"/>
              <w:right w:val="single" w:sz="4" w:space="0" w:color="auto"/>
            </w:tcBorders>
          </w:tcPr>
          <w:p w:rsidR="00DA342C" w:rsidRPr="00157131" w:rsidRDefault="00DA342C"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Прыжок в длину с места</w:t>
            </w:r>
          </w:p>
          <w:p w:rsidR="00DA342C" w:rsidRPr="00157131" w:rsidRDefault="00DA342C"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(не менее 160 см)</w:t>
            </w:r>
          </w:p>
        </w:tc>
        <w:tc>
          <w:tcPr>
            <w:tcW w:w="1276" w:type="dxa"/>
            <w:tcBorders>
              <w:top w:val="single" w:sz="4" w:space="0" w:color="auto"/>
              <w:left w:val="single" w:sz="4" w:space="0" w:color="auto"/>
              <w:bottom w:val="single" w:sz="4" w:space="0" w:color="auto"/>
              <w:right w:val="single" w:sz="4" w:space="0" w:color="auto"/>
            </w:tcBorders>
          </w:tcPr>
          <w:p w:rsidR="00DA342C"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Прыжок в длину с места</w:t>
            </w:r>
          </w:p>
          <w:p w:rsidR="00DA342C"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(не менее 190 см)</w:t>
            </w:r>
          </w:p>
        </w:tc>
        <w:tc>
          <w:tcPr>
            <w:tcW w:w="1134" w:type="dxa"/>
            <w:tcBorders>
              <w:top w:val="single" w:sz="4" w:space="0" w:color="auto"/>
              <w:left w:val="single" w:sz="4" w:space="0" w:color="auto"/>
              <w:bottom w:val="single" w:sz="4" w:space="0" w:color="auto"/>
              <w:right w:val="single" w:sz="4" w:space="0" w:color="auto"/>
            </w:tcBorders>
          </w:tcPr>
          <w:p w:rsidR="00DA342C"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Прыжок в длину с места</w:t>
            </w:r>
          </w:p>
          <w:p w:rsidR="00DA342C"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(не менее 175 см)</w:t>
            </w:r>
          </w:p>
        </w:tc>
        <w:tc>
          <w:tcPr>
            <w:tcW w:w="1418" w:type="dxa"/>
            <w:tcBorders>
              <w:top w:val="single" w:sz="4" w:space="0" w:color="auto"/>
              <w:left w:val="single" w:sz="4" w:space="0" w:color="auto"/>
              <w:bottom w:val="single" w:sz="4" w:space="0" w:color="auto"/>
              <w:right w:val="single" w:sz="4" w:space="0" w:color="auto"/>
            </w:tcBorders>
          </w:tcPr>
          <w:p w:rsidR="00DA342C" w:rsidRPr="00157131" w:rsidRDefault="00DA342C"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Прыжок в длину с места</w:t>
            </w:r>
          </w:p>
          <w:p w:rsidR="00DA342C"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(не менее 200 см)</w:t>
            </w:r>
          </w:p>
        </w:tc>
        <w:tc>
          <w:tcPr>
            <w:tcW w:w="1275" w:type="dxa"/>
            <w:tcBorders>
              <w:top w:val="single" w:sz="4" w:space="0" w:color="auto"/>
              <w:left w:val="single" w:sz="4" w:space="0" w:color="auto"/>
              <w:bottom w:val="single" w:sz="4" w:space="0" w:color="auto"/>
              <w:right w:val="single" w:sz="4" w:space="0" w:color="auto"/>
            </w:tcBorders>
          </w:tcPr>
          <w:p w:rsidR="00DA342C" w:rsidRPr="00157131" w:rsidRDefault="00DA342C"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Прыжок в длину с места</w:t>
            </w:r>
          </w:p>
          <w:p w:rsidR="00DA342C"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(не менее 185 см)</w:t>
            </w:r>
          </w:p>
        </w:tc>
        <w:tc>
          <w:tcPr>
            <w:tcW w:w="1276" w:type="dxa"/>
            <w:tcBorders>
              <w:top w:val="single" w:sz="4" w:space="0" w:color="auto"/>
              <w:left w:val="single" w:sz="4" w:space="0" w:color="auto"/>
              <w:bottom w:val="single" w:sz="4" w:space="0" w:color="auto"/>
              <w:right w:val="single" w:sz="4" w:space="0" w:color="auto"/>
            </w:tcBorders>
          </w:tcPr>
          <w:p w:rsidR="00DA342C" w:rsidRPr="00157131" w:rsidRDefault="00DA342C"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Прыжок в длину с места</w:t>
            </w:r>
          </w:p>
          <w:p w:rsidR="00DA342C"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(не менее 210 см)</w:t>
            </w:r>
          </w:p>
        </w:tc>
        <w:tc>
          <w:tcPr>
            <w:tcW w:w="1418" w:type="dxa"/>
            <w:tcBorders>
              <w:top w:val="single" w:sz="4" w:space="0" w:color="auto"/>
              <w:left w:val="single" w:sz="4" w:space="0" w:color="auto"/>
              <w:bottom w:val="single" w:sz="4" w:space="0" w:color="auto"/>
              <w:right w:val="single" w:sz="4" w:space="0" w:color="auto"/>
            </w:tcBorders>
          </w:tcPr>
          <w:p w:rsidR="00DA342C" w:rsidRPr="00157131" w:rsidRDefault="00DA342C"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Прыжок в длину с места</w:t>
            </w:r>
          </w:p>
          <w:p w:rsidR="002F12DA"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 xml:space="preserve">(не менее </w:t>
            </w:r>
          </w:p>
          <w:p w:rsidR="00DA342C"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200 см)</w:t>
            </w:r>
          </w:p>
        </w:tc>
        <w:tc>
          <w:tcPr>
            <w:tcW w:w="1275" w:type="dxa"/>
            <w:tcBorders>
              <w:top w:val="single" w:sz="4" w:space="0" w:color="auto"/>
              <w:left w:val="single" w:sz="4" w:space="0" w:color="auto"/>
              <w:bottom w:val="single" w:sz="4" w:space="0" w:color="auto"/>
              <w:right w:val="single" w:sz="4" w:space="0" w:color="auto"/>
            </w:tcBorders>
          </w:tcPr>
          <w:p w:rsidR="00DA342C" w:rsidRPr="00157131" w:rsidRDefault="00DA342C"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Прыжок в длину с места</w:t>
            </w:r>
          </w:p>
          <w:p w:rsidR="00DA342C"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(не менее 220 см)</w:t>
            </w:r>
          </w:p>
        </w:tc>
        <w:tc>
          <w:tcPr>
            <w:tcW w:w="1276" w:type="dxa"/>
            <w:tcBorders>
              <w:top w:val="single" w:sz="4" w:space="0" w:color="auto"/>
              <w:left w:val="single" w:sz="4" w:space="0" w:color="auto"/>
              <w:bottom w:val="single" w:sz="4" w:space="0" w:color="auto"/>
              <w:right w:val="single" w:sz="4" w:space="0" w:color="auto"/>
            </w:tcBorders>
          </w:tcPr>
          <w:p w:rsidR="00DA342C" w:rsidRPr="00157131" w:rsidRDefault="00DA342C"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Прыжок в длину с места</w:t>
            </w:r>
          </w:p>
          <w:p w:rsidR="00DA342C"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(не менее 210 см)</w:t>
            </w:r>
          </w:p>
        </w:tc>
      </w:tr>
      <w:tr w:rsidR="00DA342C" w:rsidRPr="00157131" w:rsidTr="00027DD1">
        <w:trPr>
          <w:trHeight w:val="644"/>
        </w:trPr>
        <w:tc>
          <w:tcPr>
            <w:tcW w:w="2269" w:type="dxa"/>
            <w:vMerge/>
            <w:tcBorders>
              <w:left w:val="single" w:sz="4" w:space="0" w:color="auto"/>
              <w:bottom w:val="single" w:sz="4" w:space="0" w:color="auto"/>
              <w:right w:val="single" w:sz="4" w:space="0" w:color="auto"/>
            </w:tcBorders>
          </w:tcPr>
          <w:p w:rsidR="00DA342C" w:rsidRPr="00157131" w:rsidRDefault="00DA342C" w:rsidP="00306E43">
            <w:pPr>
              <w:pStyle w:val="ConsPlusNormal"/>
              <w:jc w:val="center"/>
              <w:rPr>
                <w:rFonts w:ascii="Times New Roman" w:hAnsi="Times New Roman" w:cs="Times New Roman"/>
                <w:sz w:val="18"/>
                <w:szCs w:val="24"/>
              </w:rPr>
            </w:pPr>
          </w:p>
        </w:tc>
        <w:tc>
          <w:tcPr>
            <w:tcW w:w="1276" w:type="dxa"/>
            <w:tcBorders>
              <w:top w:val="single" w:sz="4" w:space="0" w:color="auto"/>
              <w:left w:val="single" w:sz="4" w:space="0" w:color="auto"/>
              <w:bottom w:val="single" w:sz="4" w:space="0" w:color="auto"/>
              <w:right w:val="single" w:sz="4" w:space="0" w:color="auto"/>
            </w:tcBorders>
          </w:tcPr>
          <w:p w:rsidR="00DA342C" w:rsidRPr="00157131" w:rsidRDefault="00DA342C"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Прыжок вверх с места со</w:t>
            </w:r>
          </w:p>
          <w:p w:rsidR="00DA342C" w:rsidRPr="00157131" w:rsidRDefault="00DA342C"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взмахом руками</w:t>
            </w:r>
          </w:p>
          <w:p w:rsidR="002F12DA" w:rsidRPr="00157131" w:rsidRDefault="00DA342C"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(не менее</w:t>
            </w:r>
          </w:p>
          <w:p w:rsidR="00DA342C" w:rsidRPr="00157131" w:rsidRDefault="00DA342C"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 xml:space="preserve"> 35 см)</w:t>
            </w:r>
          </w:p>
        </w:tc>
        <w:tc>
          <w:tcPr>
            <w:tcW w:w="1275" w:type="dxa"/>
            <w:tcBorders>
              <w:top w:val="single" w:sz="4" w:space="0" w:color="auto"/>
              <w:left w:val="single" w:sz="4" w:space="0" w:color="auto"/>
              <w:bottom w:val="single" w:sz="4" w:space="0" w:color="auto"/>
              <w:right w:val="single" w:sz="4" w:space="0" w:color="auto"/>
            </w:tcBorders>
          </w:tcPr>
          <w:p w:rsidR="00DA342C" w:rsidRPr="00157131" w:rsidRDefault="00DA342C"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Прыжок вверх с места со</w:t>
            </w:r>
          </w:p>
          <w:p w:rsidR="00DA342C" w:rsidRPr="00157131" w:rsidRDefault="00DA342C"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взмахом руками</w:t>
            </w:r>
          </w:p>
          <w:p w:rsidR="002F12DA" w:rsidRPr="00157131" w:rsidRDefault="00DA342C"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(не менее</w:t>
            </w:r>
          </w:p>
          <w:p w:rsidR="00DA342C" w:rsidRPr="00157131" w:rsidRDefault="00DA342C" w:rsidP="00960CAB">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 xml:space="preserve"> 30 см)</w:t>
            </w:r>
          </w:p>
        </w:tc>
        <w:tc>
          <w:tcPr>
            <w:tcW w:w="1276" w:type="dxa"/>
            <w:tcBorders>
              <w:top w:val="single" w:sz="4" w:space="0" w:color="auto"/>
              <w:left w:val="single" w:sz="4" w:space="0" w:color="auto"/>
              <w:bottom w:val="single" w:sz="4" w:space="0" w:color="auto"/>
              <w:right w:val="single" w:sz="4" w:space="0" w:color="auto"/>
            </w:tcBorders>
          </w:tcPr>
          <w:p w:rsidR="00DA342C"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Прыжок вверх с места со</w:t>
            </w:r>
          </w:p>
          <w:p w:rsidR="00DA342C"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взмахом руками</w:t>
            </w:r>
          </w:p>
          <w:p w:rsidR="002F12DA"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 xml:space="preserve">(не менее </w:t>
            </w:r>
          </w:p>
          <w:p w:rsidR="00DA342C"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38 см)</w:t>
            </w:r>
          </w:p>
        </w:tc>
        <w:tc>
          <w:tcPr>
            <w:tcW w:w="1134" w:type="dxa"/>
            <w:tcBorders>
              <w:top w:val="single" w:sz="4" w:space="0" w:color="auto"/>
              <w:left w:val="single" w:sz="4" w:space="0" w:color="auto"/>
              <w:bottom w:val="single" w:sz="4" w:space="0" w:color="auto"/>
              <w:right w:val="single" w:sz="4" w:space="0" w:color="auto"/>
            </w:tcBorders>
          </w:tcPr>
          <w:p w:rsidR="00DA342C"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Прыжок вверх с места со</w:t>
            </w:r>
          </w:p>
          <w:p w:rsidR="00DA342C"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взмахом руками</w:t>
            </w:r>
          </w:p>
          <w:p w:rsidR="002F12DA"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 xml:space="preserve">(не менее </w:t>
            </w:r>
          </w:p>
          <w:p w:rsidR="00DA342C"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34 см)</w:t>
            </w:r>
          </w:p>
        </w:tc>
        <w:tc>
          <w:tcPr>
            <w:tcW w:w="1418" w:type="dxa"/>
            <w:tcBorders>
              <w:top w:val="single" w:sz="4" w:space="0" w:color="auto"/>
              <w:left w:val="single" w:sz="4" w:space="0" w:color="auto"/>
              <w:bottom w:val="single" w:sz="4" w:space="0" w:color="auto"/>
              <w:right w:val="single" w:sz="4" w:space="0" w:color="auto"/>
            </w:tcBorders>
          </w:tcPr>
          <w:p w:rsidR="00DA342C" w:rsidRPr="00157131" w:rsidRDefault="00DA342C"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Прыжок вверх с места со</w:t>
            </w:r>
          </w:p>
          <w:p w:rsidR="00DA342C" w:rsidRPr="00157131" w:rsidRDefault="00DA342C"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взмахом руками</w:t>
            </w:r>
          </w:p>
          <w:p w:rsidR="002F12DA"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 xml:space="preserve">(не менее </w:t>
            </w:r>
          </w:p>
          <w:p w:rsidR="00DA342C"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40 см)</w:t>
            </w:r>
          </w:p>
        </w:tc>
        <w:tc>
          <w:tcPr>
            <w:tcW w:w="1275" w:type="dxa"/>
            <w:tcBorders>
              <w:top w:val="single" w:sz="4" w:space="0" w:color="auto"/>
              <w:left w:val="single" w:sz="4" w:space="0" w:color="auto"/>
              <w:bottom w:val="single" w:sz="4" w:space="0" w:color="auto"/>
              <w:right w:val="single" w:sz="4" w:space="0" w:color="auto"/>
            </w:tcBorders>
          </w:tcPr>
          <w:p w:rsidR="00DA342C" w:rsidRPr="00157131" w:rsidRDefault="00DA342C"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Прыжок вверх с места со</w:t>
            </w:r>
          </w:p>
          <w:p w:rsidR="00DA342C" w:rsidRPr="00157131" w:rsidRDefault="00DA342C"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взмахом руками</w:t>
            </w:r>
          </w:p>
          <w:p w:rsidR="002F12DA"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 xml:space="preserve">(не менее </w:t>
            </w:r>
          </w:p>
          <w:p w:rsidR="00DA342C"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36 см)</w:t>
            </w:r>
          </w:p>
        </w:tc>
        <w:tc>
          <w:tcPr>
            <w:tcW w:w="1276" w:type="dxa"/>
            <w:tcBorders>
              <w:top w:val="single" w:sz="4" w:space="0" w:color="auto"/>
              <w:left w:val="single" w:sz="4" w:space="0" w:color="auto"/>
              <w:bottom w:val="single" w:sz="4" w:space="0" w:color="auto"/>
              <w:right w:val="single" w:sz="4" w:space="0" w:color="auto"/>
            </w:tcBorders>
          </w:tcPr>
          <w:p w:rsidR="00DA342C" w:rsidRPr="00157131" w:rsidRDefault="00DA342C"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Прыжок вверх с места со</w:t>
            </w:r>
          </w:p>
          <w:p w:rsidR="00DA342C" w:rsidRPr="00157131" w:rsidRDefault="00DA342C"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взмахом руками</w:t>
            </w:r>
          </w:p>
          <w:p w:rsidR="002F12DA"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 xml:space="preserve">(не менее </w:t>
            </w:r>
          </w:p>
          <w:p w:rsidR="00DA342C"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42 см)</w:t>
            </w:r>
          </w:p>
        </w:tc>
        <w:tc>
          <w:tcPr>
            <w:tcW w:w="1418" w:type="dxa"/>
            <w:tcBorders>
              <w:top w:val="single" w:sz="4" w:space="0" w:color="auto"/>
              <w:left w:val="single" w:sz="4" w:space="0" w:color="auto"/>
              <w:bottom w:val="single" w:sz="4" w:space="0" w:color="auto"/>
              <w:right w:val="single" w:sz="4" w:space="0" w:color="auto"/>
            </w:tcBorders>
          </w:tcPr>
          <w:p w:rsidR="00DA342C" w:rsidRPr="00157131" w:rsidRDefault="00DA342C"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Прыжок вверх с места со</w:t>
            </w:r>
          </w:p>
          <w:p w:rsidR="00DA342C" w:rsidRPr="00157131" w:rsidRDefault="00DA342C"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взмахом руками</w:t>
            </w:r>
          </w:p>
          <w:p w:rsidR="002F12DA"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(не менее</w:t>
            </w:r>
          </w:p>
          <w:p w:rsidR="00DA342C"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 xml:space="preserve"> 38 см)</w:t>
            </w:r>
          </w:p>
        </w:tc>
        <w:tc>
          <w:tcPr>
            <w:tcW w:w="1275" w:type="dxa"/>
            <w:tcBorders>
              <w:top w:val="single" w:sz="4" w:space="0" w:color="auto"/>
              <w:left w:val="single" w:sz="4" w:space="0" w:color="auto"/>
              <w:bottom w:val="single" w:sz="4" w:space="0" w:color="auto"/>
              <w:right w:val="single" w:sz="4" w:space="0" w:color="auto"/>
            </w:tcBorders>
          </w:tcPr>
          <w:p w:rsidR="00DA342C" w:rsidRPr="00157131" w:rsidRDefault="00DA342C"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Прыжок вверх с места со</w:t>
            </w:r>
          </w:p>
          <w:p w:rsidR="00DA342C" w:rsidRPr="00157131" w:rsidRDefault="00DA342C"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взмахом руками</w:t>
            </w:r>
          </w:p>
          <w:p w:rsidR="002F12DA"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 xml:space="preserve">(не менее </w:t>
            </w:r>
          </w:p>
          <w:p w:rsidR="00DA342C"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44 см)</w:t>
            </w:r>
          </w:p>
        </w:tc>
        <w:tc>
          <w:tcPr>
            <w:tcW w:w="1276" w:type="dxa"/>
            <w:tcBorders>
              <w:top w:val="single" w:sz="4" w:space="0" w:color="auto"/>
              <w:left w:val="single" w:sz="4" w:space="0" w:color="auto"/>
              <w:bottom w:val="single" w:sz="4" w:space="0" w:color="auto"/>
              <w:right w:val="single" w:sz="4" w:space="0" w:color="auto"/>
            </w:tcBorders>
          </w:tcPr>
          <w:p w:rsidR="00DA342C" w:rsidRPr="00157131" w:rsidRDefault="00DA342C"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Прыжок вверх с места со</w:t>
            </w:r>
          </w:p>
          <w:p w:rsidR="00DA342C" w:rsidRPr="00157131" w:rsidRDefault="00DA342C"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взмахом руками</w:t>
            </w:r>
          </w:p>
          <w:p w:rsidR="002F12DA"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(не менее</w:t>
            </w:r>
          </w:p>
          <w:p w:rsidR="00DA342C"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 xml:space="preserve"> 39 см)</w:t>
            </w:r>
          </w:p>
        </w:tc>
      </w:tr>
      <w:tr w:rsidR="00DA342C" w:rsidRPr="00157131" w:rsidTr="008633F3">
        <w:trPr>
          <w:trHeight w:val="875"/>
        </w:trPr>
        <w:tc>
          <w:tcPr>
            <w:tcW w:w="2269" w:type="dxa"/>
            <w:vMerge w:val="restart"/>
            <w:tcBorders>
              <w:top w:val="single" w:sz="4" w:space="0" w:color="auto"/>
              <w:left w:val="single" w:sz="4" w:space="0" w:color="auto"/>
              <w:bottom w:val="single" w:sz="4" w:space="0" w:color="auto"/>
              <w:right w:val="single" w:sz="4" w:space="0" w:color="auto"/>
            </w:tcBorders>
            <w:vAlign w:val="center"/>
          </w:tcPr>
          <w:p w:rsidR="00DA342C" w:rsidRPr="00157131" w:rsidRDefault="00DA342C" w:rsidP="00306E43">
            <w:pPr>
              <w:pStyle w:val="ConsPlusNormal"/>
              <w:jc w:val="center"/>
              <w:rPr>
                <w:rFonts w:ascii="Times New Roman" w:hAnsi="Times New Roman" w:cs="Times New Roman"/>
                <w:sz w:val="18"/>
                <w:szCs w:val="24"/>
              </w:rPr>
            </w:pPr>
            <w:r w:rsidRPr="00157131">
              <w:rPr>
                <w:rFonts w:ascii="Times New Roman" w:hAnsi="Times New Roman" w:cs="Times New Roman"/>
                <w:sz w:val="18"/>
                <w:szCs w:val="24"/>
              </w:rPr>
              <w:t>Выносливость</w:t>
            </w:r>
          </w:p>
        </w:tc>
        <w:tc>
          <w:tcPr>
            <w:tcW w:w="1276" w:type="dxa"/>
            <w:tcBorders>
              <w:top w:val="single" w:sz="4" w:space="0" w:color="auto"/>
              <w:left w:val="single" w:sz="4" w:space="0" w:color="auto"/>
              <w:bottom w:val="single" w:sz="4" w:space="0" w:color="auto"/>
              <w:right w:val="single" w:sz="4" w:space="0" w:color="auto"/>
            </w:tcBorders>
          </w:tcPr>
          <w:p w:rsidR="00DA342C"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Челночный бег 40 с на 28</w:t>
            </w:r>
          </w:p>
          <w:p w:rsidR="00DA342C"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м (не менее 183 м)</w:t>
            </w:r>
          </w:p>
        </w:tc>
        <w:tc>
          <w:tcPr>
            <w:tcW w:w="1275" w:type="dxa"/>
            <w:tcBorders>
              <w:top w:val="single" w:sz="4" w:space="0" w:color="auto"/>
              <w:left w:val="single" w:sz="4" w:space="0" w:color="auto"/>
              <w:bottom w:val="single" w:sz="4" w:space="0" w:color="auto"/>
              <w:right w:val="single" w:sz="4" w:space="0" w:color="auto"/>
            </w:tcBorders>
          </w:tcPr>
          <w:p w:rsidR="00DA342C"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Челночный бег 40 с на 28</w:t>
            </w:r>
          </w:p>
          <w:p w:rsidR="00DA342C"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м (не менее 168 м)</w:t>
            </w:r>
          </w:p>
        </w:tc>
        <w:tc>
          <w:tcPr>
            <w:tcW w:w="1276" w:type="dxa"/>
            <w:tcBorders>
              <w:top w:val="single" w:sz="4" w:space="0" w:color="auto"/>
              <w:left w:val="single" w:sz="4" w:space="0" w:color="auto"/>
              <w:bottom w:val="single" w:sz="4" w:space="0" w:color="auto"/>
              <w:right w:val="single" w:sz="4" w:space="0" w:color="auto"/>
            </w:tcBorders>
          </w:tcPr>
          <w:p w:rsidR="00DA342C" w:rsidRPr="00157131" w:rsidRDefault="00DA342C"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Челночный бег 40 с на 28</w:t>
            </w:r>
          </w:p>
          <w:p w:rsidR="00DA342C"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м (не менее 196 м)</w:t>
            </w:r>
          </w:p>
        </w:tc>
        <w:tc>
          <w:tcPr>
            <w:tcW w:w="1134" w:type="dxa"/>
            <w:tcBorders>
              <w:top w:val="single" w:sz="4" w:space="0" w:color="auto"/>
              <w:left w:val="single" w:sz="4" w:space="0" w:color="auto"/>
              <w:bottom w:val="single" w:sz="4" w:space="0" w:color="auto"/>
              <w:right w:val="single" w:sz="4" w:space="0" w:color="auto"/>
            </w:tcBorders>
          </w:tcPr>
          <w:p w:rsidR="00DA342C" w:rsidRPr="00157131" w:rsidRDefault="00DA342C" w:rsidP="008633F3">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Челночный бег 40 с на 28</w:t>
            </w:r>
            <w:r w:rsidR="008633F3" w:rsidRPr="00157131">
              <w:rPr>
                <w:rFonts w:ascii="Times New Roman" w:hAnsi="Times New Roman" w:cs="Times New Roman"/>
                <w:sz w:val="18"/>
                <w:szCs w:val="20"/>
              </w:rPr>
              <w:t xml:space="preserve"> </w:t>
            </w:r>
            <w:r w:rsidRPr="00157131">
              <w:rPr>
                <w:rFonts w:ascii="Times New Roman" w:hAnsi="Times New Roman" w:cs="Times New Roman"/>
                <w:sz w:val="18"/>
                <w:szCs w:val="20"/>
              </w:rPr>
              <w:t>м (не менее 175 м)</w:t>
            </w:r>
          </w:p>
        </w:tc>
        <w:tc>
          <w:tcPr>
            <w:tcW w:w="1418" w:type="dxa"/>
            <w:tcBorders>
              <w:top w:val="single" w:sz="4" w:space="0" w:color="auto"/>
              <w:left w:val="single" w:sz="4" w:space="0" w:color="auto"/>
              <w:bottom w:val="single" w:sz="4" w:space="0" w:color="auto"/>
              <w:right w:val="single" w:sz="4" w:space="0" w:color="auto"/>
            </w:tcBorders>
          </w:tcPr>
          <w:p w:rsidR="00DA342C" w:rsidRPr="00157131" w:rsidRDefault="00DA342C"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Челночный бег 40 с на 28</w:t>
            </w:r>
          </w:p>
          <w:p w:rsidR="00DA342C"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м (не менее 212 м)</w:t>
            </w:r>
          </w:p>
        </w:tc>
        <w:tc>
          <w:tcPr>
            <w:tcW w:w="1275" w:type="dxa"/>
            <w:tcBorders>
              <w:top w:val="single" w:sz="4" w:space="0" w:color="auto"/>
              <w:left w:val="single" w:sz="4" w:space="0" w:color="auto"/>
              <w:bottom w:val="single" w:sz="4" w:space="0" w:color="auto"/>
              <w:right w:val="single" w:sz="4" w:space="0" w:color="auto"/>
            </w:tcBorders>
          </w:tcPr>
          <w:p w:rsidR="00DA342C" w:rsidRPr="00157131" w:rsidRDefault="00DA342C"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Челночный бег 40 с на 28</w:t>
            </w:r>
          </w:p>
          <w:p w:rsidR="00DA342C"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м (не менее 186 м)</w:t>
            </w:r>
          </w:p>
        </w:tc>
        <w:tc>
          <w:tcPr>
            <w:tcW w:w="1276" w:type="dxa"/>
            <w:tcBorders>
              <w:top w:val="single" w:sz="4" w:space="0" w:color="auto"/>
              <w:left w:val="single" w:sz="4" w:space="0" w:color="auto"/>
              <w:bottom w:val="single" w:sz="4" w:space="0" w:color="auto"/>
              <w:right w:val="single" w:sz="4" w:space="0" w:color="auto"/>
            </w:tcBorders>
          </w:tcPr>
          <w:p w:rsidR="00DA342C" w:rsidRPr="00157131" w:rsidRDefault="00DA342C"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Челночный бег 40 с на 28</w:t>
            </w:r>
          </w:p>
          <w:p w:rsidR="00DA342C"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м (не менее 223 м)</w:t>
            </w:r>
          </w:p>
        </w:tc>
        <w:tc>
          <w:tcPr>
            <w:tcW w:w="1418" w:type="dxa"/>
            <w:tcBorders>
              <w:top w:val="single" w:sz="4" w:space="0" w:color="auto"/>
              <w:left w:val="single" w:sz="4" w:space="0" w:color="auto"/>
              <w:bottom w:val="single" w:sz="4" w:space="0" w:color="auto"/>
              <w:right w:val="single" w:sz="4" w:space="0" w:color="auto"/>
            </w:tcBorders>
          </w:tcPr>
          <w:p w:rsidR="00DA342C" w:rsidRPr="00157131" w:rsidRDefault="00DA342C"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Челночный бег 40 с на 28</w:t>
            </w:r>
          </w:p>
          <w:p w:rsidR="00DA342C"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м (не менее 193 м)</w:t>
            </w:r>
          </w:p>
        </w:tc>
        <w:tc>
          <w:tcPr>
            <w:tcW w:w="1275" w:type="dxa"/>
            <w:tcBorders>
              <w:top w:val="single" w:sz="4" w:space="0" w:color="auto"/>
              <w:left w:val="single" w:sz="4" w:space="0" w:color="auto"/>
              <w:bottom w:val="single" w:sz="4" w:space="0" w:color="auto"/>
              <w:right w:val="single" w:sz="4" w:space="0" w:color="auto"/>
            </w:tcBorders>
          </w:tcPr>
          <w:p w:rsidR="00DA342C" w:rsidRPr="00157131" w:rsidRDefault="00DA342C"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Челночный бег 40 с на 28м (не менее 230 м)</w:t>
            </w:r>
          </w:p>
        </w:tc>
        <w:tc>
          <w:tcPr>
            <w:tcW w:w="1276" w:type="dxa"/>
            <w:tcBorders>
              <w:top w:val="single" w:sz="4" w:space="0" w:color="auto"/>
              <w:left w:val="single" w:sz="4" w:space="0" w:color="auto"/>
              <w:bottom w:val="single" w:sz="4" w:space="0" w:color="auto"/>
              <w:right w:val="single" w:sz="4" w:space="0" w:color="auto"/>
            </w:tcBorders>
          </w:tcPr>
          <w:p w:rsidR="00DA342C" w:rsidRPr="00157131" w:rsidRDefault="00DA342C"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Челночный бег 40 с на 28м (не менее 200 м)</w:t>
            </w:r>
          </w:p>
        </w:tc>
      </w:tr>
      <w:tr w:rsidR="00DA342C" w:rsidRPr="00157131" w:rsidTr="00027DD1">
        <w:tc>
          <w:tcPr>
            <w:tcW w:w="2269" w:type="dxa"/>
            <w:vMerge/>
            <w:tcBorders>
              <w:top w:val="single" w:sz="4" w:space="0" w:color="auto"/>
              <w:left w:val="single" w:sz="4" w:space="0" w:color="auto"/>
              <w:bottom w:val="single" w:sz="4" w:space="0" w:color="auto"/>
              <w:right w:val="single" w:sz="4" w:space="0" w:color="auto"/>
            </w:tcBorders>
          </w:tcPr>
          <w:p w:rsidR="00DA342C" w:rsidRPr="00157131" w:rsidRDefault="00DA342C" w:rsidP="00306E43">
            <w:pPr>
              <w:pStyle w:val="ConsPlusNormal"/>
              <w:ind w:firstLine="540"/>
              <w:jc w:val="both"/>
              <w:rPr>
                <w:rFonts w:ascii="Times New Roman" w:hAnsi="Times New Roman" w:cs="Times New Roman"/>
                <w:sz w:val="18"/>
                <w:szCs w:val="24"/>
              </w:rPr>
            </w:pPr>
          </w:p>
        </w:tc>
        <w:tc>
          <w:tcPr>
            <w:tcW w:w="1276" w:type="dxa"/>
            <w:tcBorders>
              <w:top w:val="single" w:sz="4" w:space="0" w:color="auto"/>
              <w:left w:val="single" w:sz="4" w:space="0" w:color="auto"/>
              <w:bottom w:val="single" w:sz="4" w:space="0" w:color="auto"/>
              <w:right w:val="single" w:sz="4" w:space="0" w:color="auto"/>
            </w:tcBorders>
          </w:tcPr>
          <w:p w:rsidR="00DA342C"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Бег 600 м</w:t>
            </w:r>
          </w:p>
          <w:p w:rsidR="002F12DA"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 xml:space="preserve">(не более </w:t>
            </w:r>
          </w:p>
          <w:p w:rsidR="00DA342C"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1 мин. 55 с)</w:t>
            </w:r>
          </w:p>
        </w:tc>
        <w:tc>
          <w:tcPr>
            <w:tcW w:w="1275" w:type="dxa"/>
            <w:tcBorders>
              <w:top w:val="single" w:sz="4" w:space="0" w:color="auto"/>
              <w:left w:val="single" w:sz="4" w:space="0" w:color="auto"/>
              <w:bottom w:val="single" w:sz="4" w:space="0" w:color="auto"/>
              <w:right w:val="single" w:sz="4" w:space="0" w:color="auto"/>
            </w:tcBorders>
          </w:tcPr>
          <w:p w:rsidR="00DA342C"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Бег 600 м</w:t>
            </w:r>
          </w:p>
          <w:p w:rsidR="002F12DA"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 xml:space="preserve">(не более </w:t>
            </w:r>
          </w:p>
          <w:p w:rsidR="00DA342C" w:rsidRPr="00157131" w:rsidRDefault="00DA342C" w:rsidP="00DA342C">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2 мин. 10 с)</w:t>
            </w:r>
          </w:p>
        </w:tc>
        <w:tc>
          <w:tcPr>
            <w:tcW w:w="1276" w:type="dxa"/>
            <w:tcBorders>
              <w:top w:val="single" w:sz="4" w:space="0" w:color="auto"/>
              <w:left w:val="single" w:sz="4" w:space="0" w:color="auto"/>
              <w:bottom w:val="single" w:sz="4" w:space="0" w:color="auto"/>
              <w:right w:val="single" w:sz="4" w:space="0" w:color="auto"/>
            </w:tcBorders>
          </w:tcPr>
          <w:p w:rsidR="00DA342C" w:rsidRPr="00157131" w:rsidRDefault="00DA342C"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Бег 600 м</w:t>
            </w:r>
          </w:p>
          <w:p w:rsidR="002F12DA" w:rsidRPr="00157131" w:rsidRDefault="00DA342C" w:rsidP="00624F26">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 xml:space="preserve">(не более </w:t>
            </w:r>
          </w:p>
          <w:p w:rsidR="00DA342C" w:rsidRPr="00157131" w:rsidRDefault="00DA342C" w:rsidP="00624F26">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 xml:space="preserve">1 мин. </w:t>
            </w:r>
            <w:r w:rsidR="00624F26" w:rsidRPr="00157131">
              <w:rPr>
                <w:rFonts w:ascii="Times New Roman" w:hAnsi="Times New Roman" w:cs="Times New Roman"/>
                <w:sz w:val="18"/>
                <w:szCs w:val="20"/>
              </w:rPr>
              <w:t>56</w:t>
            </w:r>
            <w:r w:rsidRPr="00157131">
              <w:rPr>
                <w:rFonts w:ascii="Times New Roman" w:hAnsi="Times New Roman" w:cs="Times New Roman"/>
                <w:sz w:val="18"/>
                <w:szCs w:val="20"/>
              </w:rPr>
              <w:t xml:space="preserve"> с)</w:t>
            </w:r>
          </w:p>
        </w:tc>
        <w:tc>
          <w:tcPr>
            <w:tcW w:w="1134" w:type="dxa"/>
            <w:tcBorders>
              <w:top w:val="single" w:sz="4" w:space="0" w:color="auto"/>
              <w:left w:val="single" w:sz="4" w:space="0" w:color="auto"/>
              <w:bottom w:val="single" w:sz="4" w:space="0" w:color="auto"/>
              <w:right w:val="single" w:sz="4" w:space="0" w:color="auto"/>
            </w:tcBorders>
          </w:tcPr>
          <w:p w:rsidR="00DA342C" w:rsidRPr="00157131" w:rsidRDefault="00DA342C"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Бег 600 м</w:t>
            </w:r>
          </w:p>
          <w:p w:rsidR="002F12DA" w:rsidRPr="00157131" w:rsidRDefault="00DA342C" w:rsidP="00624F26">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 xml:space="preserve">(не более </w:t>
            </w:r>
          </w:p>
          <w:p w:rsidR="00DA342C" w:rsidRPr="00157131" w:rsidRDefault="00DA342C" w:rsidP="00624F26">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2 мин. 1</w:t>
            </w:r>
            <w:r w:rsidR="00624F26" w:rsidRPr="00157131">
              <w:rPr>
                <w:rFonts w:ascii="Times New Roman" w:hAnsi="Times New Roman" w:cs="Times New Roman"/>
                <w:sz w:val="18"/>
                <w:szCs w:val="20"/>
              </w:rPr>
              <w:t>2</w:t>
            </w:r>
            <w:r w:rsidRPr="00157131">
              <w:rPr>
                <w:rFonts w:ascii="Times New Roman" w:hAnsi="Times New Roman" w:cs="Times New Roman"/>
                <w:sz w:val="18"/>
                <w:szCs w:val="20"/>
              </w:rPr>
              <w:t xml:space="preserve"> с)</w:t>
            </w:r>
          </w:p>
        </w:tc>
        <w:tc>
          <w:tcPr>
            <w:tcW w:w="1418" w:type="dxa"/>
            <w:tcBorders>
              <w:top w:val="single" w:sz="4" w:space="0" w:color="auto"/>
              <w:left w:val="single" w:sz="4" w:space="0" w:color="auto"/>
              <w:bottom w:val="single" w:sz="4" w:space="0" w:color="auto"/>
              <w:right w:val="single" w:sz="4" w:space="0" w:color="auto"/>
            </w:tcBorders>
          </w:tcPr>
          <w:p w:rsidR="00DA342C" w:rsidRPr="00157131" w:rsidRDefault="00DA342C"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Бег 600 м</w:t>
            </w:r>
          </w:p>
          <w:p w:rsidR="002F12DA" w:rsidRPr="00157131" w:rsidRDefault="00DA342C" w:rsidP="00624F26">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 xml:space="preserve">(не более </w:t>
            </w:r>
          </w:p>
          <w:p w:rsidR="00DA342C" w:rsidRPr="00157131" w:rsidRDefault="00DA342C" w:rsidP="00624F26">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 xml:space="preserve">1 мин. </w:t>
            </w:r>
            <w:r w:rsidR="00624F26" w:rsidRPr="00157131">
              <w:rPr>
                <w:rFonts w:ascii="Times New Roman" w:hAnsi="Times New Roman" w:cs="Times New Roman"/>
                <w:sz w:val="18"/>
                <w:szCs w:val="20"/>
              </w:rPr>
              <w:t>57</w:t>
            </w:r>
            <w:r w:rsidRPr="00157131">
              <w:rPr>
                <w:rFonts w:ascii="Times New Roman" w:hAnsi="Times New Roman" w:cs="Times New Roman"/>
                <w:sz w:val="18"/>
                <w:szCs w:val="20"/>
              </w:rPr>
              <w:t xml:space="preserve"> с)</w:t>
            </w:r>
          </w:p>
        </w:tc>
        <w:tc>
          <w:tcPr>
            <w:tcW w:w="1275" w:type="dxa"/>
            <w:tcBorders>
              <w:top w:val="single" w:sz="4" w:space="0" w:color="auto"/>
              <w:left w:val="single" w:sz="4" w:space="0" w:color="auto"/>
              <w:bottom w:val="single" w:sz="4" w:space="0" w:color="auto"/>
              <w:right w:val="single" w:sz="4" w:space="0" w:color="auto"/>
            </w:tcBorders>
          </w:tcPr>
          <w:p w:rsidR="00DA342C" w:rsidRPr="00157131" w:rsidRDefault="00DA342C"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Бег 600 м</w:t>
            </w:r>
          </w:p>
          <w:p w:rsidR="002F12DA" w:rsidRPr="00157131" w:rsidRDefault="00DA342C" w:rsidP="00624F26">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 xml:space="preserve">(не более </w:t>
            </w:r>
          </w:p>
          <w:p w:rsidR="00DA342C" w:rsidRPr="00157131" w:rsidRDefault="00DA342C" w:rsidP="00624F26">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2 мин. 1</w:t>
            </w:r>
            <w:r w:rsidR="00624F26" w:rsidRPr="00157131">
              <w:rPr>
                <w:rFonts w:ascii="Times New Roman" w:hAnsi="Times New Roman" w:cs="Times New Roman"/>
                <w:sz w:val="18"/>
                <w:szCs w:val="20"/>
              </w:rPr>
              <w:t>4</w:t>
            </w:r>
            <w:r w:rsidRPr="00157131">
              <w:rPr>
                <w:rFonts w:ascii="Times New Roman" w:hAnsi="Times New Roman" w:cs="Times New Roman"/>
                <w:sz w:val="18"/>
                <w:szCs w:val="20"/>
              </w:rPr>
              <w:t xml:space="preserve"> с)</w:t>
            </w:r>
          </w:p>
        </w:tc>
        <w:tc>
          <w:tcPr>
            <w:tcW w:w="1276" w:type="dxa"/>
            <w:tcBorders>
              <w:top w:val="single" w:sz="4" w:space="0" w:color="auto"/>
              <w:left w:val="single" w:sz="4" w:space="0" w:color="auto"/>
              <w:bottom w:val="single" w:sz="4" w:space="0" w:color="auto"/>
              <w:right w:val="single" w:sz="4" w:space="0" w:color="auto"/>
            </w:tcBorders>
          </w:tcPr>
          <w:p w:rsidR="00DA342C" w:rsidRPr="00157131" w:rsidRDefault="00DA342C"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Бег 600 м</w:t>
            </w:r>
          </w:p>
          <w:p w:rsidR="002F12DA" w:rsidRPr="00157131" w:rsidRDefault="00DA342C" w:rsidP="00624F26">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(не более</w:t>
            </w:r>
          </w:p>
          <w:p w:rsidR="00DA342C" w:rsidRPr="00157131" w:rsidRDefault="00DA342C" w:rsidP="00624F26">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 xml:space="preserve"> 1 мин. </w:t>
            </w:r>
            <w:r w:rsidR="00624F26" w:rsidRPr="00157131">
              <w:rPr>
                <w:rFonts w:ascii="Times New Roman" w:hAnsi="Times New Roman" w:cs="Times New Roman"/>
                <w:sz w:val="18"/>
                <w:szCs w:val="20"/>
              </w:rPr>
              <w:t>58</w:t>
            </w:r>
            <w:r w:rsidRPr="00157131">
              <w:rPr>
                <w:rFonts w:ascii="Times New Roman" w:hAnsi="Times New Roman" w:cs="Times New Roman"/>
                <w:sz w:val="18"/>
                <w:szCs w:val="20"/>
              </w:rPr>
              <w:t xml:space="preserve"> с)</w:t>
            </w:r>
          </w:p>
        </w:tc>
        <w:tc>
          <w:tcPr>
            <w:tcW w:w="1418" w:type="dxa"/>
            <w:tcBorders>
              <w:top w:val="single" w:sz="4" w:space="0" w:color="auto"/>
              <w:left w:val="single" w:sz="4" w:space="0" w:color="auto"/>
              <w:bottom w:val="single" w:sz="4" w:space="0" w:color="auto"/>
              <w:right w:val="single" w:sz="4" w:space="0" w:color="auto"/>
            </w:tcBorders>
          </w:tcPr>
          <w:p w:rsidR="00DA342C" w:rsidRPr="00157131" w:rsidRDefault="00DA342C"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Бег 600 м</w:t>
            </w:r>
          </w:p>
          <w:p w:rsidR="002F12DA" w:rsidRPr="00157131" w:rsidRDefault="00DA342C" w:rsidP="00624F26">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 xml:space="preserve">(не более </w:t>
            </w:r>
          </w:p>
          <w:p w:rsidR="00DA342C" w:rsidRPr="00157131" w:rsidRDefault="00DA342C" w:rsidP="00624F26">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2 мин. 1</w:t>
            </w:r>
            <w:r w:rsidR="00624F26" w:rsidRPr="00157131">
              <w:rPr>
                <w:rFonts w:ascii="Times New Roman" w:hAnsi="Times New Roman" w:cs="Times New Roman"/>
                <w:sz w:val="18"/>
                <w:szCs w:val="20"/>
              </w:rPr>
              <w:t>6</w:t>
            </w:r>
            <w:r w:rsidRPr="00157131">
              <w:rPr>
                <w:rFonts w:ascii="Times New Roman" w:hAnsi="Times New Roman" w:cs="Times New Roman"/>
                <w:sz w:val="18"/>
                <w:szCs w:val="20"/>
              </w:rPr>
              <w:t xml:space="preserve"> с)</w:t>
            </w:r>
          </w:p>
        </w:tc>
        <w:tc>
          <w:tcPr>
            <w:tcW w:w="1275" w:type="dxa"/>
            <w:tcBorders>
              <w:top w:val="single" w:sz="4" w:space="0" w:color="auto"/>
              <w:left w:val="single" w:sz="4" w:space="0" w:color="auto"/>
              <w:bottom w:val="single" w:sz="4" w:space="0" w:color="auto"/>
              <w:right w:val="single" w:sz="4" w:space="0" w:color="auto"/>
            </w:tcBorders>
          </w:tcPr>
          <w:p w:rsidR="00DA342C" w:rsidRPr="00157131" w:rsidRDefault="00DA342C"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Бег 600 м</w:t>
            </w:r>
          </w:p>
          <w:p w:rsidR="002F12DA" w:rsidRPr="00157131" w:rsidRDefault="00DA342C" w:rsidP="00624F26">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 xml:space="preserve">(не более </w:t>
            </w:r>
          </w:p>
          <w:p w:rsidR="00DA342C" w:rsidRPr="00157131" w:rsidRDefault="00DA342C" w:rsidP="00624F26">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 xml:space="preserve">1 мин. </w:t>
            </w:r>
            <w:r w:rsidR="00624F26" w:rsidRPr="00157131">
              <w:rPr>
                <w:rFonts w:ascii="Times New Roman" w:hAnsi="Times New Roman" w:cs="Times New Roman"/>
                <w:sz w:val="18"/>
                <w:szCs w:val="20"/>
              </w:rPr>
              <w:t>59</w:t>
            </w:r>
            <w:r w:rsidRPr="00157131">
              <w:rPr>
                <w:rFonts w:ascii="Times New Roman" w:hAnsi="Times New Roman" w:cs="Times New Roman"/>
                <w:sz w:val="18"/>
                <w:szCs w:val="20"/>
              </w:rPr>
              <w:t xml:space="preserve"> с)</w:t>
            </w:r>
          </w:p>
        </w:tc>
        <w:tc>
          <w:tcPr>
            <w:tcW w:w="1276" w:type="dxa"/>
            <w:tcBorders>
              <w:top w:val="single" w:sz="4" w:space="0" w:color="auto"/>
              <w:left w:val="single" w:sz="4" w:space="0" w:color="auto"/>
              <w:bottom w:val="single" w:sz="4" w:space="0" w:color="auto"/>
              <w:right w:val="single" w:sz="4" w:space="0" w:color="auto"/>
            </w:tcBorders>
          </w:tcPr>
          <w:p w:rsidR="00DA342C" w:rsidRPr="00157131" w:rsidRDefault="00DA342C" w:rsidP="002F12DA">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Бег 600 м</w:t>
            </w:r>
          </w:p>
          <w:p w:rsidR="002F12DA" w:rsidRPr="00157131" w:rsidRDefault="00DA342C" w:rsidP="00624F26">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(не более</w:t>
            </w:r>
          </w:p>
          <w:p w:rsidR="00DA342C" w:rsidRPr="00157131" w:rsidRDefault="00DA342C" w:rsidP="00624F26">
            <w:pPr>
              <w:widowControl w:val="0"/>
              <w:autoSpaceDE w:val="0"/>
              <w:autoSpaceDN w:val="0"/>
              <w:adjustRightInd w:val="0"/>
              <w:spacing w:after="0" w:line="240" w:lineRule="auto"/>
              <w:jc w:val="center"/>
              <w:rPr>
                <w:rFonts w:ascii="Times New Roman" w:hAnsi="Times New Roman" w:cs="Times New Roman"/>
                <w:sz w:val="18"/>
                <w:szCs w:val="20"/>
              </w:rPr>
            </w:pPr>
            <w:r w:rsidRPr="00157131">
              <w:rPr>
                <w:rFonts w:ascii="Times New Roman" w:hAnsi="Times New Roman" w:cs="Times New Roman"/>
                <w:sz w:val="18"/>
                <w:szCs w:val="20"/>
              </w:rPr>
              <w:t xml:space="preserve"> 2 мин. </w:t>
            </w:r>
            <w:r w:rsidR="00624F26" w:rsidRPr="00157131">
              <w:rPr>
                <w:rFonts w:ascii="Times New Roman" w:hAnsi="Times New Roman" w:cs="Times New Roman"/>
                <w:sz w:val="18"/>
                <w:szCs w:val="20"/>
              </w:rPr>
              <w:t>17</w:t>
            </w:r>
            <w:r w:rsidRPr="00157131">
              <w:rPr>
                <w:rFonts w:ascii="Times New Roman" w:hAnsi="Times New Roman" w:cs="Times New Roman"/>
                <w:sz w:val="18"/>
                <w:szCs w:val="20"/>
              </w:rPr>
              <w:t xml:space="preserve"> с)</w:t>
            </w:r>
          </w:p>
        </w:tc>
      </w:tr>
      <w:tr w:rsidR="00715C58" w:rsidRPr="00157131" w:rsidTr="00715C58">
        <w:tc>
          <w:tcPr>
            <w:tcW w:w="2269" w:type="dxa"/>
            <w:tcBorders>
              <w:top w:val="single" w:sz="4" w:space="0" w:color="auto"/>
              <w:left w:val="single" w:sz="4" w:space="0" w:color="auto"/>
              <w:bottom w:val="single" w:sz="4" w:space="0" w:color="auto"/>
              <w:right w:val="single" w:sz="4" w:space="0" w:color="auto"/>
            </w:tcBorders>
          </w:tcPr>
          <w:p w:rsidR="00715C58" w:rsidRPr="00157131" w:rsidRDefault="00715C58" w:rsidP="008633F3">
            <w:pPr>
              <w:pStyle w:val="af2"/>
              <w:rPr>
                <w:rFonts w:ascii="Times New Roman" w:hAnsi="Times New Roman" w:cs="Times New Roman"/>
                <w:sz w:val="16"/>
              </w:rPr>
            </w:pPr>
            <w:r w:rsidRPr="00157131">
              <w:rPr>
                <w:rFonts w:ascii="Times New Roman" w:hAnsi="Times New Roman" w:cs="Times New Roman"/>
                <w:sz w:val="16"/>
              </w:rPr>
              <w:t>Техническое мастерство</w:t>
            </w:r>
          </w:p>
        </w:tc>
        <w:tc>
          <w:tcPr>
            <w:tcW w:w="12899" w:type="dxa"/>
            <w:gridSpan w:val="10"/>
            <w:tcBorders>
              <w:top w:val="single" w:sz="4" w:space="0" w:color="auto"/>
              <w:left w:val="single" w:sz="4" w:space="0" w:color="auto"/>
              <w:bottom w:val="single" w:sz="4" w:space="0" w:color="auto"/>
              <w:right w:val="single" w:sz="4" w:space="0" w:color="auto"/>
            </w:tcBorders>
          </w:tcPr>
          <w:p w:rsidR="00715C58" w:rsidRPr="00157131" w:rsidRDefault="00715C58" w:rsidP="008633F3">
            <w:pPr>
              <w:pStyle w:val="af2"/>
              <w:rPr>
                <w:rFonts w:ascii="Times New Roman" w:hAnsi="Times New Roman" w:cs="Times New Roman"/>
                <w:sz w:val="16"/>
              </w:rPr>
            </w:pPr>
            <w:r w:rsidRPr="00157131">
              <w:rPr>
                <w:rFonts w:ascii="Times New Roman" w:hAnsi="Times New Roman" w:cs="Times New Roman"/>
                <w:sz w:val="16"/>
              </w:rPr>
              <w:t>Обязательная техническая программа</w:t>
            </w:r>
          </w:p>
        </w:tc>
      </w:tr>
    </w:tbl>
    <w:p w:rsidR="00715C58" w:rsidRPr="00157131" w:rsidRDefault="00715C58" w:rsidP="00306E43">
      <w:pPr>
        <w:spacing w:after="0" w:line="240" w:lineRule="auto"/>
        <w:rPr>
          <w:rFonts w:ascii="Times New Roman" w:hAnsi="Times New Roman" w:cs="Times New Roman"/>
          <w:b/>
          <w:sz w:val="28"/>
          <w:szCs w:val="24"/>
        </w:rPr>
        <w:sectPr w:rsidR="00715C58" w:rsidRPr="00157131" w:rsidSect="009B423C">
          <w:pgSz w:w="16838" w:h="11906" w:orient="landscape"/>
          <w:pgMar w:top="142" w:right="1134" w:bottom="284" w:left="1134" w:header="708" w:footer="708" w:gutter="0"/>
          <w:cols w:space="708"/>
          <w:docGrid w:linePitch="360"/>
        </w:sectPr>
      </w:pPr>
    </w:p>
    <w:p w:rsidR="00715C58" w:rsidRPr="00157131" w:rsidRDefault="00715C58" w:rsidP="00306E43">
      <w:pPr>
        <w:spacing w:after="0" w:line="240" w:lineRule="auto"/>
        <w:jc w:val="right"/>
        <w:rPr>
          <w:rFonts w:ascii="Times New Roman" w:hAnsi="Times New Roman" w:cs="Times New Roman"/>
          <w:sz w:val="28"/>
          <w:szCs w:val="24"/>
        </w:rPr>
      </w:pPr>
      <w:r w:rsidRPr="00157131">
        <w:rPr>
          <w:rFonts w:ascii="Times New Roman" w:hAnsi="Times New Roman" w:cs="Times New Roman"/>
          <w:sz w:val="28"/>
          <w:szCs w:val="24"/>
        </w:rPr>
        <w:lastRenderedPageBreak/>
        <w:t xml:space="preserve">Таблица № </w:t>
      </w:r>
      <w:r w:rsidR="00157131">
        <w:rPr>
          <w:rFonts w:ascii="Times New Roman" w:hAnsi="Times New Roman" w:cs="Times New Roman"/>
          <w:sz w:val="28"/>
          <w:szCs w:val="24"/>
        </w:rPr>
        <w:t>2</w:t>
      </w:r>
      <w:r w:rsidRPr="00157131">
        <w:rPr>
          <w:rFonts w:ascii="Times New Roman" w:hAnsi="Times New Roman" w:cs="Times New Roman"/>
          <w:sz w:val="28"/>
          <w:szCs w:val="24"/>
        </w:rPr>
        <w:t>0</w:t>
      </w:r>
    </w:p>
    <w:p w:rsidR="00715C58" w:rsidRPr="00157131" w:rsidRDefault="00715C58" w:rsidP="00306E43">
      <w:pPr>
        <w:spacing w:after="0" w:line="240" w:lineRule="auto"/>
        <w:jc w:val="right"/>
        <w:rPr>
          <w:rFonts w:ascii="Times New Roman" w:hAnsi="Times New Roman" w:cs="Times New Roman"/>
          <w:sz w:val="16"/>
          <w:szCs w:val="24"/>
        </w:rPr>
      </w:pPr>
    </w:p>
    <w:p w:rsidR="00715C58" w:rsidRPr="00157131" w:rsidRDefault="00715C58" w:rsidP="00306E43">
      <w:pPr>
        <w:spacing w:after="0" w:line="240" w:lineRule="auto"/>
        <w:jc w:val="center"/>
        <w:rPr>
          <w:rFonts w:ascii="Times New Roman" w:hAnsi="Times New Roman" w:cs="Times New Roman"/>
          <w:sz w:val="28"/>
          <w:szCs w:val="24"/>
        </w:rPr>
      </w:pPr>
      <w:r w:rsidRPr="00157131">
        <w:rPr>
          <w:rFonts w:ascii="Times New Roman" w:hAnsi="Times New Roman" w:cs="Times New Roman"/>
          <w:sz w:val="28"/>
          <w:szCs w:val="24"/>
        </w:rPr>
        <w:t xml:space="preserve">Нормативы общей физической и специальной физической подготовки </w:t>
      </w:r>
    </w:p>
    <w:p w:rsidR="00715C58" w:rsidRPr="00157131" w:rsidRDefault="00715C58" w:rsidP="00306E43">
      <w:pPr>
        <w:spacing w:after="0" w:line="240" w:lineRule="auto"/>
        <w:jc w:val="center"/>
        <w:rPr>
          <w:rFonts w:ascii="Times New Roman" w:hAnsi="Times New Roman" w:cs="Times New Roman"/>
          <w:sz w:val="28"/>
          <w:szCs w:val="24"/>
        </w:rPr>
      </w:pPr>
      <w:r w:rsidRPr="00157131">
        <w:rPr>
          <w:rFonts w:ascii="Times New Roman" w:hAnsi="Times New Roman" w:cs="Times New Roman"/>
          <w:sz w:val="28"/>
          <w:szCs w:val="24"/>
        </w:rPr>
        <w:t>для зачисления</w:t>
      </w:r>
      <w:r w:rsidR="00224189" w:rsidRPr="00157131">
        <w:rPr>
          <w:rFonts w:ascii="Times New Roman" w:hAnsi="Times New Roman" w:cs="Times New Roman"/>
          <w:sz w:val="28"/>
          <w:szCs w:val="24"/>
        </w:rPr>
        <w:t xml:space="preserve"> (перевода)</w:t>
      </w:r>
      <w:r w:rsidRPr="00157131">
        <w:rPr>
          <w:rFonts w:ascii="Times New Roman" w:hAnsi="Times New Roman" w:cs="Times New Roman"/>
          <w:sz w:val="28"/>
          <w:szCs w:val="24"/>
        </w:rPr>
        <w:t xml:space="preserve"> в группы на этапе </w:t>
      </w:r>
    </w:p>
    <w:p w:rsidR="00715C58" w:rsidRPr="00157131" w:rsidRDefault="00715C58" w:rsidP="00306E43">
      <w:pPr>
        <w:spacing w:after="0" w:line="240" w:lineRule="auto"/>
        <w:jc w:val="center"/>
        <w:rPr>
          <w:rFonts w:ascii="Times New Roman" w:hAnsi="Times New Roman" w:cs="Times New Roman"/>
          <w:sz w:val="28"/>
          <w:szCs w:val="24"/>
        </w:rPr>
      </w:pPr>
      <w:r w:rsidRPr="00157131">
        <w:rPr>
          <w:rFonts w:ascii="Times New Roman" w:hAnsi="Times New Roman" w:cs="Times New Roman"/>
          <w:sz w:val="28"/>
          <w:szCs w:val="24"/>
        </w:rPr>
        <w:t>совершенствования спортивного мастерства</w:t>
      </w:r>
    </w:p>
    <w:p w:rsidR="00715C58" w:rsidRPr="00157131" w:rsidRDefault="00715C58" w:rsidP="00306E43">
      <w:pPr>
        <w:spacing w:after="0" w:line="240" w:lineRule="auto"/>
        <w:jc w:val="right"/>
        <w:rPr>
          <w:rFonts w:ascii="Times New Roman" w:hAnsi="Times New Roman" w:cs="Times New Roman"/>
          <w:b/>
          <w:sz w:val="18"/>
          <w:szCs w:val="24"/>
        </w:rPr>
      </w:pPr>
    </w:p>
    <w:tbl>
      <w:tblPr>
        <w:tblW w:w="9639" w:type="dxa"/>
        <w:tblInd w:w="62" w:type="dxa"/>
        <w:tblLayout w:type="fixed"/>
        <w:tblCellMar>
          <w:top w:w="102" w:type="dxa"/>
          <w:left w:w="62" w:type="dxa"/>
          <w:bottom w:w="102" w:type="dxa"/>
          <w:right w:w="62" w:type="dxa"/>
        </w:tblCellMar>
        <w:tblLook w:val="0000" w:firstRow="0" w:lastRow="0" w:firstColumn="0" w:lastColumn="0" w:noHBand="0" w:noVBand="0"/>
      </w:tblPr>
      <w:tblGrid>
        <w:gridCol w:w="2286"/>
        <w:gridCol w:w="3676"/>
        <w:gridCol w:w="3677"/>
      </w:tblGrid>
      <w:tr w:rsidR="00715C58" w:rsidRPr="00157131" w:rsidTr="008633F3">
        <w:tc>
          <w:tcPr>
            <w:tcW w:w="2286" w:type="dxa"/>
            <w:vMerge w:val="restart"/>
            <w:tcBorders>
              <w:top w:val="single" w:sz="4" w:space="0" w:color="auto"/>
              <w:left w:val="single" w:sz="4" w:space="0" w:color="auto"/>
              <w:bottom w:val="single" w:sz="4" w:space="0" w:color="auto"/>
              <w:right w:val="single" w:sz="4" w:space="0" w:color="auto"/>
            </w:tcBorders>
          </w:tcPr>
          <w:p w:rsidR="00715C58" w:rsidRPr="00157131" w:rsidRDefault="00715C58" w:rsidP="008633F3">
            <w:pPr>
              <w:pStyle w:val="af2"/>
              <w:rPr>
                <w:rFonts w:ascii="Times New Roman" w:hAnsi="Times New Roman" w:cs="Times New Roman"/>
                <w:sz w:val="18"/>
              </w:rPr>
            </w:pPr>
            <w:r w:rsidRPr="00157131">
              <w:rPr>
                <w:rFonts w:ascii="Times New Roman" w:hAnsi="Times New Roman" w:cs="Times New Roman"/>
                <w:sz w:val="18"/>
              </w:rPr>
              <w:t>Развиваемое физическое качество</w:t>
            </w:r>
          </w:p>
        </w:tc>
        <w:tc>
          <w:tcPr>
            <w:tcW w:w="7353" w:type="dxa"/>
            <w:gridSpan w:val="2"/>
            <w:tcBorders>
              <w:top w:val="single" w:sz="4" w:space="0" w:color="auto"/>
              <w:left w:val="single" w:sz="4" w:space="0" w:color="auto"/>
              <w:bottom w:val="single" w:sz="4" w:space="0" w:color="auto"/>
              <w:right w:val="single" w:sz="4" w:space="0" w:color="auto"/>
            </w:tcBorders>
          </w:tcPr>
          <w:p w:rsidR="00715C58" w:rsidRPr="00157131" w:rsidRDefault="00715C58" w:rsidP="008633F3">
            <w:pPr>
              <w:pStyle w:val="af2"/>
              <w:rPr>
                <w:rFonts w:ascii="Times New Roman" w:hAnsi="Times New Roman" w:cs="Times New Roman"/>
                <w:sz w:val="18"/>
              </w:rPr>
            </w:pPr>
            <w:r w:rsidRPr="00157131">
              <w:rPr>
                <w:rFonts w:ascii="Times New Roman" w:hAnsi="Times New Roman" w:cs="Times New Roman"/>
                <w:sz w:val="18"/>
              </w:rPr>
              <w:t>Контрольные упражнения (тесты)</w:t>
            </w:r>
          </w:p>
        </w:tc>
      </w:tr>
      <w:tr w:rsidR="00715C58" w:rsidRPr="00157131" w:rsidTr="008633F3">
        <w:tc>
          <w:tcPr>
            <w:tcW w:w="2286" w:type="dxa"/>
            <w:vMerge/>
            <w:tcBorders>
              <w:top w:val="single" w:sz="4" w:space="0" w:color="auto"/>
              <w:left w:val="single" w:sz="4" w:space="0" w:color="auto"/>
              <w:bottom w:val="single" w:sz="4" w:space="0" w:color="auto"/>
              <w:right w:val="single" w:sz="4" w:space="0" w:color="auto"/>
            </w:tcBorders>
          </w:tcPr>
          <w:p w:rsidR="00715C58" w:rsidRPr="00157131" w:rsidRDefault="00715C58" w:rsidP="008633F3">
            <w:pPr>
              <w:pStyle w:val="af2"/>
              <w:rPr>
                <w:rFonts w:ascii="Times New Roman" w:hAnsi="Times New Roman" w:cs="Times New Roman"/>
                <w:sz w:val="18"/>
              </w:rPr>
            </w:pPr>
          </w:p>
        </w:tc>
        <w:tc>
          <w:tcPr>
            <w:tcW w:w="3676" w:type="dxa"/>
            <w:tcBorders>
              <w:top w:val="single" w:sz="4" w:space="0" w:color="auto"/>
              <w:left w:val="single" w:sz="4" w:space="0" w:color="auto"/>
              <w:bottom w:val="single" w:sz="4" w:space="0" w:color="auto"/>
              <w:right w:val="single" w:sz="4" w:space="0" w:color="auto"/>
            </w:tcBorders>
          </w:tcPr>
          <w:p w:rsidR="00715C58" w:rsidRPr="00157131" w:rsidRDefault="00715C58" w:rsidP="008633F3">
            <w:pPr>
              <w:pStyle w:val="af2"/>
              <w:jc w:val="center"/>
              <w:rPr>
                <w:rFonts w:ascii="Times New Roman" w:hAnsi="Times New Roman" w:cs="Times New Roman"/>
                <w:sz w:val="18"/>
              </w:rPr>
            </w:pPr>
            <w:r w:rsidRPr="00157131">
              <w:rPr>
                <w:rFonts w:ascii="Times New Roman" w:hAnsi="Times New Roman" w:cs="Times New Roman"/>
                <w:sz w:val="18"/>
              </w:rPr>
              <w:t>Юноши</w:t>
            </w:r>
          </w:p>
        </w:tc>
        <w:tc>
          <w:tcPr>
            <w:tcW w:w="3677" w:type="dxa"/>
            <w:tcBorders>
              <w:top w:val="single" w:sz="4" w:space="0" w:color="auto"/>
              <w:left w:val="single" w:sz="4" w:space="0" w:color="auto"/>
              <w:bottom w:val="single" w:sz="4" w:space="0" w:color="auto"/>
              <w:right w:val="single" w:sz="4" w:space="0" w:color="auto"/>
            </w:tcBorders>
          </w:tcPr>
          <w:p w:rsidR="00715C58" w:rsidRPr="00157131" w:rsidRDefault="00715C58" w:rsidP="008633F3">
            <w:pPr>
              <w:pStyle w:val="af2"/>
              <w:jc w:val="center"/>
              <w:rPr>
                <w:rFonts w:ascii="Times New Roman" w:hAnsi="Times New Roman" w:cs="Times New Roman"/>
                <w:sz w:val="18"/>
              </w:rPr>
            </w:pPr>
            <w:r w:rsidRPr="00157131">
              <w:rPr>
                <w:rFonts w:ascii="Times New Roman" w:hAnsi="Times New Roman" w:cs="Times New Roman"/>
                <w:sz w:val="18"/>
              </w:rPr>
              <w:t>Девушки</w:t>
            </w:r>
          </w:p>
        </w:tc>
      </w:tr>
      <w:tr w:rsidR="00624F26" w:rsidRPr="00157131" w:rsidTr="008633F3">
        <w:tc>
          <w:tcPr>
            <w:tcW w:w="2286" w:type="dxa"/>
            <w:vMerge w:val="restart"/>
            <w:tcBorders>
              <w:top w:val="single" w:sz="4" w:space="0" w:color="auto"/>
              <w:left w:val="single" w:sz="4" w:space="0" w:color="auto"/>
              <w:bottom w:val="single" w:sz="4" w:space="0" w:color="auto"/>
              <w:right w:val="single" w:sz="4" w:space="0" w:color="auto"/>
            </w:tcBorders>
            <w:vAlign w:val="center"/>
          </w:tcPr>
          <w:p w:rsidR="00624F26" w:rsidRPr="00157131" w:rsidRDefault="00624F26" w:rsidP="008633F3">
            <w:pPr>
              <w:pStyle w:val="af2"/>
              <w:rPr>
                <w:rFonts w:ascii="Times New Roman" w:hAnsi="Times New Roman" w:cs="Times New Roman"/>
                <w:sz w:val="18"/>
              </w:rPr>
            </w:pPr>
            <w:r w:rsidRPr="00157131">
              <w:rPr>
                <w:rFonts w:ascii="Times New Roman" w:hAnsi="Times New Roman" w:cs="Times New Roman"/>
                <w:sz w:val="18"/>
              </w:rPr>
              <w:t>Быстрота</w:t>
            </w:r>
          </w:p>
        </w:tc>
        <w:tc>
          <w:tcPr>
            <w:tcW w:w="3676" w:type="dxa"/>
            <w:tcBorders>
              <w:top w:val="single" w:sz="4" w:space="0" w:color="auto"/>
              <w:left w:val="single" w:sz="4" w:space="0" w:color="auto"/>
              <w:bottom w:val="single" w:sz="4" w:space="0" w:color="auto"/>
              <w:right w:val="single" w:sz="4" w:space="0" w:color="auto"/>
            </w:tcBorders>
          </w:tcPr>
          <w:p w:rsidR="00624F26" w:rsidRPr="00157131" w:rsidRDefault="00624F26" w:rsidP="008633F3">
            <w:pPr>
              <w:pStyle w:val="af2"/>
              <w:jc w:val="center"/>
              <w:rPr>
                <w:rFonts w:ascii="Times New Roman" w:hAnsi="Times New Roman" w:cs="Times New Roman"/>
                <w:sz w:val="18"/>
                <w:szCs w:val="20"/>
              </w:rPr>
            </w:pPr>
            <w:r w:rsidRPr="00157131">
              <w:rPr>
                <w:rFonts w:ascii="Times New Roman" w:hAnsi="Times New Roman" w:cs="Times New Roman"/>
                <w:sz w:val="18"/>
                <w:szCs w:val="20"/>
              </w:rPr>
              <w:t>Бег на 20 м</w:t>
            </w:r>
          </w:p>
          <w:p w:rsidR="00624F26" w:rsidRPr="00157131" w:rsidRDefault="00624F26" w:rsidP="008633F3">
            <w:pPr>
              <w:pStyle w:val="af2"/>
              <w:jc w:val="center"/>
              <w:rPr>
                <w:rFonts w:ascii="Times New Roman" w:hAnsi="Times New Roman" w:cs="Times New Roman"/>
                <w:sz w:val="18"/>
                <w:szCs w:val="20"/>
              </w:rPr>
            </w:pPr>
            <w:r w:rsidRPr="00157131">
              <w:rPr>
                <w:rFonts w:ascii="Times New Roman" w:hAnsi="Times New Roman" w:cs="Times New Roman"/>
                <w:sz w:val="18"/>
                <w:szCs w:val="20"/>
              </w:rPr>
              <w:t>(не более 3,7 с)</w:t>
            </w:r>
          </w:p>
        </w:tc>
        <w:tc>
          <w:tcPr>
            <w:tcW w:w="3677" w:type="dxa"/>
            <w:tcBorders>
              <w:top w:val="single" w:sz="4" w:space="0" w:color="auto"/>
              <w:left w:val="single" w:sz="4" w:space="0" w:color="auto"/>
              <w:bottom w:val="single" w:sz="4" w:space="0" w:color="auto"/>
              <w:right w:val="single" w:sz="4" w:space="0" w:color="auto"/>
            </w:tcBorders>
          </w:tcPr>
          <w:p w:rsidR="00624F26" w:rsidRPr="00157131" w:rsidRDefault="00624F26" w:rsidP="008633F3">
            <w:pPr>
              <w:pStyle w:val="af2"/>
              <w:jc w:val="center"/>
              <w:rPr>
                <w:rFonts w:ascii="Times New Roman" w:hAnsi="Times New Roman" w:cs="Times New Roman"/>
                <w:sz w:val="18"/>
                <w:szCs w:val="20"/>
              </w:rPr>
            </w:pPr>
            <w:r w:rsidRPr="00157131">
              <w:rPr>
                <w:rFonts w:ascii="Times New Roman" w:hAnsi="Times New Roman" w:cs="Times New Roman"/>
                <w:sz w:val="18"/>
                <w:szCs w:val="20"/>
              </w:rPr>
              <w:t>Бег на 20 м</w:t>
            </w:r>
          </w:p>
          <w:p w:rsidR="00624F26" w:rsidRPr="00157131" w:rsidRDefault="00624F26" w:rsidP="008633F3">
            <w:pPr>
              <w:pStyle w:val="af2"/>
              <w:jc w:val="center"/>
              <w:rPr>
                <w:rFonts w:ascii="Times New Roman" w:hAnsi="Times New Roman" w:cs="Times New Roman"/>
                <w:sz w:val="18"/>
                <w:szCs w:val="20"/>
              </w:rPr>
            </w:pPr>
            <w:r w:rsidRPr="00157131">
              <w:rPr>
                <w:rFonts w:ascii="Times New Roman" w:hAnsi="Times New Roman" w:cs="Times New Roman"/>
                <w:sz w:val="18"/>
                <w:szCs w:val="20"/>
              </w:rPr>
              <w:t>(не более 4,0 с)</w:t>
            </w:r>
          </w:p>
        </w:tc>
      </w:tr>
      <w:tr w:rsidR="00624F26" w:rsidRPr="00157131" w:rsidTr="008633F3">
        <w:tc>
          <w:tcPr>
            <w:tcW w:w="2286" w:type="dxa"/>
            <w:vMerge/>
            <w:tcBorders>
              <w:top w:val="single" w:sz="4" w:space="0" w:color="auto"/>
              <w:left w:val="single" w:sz="4" w:space="0" w:color="auto"/>
              <w:bottom w:val="single" w:sz="4" w:space="0" w:color="auto"/>
              <w:right w:val="single" w:sz="4" w:space="0" w:color="auto"/>
            </w:tcBorders>
          </w:tcPr>
          <w:p w:rsidR="00624F26" w:rsidRPr="00157131" w:rsidRDefault="00624F26" w:rsidP="008633F3">
            <w:pPr>
              <w:pStyle w:val="af2"/>
              <w:rPr>
                <w:rFonts w:ascii="Times New Roman" w:hAnsi="Times New Roman" w:cs="Times New Roman"/>
                <w:sz w:val="18"/>
              </w:rPr>
            </w:pPr>
          </w:p>
        </w:tc>
        <w:tc>
          <w:tcPr>
            <w:tcW w:w="3676" w:type="dxa"/>
            <w:tcBorders>
              <w:top w:val="single" w:sz="4" w:space="0" w:color="auto"/>
              <w:left w:val="single" w:sz="4" w:space="0" w:color="auto"/>
              <w:bottom w:val="single" w:sz="4" w:space="0" w:color="auto"/>
              <w:right w:val="single" w:sz="4" w:space="0" w:color="auto"/>
            </w:tcBorders>
          </w:tcPr>
          <w:p w:rsidR="00624F26" w:rsidRPr="00157131" w:rsidRDefault="00624F26" w:rsidP="008633F3">
            <w:pPr>
              <w:pStyle w:val="af2"/>
              <w:jc w:val="center"/>
              <w:rPr>
                <w:rFonts w:ascii="Times New Roman" w:hAnsi="Times New Roman" w:cs="Times New Roman"/>
                <w:sz w:val="18"/>
                <w:szCs w:val="20"/>
              </w:rPr>
            </w:pPr>
            <w:r w:rsidRPr="00157131">
              <w:rPr>
                <w:rFonts w:ascii="Times New Roman" w:hAnsi="Times New Roman" w:cs="Times New Roman"/>
                <w:sz w:val="18"/>
                <w:szCs w:val="20"/>
              </w:rPr>
              <w:t>Скоростное ведение</w:t>
            </w:r>
          </w:p>
          <w:p w:rsidR="00624F26" w:rsidRPr="00157131" w:rsidRDefault="00624F26" w:rsidP="008633F3">
            <w:pPr>
              <w:pStyle w:val="af2"/>
              <w:jc w:val="center"/>
              <w:rPr>
                <w:rFonts w:ascii="Times New Roman" w:hAnsi="Times New Roman" w:cs="Times New Roman"/>
                <w:sz w:val="18"/>
                <w:szCs w:val="20"/>
              </w:rPr>
            </w:pPr>
            <w:r w:rsidRPr="00157131">
              <w:rPr>
                <w:rFonts w:ascii="Times New Roman" w:hAnsi="Times New Roman" w:cs="Times New Roman"/>
                <w:sz w:val="18"/>
                <w:szCs w:val="20"/>
              </w:rPr>
              <w:t>мяча 20 м</w:t>
            </w:r>
          </w:p>
          <w:p w:rsidR="00624F26" w:rsidRPr="00157131" w:rsidRDefault="00624F26" w:rsidP="008633F3">
            <w:pPr>
              <w:pStyle w:val="af2"/>
              <w:jc w:val="center"/>
              <w:rPr>
                <w:rFonts w:ascii="Times New Roman" w:hAnsi="Times New Roman" w:cs="Times New Roman"/>
                <w:sz w:val="18"/>
                <w:szCs w:val="20"/>
              </w:rPr>
            </w:pPr>
            <w:r w:rsidRPr="00157131">
              <w:rPr>
                <w:rFonts w:ascii="Times New Roman" w:hAnsi="Times New Roman" w:cs="Times New Roman"/>
                <w:sz w:val="18"/>
                <w:szCs w:val="20"/>
              </w:rPr>
              <w:t>(не более 8,6 с)</w:t>
            </w:r>
          </w:p>
        </w:tc>
        <w:tc>
          <w:tcPr>
            <w:tcW w:w="3677" w:type="dxa"/>
            <w:tcBorders>
              <w:top w:val="single" w:sz="4" w:space="0" w:color="auto"/>
              <w:left w:val="single" w:sz="4" w:space="0" w:color="auto"/>
              <w:bottom w:val="single" w:sz="4" w:space="0" w:color="auto"/>
              <w:right w:val="single" w:sz="4" w:space="0" w:color="auto"/>
            </w:tcBorders>
          </w:tcPr>
          <w:p w:rsidR="00624F26" w:rsidRPr="00157131" w:rsidRDefault="00624F26" w:rsidP="008633F3">
            <w:pPr>
              <w:pStyle w:val="af2"/>
              <w:jc w:val="center"/>
              <w:rPr>
                <w:rFonts w:ascii="Times New Roman" w:hAnsi="Times New Roman" w:cs="Times New Roman"/>
                <w:sz w:val="18"/>
                <w:szCs w:val="20"/>
              </w:rPr>
            </w:pPr>
            <w:r w:rsidRPr="00157131">
              <w:rPr>
                <w:rFonts w:ascii="Times New Roman" w:hAnsi="Times New Roman" w:cs="Times New Roman"/>
                <w:sz w:val="18"/>
                <w:szCs w:val="20"/>
              </w:rPr>
              <w:t>Скоростное ведение</w:t>
            </w:r>
          </w:p>
          <w:p w:rsidR="00624F26" w:rsidRPr="00157131" w:rsidRDefault="00624F26" w:rsidP="008633F3">
            <w:pPr>
              <w:pStyle w:val="af2"/>
              <w:jc w:val="center"/>
              <w:rPr>
                <w:rFonts w:ascii="Times New Roman" w:hAnsi="Times New Roman" w:cs="Times New Roman"/>
                <w:sz w:val="18"/>
                <w:szCs w:val="20"/>
              </w:rPr>
            </w:pPr>
            <w:r w:rsidRPr="00157131">
              <w:rPr>
                <w:rFonts w:ascii="Times New Roman" w:hAnsi="Times New Roman" w:cs="Times New Roman"/>
                <w:sz w:val="18"/>
                <w:szCs w:val="20"/>
              </w:rPr>
              <w:t>мяча 20 м</w:t>
            </w:r>
          </w:p>
          <w:p w:rsidR="00624F26" w:rsidRPr="00157131" w:rsidRDefault="00624F26" w:rsidP="008633F3">
            <w:pPr>
              <w:pStyle w:val="af2"/>
              <w:jc w:val="center"/>
              <w:rPr>
                <w:rFonts w:ascii="Times New Roman" w:hAnsi="Times New Roman" w:cs="Times New Roman"/>
                <w:sz w:val="18"/>
                <w:szCs w:val="20"/>
              </w:rPr>
            </w:pPr>
            <w:r w:rsidRPr="00157131">
              <w:rPr>
                <w:rFonts w:ascii="Times New Roman" w:hAnsi="Times New Roman" w:cs="Times New Roman"/>
                <w:sz w:val="18"/>
                <w:szCs w:val="20"/>
              </w:rPr>
              <w:t>(не более 9,4 с)</w:t>
            </w:r>
          </w:p>
        </w:tc>
      </w:tr>
      <w:tr w:rsidR="00624F26" w:rsidRPr="00157131" w:rsidTr="008633F3">
        <w:tc>
          <w:tcPr>
            <w:tcW w:w="2286" w:type="dxa"/>
            <w:vMerge w:val="restart"/>
            <w:tcBorders>
              <w:top w:val="single" w:sz="4" w:space="0" w:color="auto"/>
              <w:left w:val="single" w:sz="4" w:space="0" w:color="auto"/>
              <w:right w:val="single" w:sz="4" w:space="0" w:color="auto"/>
            </w:tcBorders>
          </w:tcPr>
          <w:p w:rsidR="00624F26" w:rsidRPr="00157131" w:rsidRDefault="00624F26" w:rsidP="008633F3">
            <w:pPr>
              <w:pStyle w:val="af2"/>
              <w:rPr>
                <w:rFonts w:ascii="Times New Roman" w:hAnsi="Times New Roman" w:cs="Times New Roman"/>
                <w:sz w:val="18"/>
              </w:rPr>
            </w:pPr>
            <w:r w:rsidRPr="00157131">
              <w:rPr>
                <w:rFonts w:ascii="Times New Roman" w:hAnsi="Times New Roman" w:cs="Times New Roman"/>
                <w:sz w:val="18"/>
              </w:rPr>
              <w:t>Скоростно-силовые качества</w:t>
            </w:r>
          </w:p>
        </w:tc>
        <w:tc>
          <w:tcPr>
            <w:tcW w:w="3676" w:type="dxa"/>
            <w:tcBorders>
              <w:top w:val="single" w:sz="4" w:space="0" w:color="auto"/>
              <w:left w:val="single" w:sz="4" w:space="0" w:color="auto"/>
              <w:bottom w:val="single" w:sz="4" w:space="0" w:color="auto"/>
              <w:right w:val="single" w:sz="4" w:space="0" w:color="auto"/>
            </w:tcBorders>
          </w:tcPr>
          <w:p w:rsidR="00624F26" w:rsidRPr="00157131" w:rsidRDefault="00624F26" w:rsidP="008633F3">
            <w:pPr>
              <w:pStyle w:val="af2"/>
              <w:jc w:val="center"/>
              <w:rPr>
                <w:rFonts w:ascii="Times New Roman" w:hAnsi="Times New Roman" w:cs="Times New Roman"/>
                <w:sz w:val="18"/>
                <w:szCs w:val="20"/>
              </w:rPr>
            </w:pPr>
            <w:r w:rsidRPr="00157131">
              <w:rPr>
                <w:rFonts w:ascii="Times New Roman" w:hAnsi="Times New Roman" w:cs="Times New Roman"/>
                <w:sz w:val="18"/>
                <w:szCs w:val="20"/>
              </w:rPr>
              <w:t>Прыжок в длину с места</w:t>
            </w:r>
          </w:p>
          <w:p w:rsidR="00624F26" w:rsidRPr="00157131" w:rsidRDefault="00624F26" w:rsidP="008633F3">
            <w:pPr>
              <w:pStyle w:val="af2"/>
              <w:jc w:val="center"/>
              <w:rPr>
                <w:rFonts w:ascii="Times New Roman" w:hAnsi="Times New Roman" w:cs="Times New Roman"/>
                <w:sz w:val="18"/>
                <w:szCs w:val="20"/>
              </w:rPr>
            </w:pPr>
            <w:r w:rsidRPr="00157131">
              <w:rPr>
                <w:rFonts w:ascii="Times New Roman" w:hAnsi="Times New Roman" w:cs="Times New Roman"/>
                <w:sz w:val="18"/>
                <w:szCs w:val="20"/>
              </w:rPr>
              <w:t>(не менее 225 см)</w:t>
            </w:r>
          </w:p>
        </w:tc>
        <w:tc>
          <w:tcPr>
            <w:tcW w:w="3677" w:type="dxa"/>
            <w:tcBorders>
              <w:top w:val="single" w:sz="4" w:space="0" w:color="auto"/>
              <w:left w:val="single" w:sz="4" w:space="0" w:color="auto"/>
              <w:bottom w:val="single" w:sz="4" w:space="0" w:color="auto"/>
              <w:right w:val="single" w:sz="4" w:space="0" w:color="auto"/>
            </w:tcBorders>
          </w:tcPr>
          <w:p w:rsidR="00624F26" w:rsidRPr="00157131" w:rsidRDefault="00624F26" w:rsidP="008633F3">
            <w:pPr>
              <w:pStyle w:val="af2"/>
              <w:jc w:val="center"/>
              <w:rPr>
                <w:rFonts w:ascii="Times New Roman" w:hAnsi="Times New Roman" w:cs="Times New Roman"/>
                <w:sz w:val="18"/>
                <w:szCs w:val="20"/>
              </w:rPr>
            </w:pPr>
            <w:r w:rsidRPr="00157131">
              <w:rPr>
                <w:rFonts w:ascii="Times New Roman" w:hAnsi="Times New Roman" w:cs="Times New Roman"/>
                <w:sz w:val="18"/>
                <w:szCs w:val="20"/>
              </w:rPr>
              <w:t>Прыжок в длину с места</w:t>
            </w:r>
          </w:p>
          <w:p w:rsidR="00624F26" w:rsidRPr="00157131" w:rsidRDefault="00624F26" w:rsidP="008633F3">
            <w:pPr>
              <w:pStyle w:val="af2"/>
              <w:jc w:val="center"/>
              <w:rPr>
                <w:rFonts w:ascii="Times New Roman" w:hAnsi="Times New Roman" w:cs="Times New Roman"/>
                <w:sz w:val="18"/>
                <w:szCs w:val="20"/>
              </w:rPr>
            </w:pPr>
            <w:r w:rsidRPr="00157131">
              <w:rPr>
                <w:rFonts w:ascii="Times New Roman" w:hAnsi="Times New Roman" w:cs="Times New Roman"/>
                <w:sz w:val="18"/>
                <w:szCs w:val="20"/>
              </w:rPr>
              <w:t>(не менее 212 см)</w:t>
            </w:r>
          </w:p>
        </w:tc>
      </w:tr>
      <w:tr w:rsidR="00624F26" w:rsidRPr="00157131" w:rsidTr="008633F3">
        <w:tc>
          <w:tcPr>
            <w:tcW w:w="2286" w:type="dxa"/>
            <w:vMerge/>
            <w:tcBorders>
              <w:left w:val="single" w:sz="4" w:space="0" w:color="auto"/>
              <w:bottom w:val="single" w:sz="4" w:space="0" w:color="auto"/>
              <w:right w:val="single" w:sz="4" w:space="0" w:color="auto"/>
            </w:tcBorders>
          </w:tcPr>
          <w:p w:rsidR="00624F26" w:rsidRPr="00157131" w:rsidRDefault="00624F26" w:rsidP="008633F3">
            <w:pPr>
              <w:pStyle w:val="af2"/>
              <w:rPr>
                <w:rFonts w:ascii="Times New Roman" w:hAnsi="Times New Roman" w:cs="Times New Roman"/>
                <w:sz w:val="18"/>
              </w:rPr>
            </w:pPr>
          </w:p>
        </w:tc>
        <w:tc>
          <w:tcPr>
            <w:tcW w:w="3676" w:type="dxa"/>
            <w:tcBorders>
              <w:top w:val="single" w:sz="4" w:space="0" w:color="auto"/>
              <w:left w:val="single" w:sz="4" w:space="0" w:color="auto"/>
              <w:bottom w:val="single" w:sz="4" w:space="0" w:color="auto"/>
              <w:right w:val="single" w:sz="4" w:space="0" w:color="auto"/>
            </w:tcBorders>
          </w:tcPr>
          <w:p w:rsidR="00624F26" w:rsidRPr="00157131" w:rsidRDefault="00624F26" w:rsidP="008633F3">
            <w:pPr>
              <w:pStyle w:val="af2"/>
              <w:jc w:val="center"/>
              <w:rPr>
                <w:rFonts w:ascii="Times New Roman" w:hAnsi="Times New Roman" w:cs="Times New Roman"/>
                <w:sz w:val="18"/>
                <w:szCs w:val="20"/>
              </w:rPr>
            </w:pPr>
            <w:r w:rsidRPr="00157131">
              <w:rPr>
                <w:rFonts w:ascii="Times New Roman" w:hAnsi="Times New Roman" w:cs="Times New Roman"/>
                <w:sz w:val="18"/>
                <w:szCs w:val="20"/>
              </w:rPr>
              <w:t>Прыжок вверх с места со</w:t>
            </w:r>
          </w:p>
          <w:p w:rsidR="00624F26" w:rsidRPr="00157131" w:rsidRDefault="00624F26" w:rsidP="008633F3">
            <w:pPr>
              <w:pStyle w:val="af2"/>
              <w:jc w:val="center"/>
              <w:rPr>
                <w:rFonts w:ascii="Times New Roman" w:hAnsi="Times New Roman" w:cs="Times New Roman"/>
                <w:sz w:val="18"/>
                <w:szCs w:val="20"/>
              </w:rPr>
            </w:pPr>
            <w:r w:rsidRPr="00157131">
              <w:rPr>
                <w:rFonts w:ascii="Times New Roman" w:hAnsi="Times New Roman" w:cs="Times New Roman"/>
                <w:sz w:val="18"/>
                <w:szCs w:val="20"/>
              </w:rPr>
              <w:t>взмахом руками</w:t>
            </w:r>
          </w:p>
          <w:p w:rsidR="00624F26" w:rsidRPr="00157131" w:rsidRDefault="00624F26" w:rsidP="008633F3">
            <w:pPr>
              <w:pStyle w:val="af2"/>
              <w:jc w:val="center"/>
              <w:rPr>
                <w:rFonts w:ascii="Times New Roman" w:hAnsi="Times New Roman" w:cs="Times New Roman"/>
                <w:sz w:val="18"/>
                <w:szCs w:val="20"/>
              </w:rPr>
            </w:pPr>
            <w:r w:rsidRPr="00157131">
              <w:rPr>
                <w:rFonts w:ascii="Times New Roman" w:hAnsi="Times New Roman" w:cs="Times New Roman"/>
                <w:sz w:val="18"/>
                <w:szCs w:val="20"/>
              </w:rPr>
              <w:t>(не менее 46 см)</w:t>
            </w:r>
          </w:p>
        </w:tc>
        <w:tc>
          <w:tcPr>
            <w:tcW w:w="3677" w:type="dxa"/>
            <w:tcBorders>
              <w:top w:val="single" w:sz="4" w:space="0" w:color="auto"/>
              <w:left w:val="single" w:sz="4" w:space="0" w:color="auto"/>
              <w:bottom w:val="single" w:sz="4" w:space="0" w:color="auto"/>
              <w:right w:val="single" w:sz="4" w:space="0" w:color="auto"/>
            </w:tcBorders>
          </w:tcPr>
          <w:p w:rsidR="00624F26" w:rsidRPr="00157131" w:rsidRDefault="00624F26" w:rsidP="008633F3">
            <w:pPr>
              <w:pStyle w:val="af2"/>
              <w:jc w:val="center"/>
              <w:rPr>
                <w:rFonts w:ascii="Times New Roman" w:hAnsi="Times New Roman" w:cs="Times New Roman"/>
                <w:sz w:val="18"/>
                <w:szCs w:val="20"/>
              </w:rPr>
            </w:pPr>
            <w:r w:rsidRPr="00157131">
              <w:rPr>
                <w:rFonts w:ascii="Times New Roman" w:hAnsi="Times New Roman" w:cs="Times New Roman"/>
                <w:sz w:val="18"/>
                <w:szCs w:val="20"/>
              </w:rPr>
              <w:t>Прыжок вверх с места со</w:t>
            </w:r>
          </w:p>
          <w:p w:rsidR="00624F26" w:rsidRPr="00157131" w:rsidRDefault="00624F26" w:rsidP="008633F3">
            <w:pPr>
              <w:pStyle w:val="af2"/>
              <w:jc w:val="center"/>
              <w:rPr>
                <w:rFonts w:ascii="Times New Roman" w:hAnsi="Times New Roman" w:cs="Times New Roman"/>
                <w:sz w:val="18"/>
                <w:szCs w:val="20"/>
              </w:rPr>
            </w:pPr>
            <w:r w:rsidRPr="00157131">
              <w:rPr>
                <w:rFonts w:ascii="Times New Roman" w:hAnsi="Times New Roman" w:cs="Times New Roman"/>
                <w:sz w:val="18"/>
                <w:szCs w:val="20"/>
              </w:rPr>
              <w:t>взмахом руками</w:t>
            </w:r>
          </w:p>
          <w:p w:rsidR="00624F26" w:rsidRPr="00157131" w:rsidRDefault="00624F26" w:rsidP="008633F3">
            <w:pPr>
              <w:pStyle w:val="af2"/>
              <w:jc w:val="center"/>
              <w:rPr>
                <w:rFonts w:ascii="Times New Roman" w:hAnsi="Times New Roman" w:cs="Times New Roman"/>
                <w:sz w:val="18"/>
                <w:szCs w:val="20"/>
              </w:rPr>
            </w:pPr>
            <w:r w:rsidRPr="00157131">
              <w:rPr>
                <w:rFonts w:ascii="Times New Roman" w:hAnsi="Times New Roman" w:cs="Times New Roman"/>
                <w:sz w:val="18"/>
                <w:szCs w:val="20"/>
              </w:rPr>
              <w:t>(не менее 40 см)</w:t>
            </w:r>
          </w:p>
        </w:tc>
      </w:tr>
      <w:tr w:rsidR="00624F26" w:rsidRPr="00157131" w:rsidTr="008633F3">
        <w:tc>
          <w:tcPr>
            <w:tcW w:w="2286" w:type="dxa"/>
            <w:vMerge w:val="restart"/>
            <w:tcBorders>
              <w:top w:val="single" w:sz="4" w:space="0" w:color="auto"/>
              <w:left w:val="single" w:sz="4" w:space="0" w:color="auto"/>
              <w:bottom w:val="single" w:sz="4" w:space="0" w:color="auto"/>
              <w:right w:val="single" w:sz="4" w:space="0" w:color="auto"/>
            </w:tcBorders>
            <w:vAlign w:val="center"/>
          </w:tcPr>
          <w:p w:rsidR="00624F26" w:rsidRPr="00157131" w:rsidRDefault="00624F26" w:rsidP="008633F3">
            <w:pPr>
              <w:pStyle w:val="af2"/>
              <w:rPr>
                <w:rFonts w:ascii="Times New Roman" w:hAnsi="Times New Roman" w:cs="Times New Roman"/>
                <w:sz w:val="18"/>
              </w:rPr>
            </w:pPr>
            <w:r w:rsidRPr="00157131">
              <w:rPr>
                <w:rFonts w:ascii="Times New Roman" w:hAnsi="Times New Roman" w:cs="Times New Roman"/>
                <w:sz w:val="18"/>
              </w:rPr>
              <w:t>Выносливость</w:t>
            </w:r>
          </w:p>
        </w:tc>
        <w:tc>
          <w:tcPr>
            <w:tcW w:w="3676" w:type="dxa"/>
            <w:tcBorders>
              <w:top w:val="single" w:sz="4" w:space="0" w:color="auto"/>
              <w:left w:val="single" w:sz="4" w:space="0" w:color="auto"/>
              <w:bottom w:val="single" w:sz="4" w:space="0" w:color="auto"/>
              <w:right w:val="single" w:sz="4" w:space="0" w:color="auto"/>
            </w:tcBorders>
          </w:tcPr>
          <w:p w:rsidR="002F12DA" w:rsidRPr="00157131" w:rsidRDefault="00624F26" w:rsidP="008633F3">
            <w:pPr>
              <w:pStyle w:val="af2"/>
              <w:jc w:val="center"/>
              <w:rPr>
                <w:rFonts w:ascii="Times New Roman" w:hAnsi="Times New Roman" w:cs="Times New Roman"/>
                <w:sz w:val="18"/>
                <w:szCs w:val="20"/>
              </w:rPr>
            </w:pPr>
            <w:r w:rsidRPr="00157131">
              <w:rPr>
                <w:rFonts w:ascii="Times New Roman" w:hAnsi="Times New Roman" w:cs="Times New Roman"/>
                <w:sz w:val="18"/>
                <w:szCs w:val="20"/>
              </w:rPr>
              <w:t>Челночный бег 40 с на 28м</w:t>
            </w:r>
          </w:p>
          <w:p w:rsidR="00624F26" w:rsidRPr="00157131" w:rsidRDefault="00624F26" w:rsidP="008633F3">
            <w:pPr>
              <w:pStyle w:val="af2"/>
              <w:jc w:val="center"/>
              <w:rPr>
                <w:rFonts w:ascii="Times New Roman" w:hAnsi="Times New Roman" w:cs="Times New Roman"/>
                <w:sz w:val="18"/>
                <w:szCs w:val="20"/>
              </w:rPr>
            </w:pPr>
            <w:r w:rsidRPr="00157131">
              <w:rPr>
                <w:rFonts w:ascii="Times New Roman" w:hAnsi="Times New Roman" w:cs="Times New Roman"/>
                <w:sz w:val="18"/>
                <w:szCs w:val="20"/>
              </w:rPr>
              <w:t xml:space="preserve">(не менее </w:t>
            </w:r>
            <w:r w:rsidR="002F12DA" w:rsidRPr="00157131">
              <w:rPr>
                <w:rFonts w:ascii="Times New Roman" w:hAnsi="Times New Roman" w:cs="Times New Roman"/>
                <w:sz w:val="18"/>
                <w:szCs w:val="20"/>
              </w:rPr>
              <w:t>232</w:t>
            </w:r>
            <w:r w:rsidRPr="00157131">
              <w:rPr>
                <w:rFonts w:ascii="Times New Roman" w:hAnsi="Times New Roman" w:cs="Times New Roman"/>
                <w:sz w:val="18"/>
                <w:szCs w:val="20"/>
              </w:rPr>
              <w:t xml:space="preserve"> м)</w:t>
            </w:r>
          </w:p>
        </w:tc>
        <w:tc>
          <w:tcPr>
            <w:tcW w:w="3677" w:type="dxa"/>
            <w:tcBorders>
              <w:top w:val="single" w:sz="4" w:space="0" w:color="auto"/>
              <w:left w:val="single" w:sz="4" w:space="0" w:color="auto"/>
              <w:bottom w:val="single" w:sz="4" w:space="0" w:color="auto"/>
              <w:right w:val="single" w:sz="4" w:space="0" w:color="auto"/>
            </w:tcBorders>
          </w:tcPr>
          <w:p w:rsidR="00624F26" w:rsidRPr="00157131" w:rsidRDefault="00624F26" w:rsidP="008633F3">
            <w:pPr>
              <w:pStyle w:val="af2"/>
              <w:jc w:val="center"/>
              <w:rPr>
                <w:rFonts w:ascii="Times New Roman" w:hAnsi="Times New Roman" w:cs="Times New Roman"/>
                <w:sz w:val="18"/>
                <w:szCs w:val="20"/>
              </w:rPr>
            </w:pPr>
            <w:r w:rsidRPr="00157131">
              <w:rPr>
                <w:rFonts w:ascii="Times New Roman" w:hAnsi="Times New Roman" w:cs="Times New Roman"/>
                <w:sz w:val="18"/>
                <w:szCs w:val="20"/>
              </w:rPr>
              <w:t>Челночный бег 40 с на 28</w:t>
            </w:r>
            <w:r w:rsidR="002F12DA" w:rsidRPr="00157131">
              <w:rPr>
                <w:rFonts w:ascii="Times New Roman" w:hAnsi="Times New Roman" w:cs="Times New Roman"/>
                <w:sz w:val="18"/>
                <w:szCs w:val="20"/>
              </w:rPr>
              <w:t xml:space="preserve"> м</w:t>
            </w:r>
          </w:p>
          <w:p w:rsidR="00624F26" w:rsidRPr="00157131" w:rsidRDefault="00624F26" w:rsidP="008633F3">
            <w:pPr>
              <w:pStyle w:val="af2"/>
              <w:jc w:val="center"/>
              <w:rPr>
                <w:rFonts w:ascii="Times New Roman" w:hAnsi="Times New Roman" w:cs="Times New Roman"/>
                <w:sz w:val="18"/>
                <w:szCs w:val="20"/>
              </w:rPr>
            </w:pPr>
            <w:r w:rsidRPr="00157131">
              <w:rPr>
                <w:rFonts w:ascii="Times New Roman" w:hAnsi="Times New Roman" w:cs="Times New Roman"/>
                <w:sz w:val="18"/>
                <w:szCs w:val="20"/>
              </w:rPr>
              <w:t xml:space="preserve">(не менее </w:t>
            </w:r>
            <w:r w:rsidR="002F12DA" w:rsidRPr="00157131">
              <w:rPr>
                <w:rFonts w:ascii="Times New Roman" w:hAnsi="Times New Roman" w:cs="Times New Roman"/>
                <w:sz w:val="18"/>
                <w:szCs w:val="20"/>
              </w:rPr>
              <w:t>205</w:t>
            </w:r>
            <w:r w:rsidRPr="00157131">
              <w:rPr>
                <w:rFonts w:ascii="Times New Roman" w:hAnsi="Times New Roman" w:cs="Times New Roman"/>
                <w:sz w:val="18"/>
                <w:szCs w:val="20"/>
              </w:rPr>
              <w:t xml:space="preserve"> м)</w:t>
            </w:r>
          </w:p>
        </w:tc>
      </w:tr>
      <w:tr w:rsidR="00624F26" w:rsidRPr="00157131" w:rsidTr="008633F3">
        <w:tc>
          <w:tcPr>
            <w:tcW w:w="2286" w:type="dxa"/>
            <w:vMerge/>
            <w:tcBorders>
              <w:top w:val="single" w:sz="4" w:space="0" w:color="auto"/>
              <w:left w:val="single" w:sz="4" w:space="0" w:color="auto"/>
              <w:bottom w:val="single" w:sz="4" w:space="0" w:color="auto"/>
              <w:right w:val="single" w:sz="4" w:space="0" w:color="auto"/>
            </w:tcBorders>
          </w:tcPr>
          <w:p w:rsidR="00624F26" w:rsidRPr="00157131" w:rsidRDefault="00624F26" w:rsidP="008633F3">
            <w:pPr>
              <w:pStyle w:val="af2"/>
              <w:rPr>
                <w:rFonts w:ascii="Times New Roman" w:hAnsi="Times New Roman" w:cs="Times New Roman"/>
                <w:sz w:val="18"/>
              </w:rPr>
            </w:pPr>
          </w:p>
        </w:tc>
        <w:tc>
          <w:tcPr>
            <w:tcW w:w="3676" w:type="dxa"/>
            <w:tcBorders>
              <w:top w:val="single" w:sz="4" w:space="0" w:color="auto"/>
              <w:left w:val="single" w:sz="4" w:space="0" w:color="auto"/>
              <w:bottom w:val="single" w:sz="4" w:space="0" w:color="auto"/>
              <w:right w:val="single" w:sz="4" w:space="0" w:color="auto"/>
            </w:tcBorders>
          </w:tcPr>
          <w:p w:rsidR="00624F26" w:rsidRPr="00157131" w:rsidRDefault="002F12DA" w:rsidP="008633F3">
            <w:pPr>
              <w:pStyle w:val="af2"/>
              <w:jc w:val="center"/>
              <w:rPr>
                <w:rFonts w:ascii="Times New Roman" w:hAnsi="Times New Roman" w:cs="Times New Roman"/>
                <w:sz w:val="18"/>
                <w:szCs w:val="20"/>
              </w:rPr>
            </w:pPr>
            <w:r w:rsidRPr="00157131">
              <w:rPr>
                <w:rFonts w:ascii="Times New Roman" w:hAnsi="Times New Roman" w:cs="Times New Roman"/>
                <w:sz w:val="18"/>
                <w:szCs w:val="20"/>
              </w:rPr>
              <w:t>Бег 600 м (не более 2 мин 02 с)</w:t>
            </w:r>
          </w:p>
        </w:tc>
        <w:tc>
          <w:tcPr>
            <w:tcW w:w="3677" w:type="dxa"/>
            <w:tcBorders>
              <w:top w:val="single" w:sz="4" w:space="0" w:color="auto"/>
              <w:left w:val="single" w:sz="4" w:space="0" w:color="auto"/>
              <w:bottom w:val="single" w:sz="4" w:space="0" w:color="auto"/>
              <w:right w:val="single" w:sz="4" w:space="0" w:color="auto"/>
            </w:tcBorders>
          </w:tcPr>
          <w:p w:rsidR="00624F26" w:rsidRPr="00157131" w:rsidRDefault="002F12DA" w:rsidP="008633F3">
            <w:pPr>
              <w:pStyle w:val="af2"/>
              <w:jc w:val="center"/>
              <w:rPr>
                <w:rFonts w:ascii="Times New Roman" w:hAnsi="Times New Roman" w:cs="Times New Roman"/>
                <w:sz w:val="18"/>
                <w:szCs w:val="20"/>
              </w:rPr>
            </w:pPr>
            <w:r w:rsidRPr="00157131">
              <w:rPr>
                <w:rFonts w:ascii="Times New Roman" w:hAnsi="Times New Roman" w:cs="Times New Roman"/>
                <w:sz w:val="18"/>
                <w:szCs w:val="20"/>
              </w:rPr>
              <w:t>Бег 600 м (не более 2 мин 18 с)</w:t>
            </w:r>
          </w:p>
        </w:tc>
      </w:tr>
      <w:tr w:rsidR="00624F26" w:rsidRPr="00157131" w:rsidTr="008633F3">
        <w:tc>
          <w:tcPr>
            <w:tcW w:w="2286" w:type="dxa"/>
            <w:tcBorders>
              <w:top w:val="single" w:sz="4" w:space="0" w:color="auto"/>
              <w:left w:val="single" w:sz="4" w:space="0" w:color="auto"/>
              <w:bottom w:val="single" w:sz="4" w:space="0" w:color="auto"/>
              <w:right w:val="single" w:sz="4" w:space="0" w:color="auto"/>
            </w:tcBorders>
          </w:tcPr>
          <w:p w:rsidR="00624F26" w:rsidRPr="00157131" w:rsidRDefault="00624F26" w:rsidP="008633F3">
            <w:pPr>
              <w:pStyle w:val="af2"/>
              <w:rPr>
                <w:rFonts w:ascii="Times New Roman" w:hAnsi="Times New Roman" w:cs="Times New Roman"/>
                <w:sz w:val="18"/>
              </w:rPr>
            </w:pPr>
            <w:r w:rsidRPr="00157131">
              <w:rPr>
                <w:rFonts w:ascii="Times New Roman" w:hAnsi="Times New Roman" w:cs="Times New Roman"/>
                <w:sz w:val="18"/>
              </w:rPr>
              <w:t>Техническое мастерство</w:t>
            </w:r>
          </w:p>
        </w:tc>
        <w:tc>
          <w:tcPr>
            <w:tcW w:w="7353" w:type="dxa"/>
            <w:gridSpan w:val="2"/>
            <w:tcBorders>
              <w:top w:val="single" w:sz="4" w:space="0" w:color="auto"/>
              <w:left w:val="single" w:sz="4" w:space="0" w:color="auto"/>
              <w:bottom w:val="single" w:sz="4" w:space="0" w:color="auto"/>
              <w:right w:val="single" w:sz="4" w:space="0" w:color="auto"/>
            </w:tcBorders>
          </w:tcPr>
          <w:p w:rsidR="00624F26" w:rsidRPr="00157131" w:rsidRDefault="00624F26" w:rsidP="008633F3">
            <w:pPr>
              <w:pStyle w:val="af2"/>
              <w:jc w:val="center"/>
              <w:rPr>
                <w:rFonts w:ascii="Times New Roman" w:hAnsi="Times New Roman" w:cs="Times New Roman"/>
                <w:sz w:val="18"/>
              </w:rPr>
            </w:pPr>
            <w:r w:rsidRPr="00157131">
              <w:rPr>
                <w:rFonts w:ascii="Times New Roman" w:hAnsi="Times New Roman" w:cs="Times New Roman"/>
                <w:sz w:val="18"/>
              </w:rPr>
              <w:t>Обязательная техническая программа</w:t>
            </w:r>
          </w:p>
        </w:tc>
      </w:tr>
      <w:tr w:rsidR="00624F26" w:rsidRPr="00157131" w:rsidTr="008633F3">
        <w:tc>
          <w:tcPr>
            <w:tcW w:w="2286" w:type="dxa"/>
            <w:tcBorders>
              <w:top w:val="single" w:sz="4" w:space="0" w:color="auto"/>
              <w:left w:val="single" w:sz="4" w:space="0" w:color="auto"/>
              <w:bottom w:val="single" w:sz="4" w:space="0" w:color="auto"/>
              <w:right w:val="single" w:sz="4" w:space="0" w:color="auto"/>
            </w:tcBorders>
          </w:tcPr>
          <w:p w:rsidR="00624F26" w:rsidRPr="00157131" w:rsidRDefault="00624F26" w:rsidP="008633F3">
            <w:pPr>
              <w:pStyle w:val="af2"/>
              <w:rPr>
                <w:rFonts w:ascii="Times New Roman" w:hAnsi="Times New Roman" w:cs="Times New Roman"/>
                <w:sz w:val="18"/>
              </w:rPr>
            </w:pPr>
            <w:r w:rsidRPr="00157131">
              <w:rPr>
                <w:rFonts w:ascii="Times New Roman" w:hAnsi="Times New Roman" w:cs="Times New Roman"/>
                <w:sz w:val="18"/>
              </w:rPr>
              <w:t>Спортивный разряд</w:t>
            </w:r>
          </w:p>
        </w:tc>
        <w:tc>
          <w:tcPr>
            <w:tcW w:w="7353" w:type="dxa"/>
            <w:gridSpan w:val="2"/>
            <w:tcBorders>
              <w:top w:val="single" w:sz="4" w:space="0" w:color="auto"/>
              <w:left w:val="single" w:sz="4" w:space="0" w:color="auto"/>
              <w:bottom w:val="single" w:sz="4" w:space="0" w:color="auto"/>
              <w:right w:val="single" w:sz="4" w:space="0" w:color="auto"/>
            </w:tcBorders>
          </w:tcPr>
          <w:p w:rsidR="00624F26" w:rsidRPr="00157131" w:rsidRDefault="00624F26" w:rsidP="008633F3">
            <w:pPr>
              <w:pStyle w:val="af2"/>
              <w:jc w:val="center"/>
              <w:rPr>
                <w:rFonts w:ascii="Times New Roman" w:hAnsi="Times New Roman" w:cs="Times New Roman"/>
                <w:sz w:val="18"/>
              </w:rPr>
            </w:pPr>
            <w:r w:rsidRPr="00157131">
              <w:rPr>
                <w:rFonts w:ascii="Times New Roman" w:hAnsi="Times New Roman" w:cs="Times New Roman"/>
                <w:sz w:val="18"/>
              </w:rPr>
              <w:t>Первый спортивный разряд</w:t>
            </w:r>
          </w:p>
        </w:tc>
      </w:tr>
    </w:tbl>
    <w:p w:rsidR="00715C58" w:rsidRPr="00157131" w:rsidRDefault="00715C58" w:rsidP="00306E43">
      <w:pPr>
        <w:spacing w:after="0" w:line="240" w:lineRule="auto"/>
        <w:rPr>
          <w:rFonts w:ascii="Times New Roman" w:hAnsi="Times New Roman" w:cs="Times New Roman"/>
          <w:b/>
          <w:sz w:val="28"/>
          <w:szCs w:val="24"/>
        </w:rPr>
      </w:pPr>
    </w:p>
    <w:p w:rsidR="00715C58" w:rsidRPr="00157131" w:rsidRDefault="00715C58" w:rsidP="00306E43">
      <w:pPr>
        <w:spacing w:after="0" w:line="240" w:lineRule="auto"/>
        <w:jc w:val="right"/>
        <w:rPr>
          <w:rFonts w:ascii="Times New Roman" w:hAnsi="Times New Roman" w:cs="Times New Roman"/>
          <w:sz w:val="28"/>
          <w:szCs w:val="24"/>
        </w:rPr>
      </w:pPr>
      <w:r w:rsidRPr="00157131">
        <w:rPr>
          <w:rFonts w:ascii="Times New Roman" w:hAnsi="Times New Roman" w:cs="Times New Roman"/>
          <w:sz w:val="28"/>
          <w:szCs w:val="24"/>
        </w:rPr>
        <w:t xml:space="preserve">Таблица № </w:t>
      </w:r>
      <w:r w:rsidR="00157131">
        <w:rPr>
          <w:rFonts w:ascii="Times New Roman" w:hAnsi="Times New Roman" w:cs="Times New Roman"/>
          <w:sz w:val="28"/>
          <w:szCs w:val="24"/>
        </w:rPr>
        <w:t>2</w:t>
      </w:r>
      <w:r w:rsidRPr="00157131">
        <w:rPr>
          <w:rFonts w:ascii="Times New Roman" w:hAnsi="Times New Roman" w:cs="Times New Roman"/>
          <w:sz w:val="28"/>
          <w:szCs w:val="24"/>
        </w:rPr>
        <w:t>1</w:t>
      </w:r>
    </w:p>
    <w:p w:rsidR="00715C58" w:rsidRPr="00157131" w:rsidRDefault="00715C58" w:rsidP="00306E43">
      <w:pPr>
        <w:spacing w:after="0" w:line="240" w:lineRule="auto"/>
        <w:jc w:val="right"/>
        <w:rPr>
          <w:rFonts w:ascii="Times New Roman" w:hAnsi="Times New Roman" w:cs="Times New Roman"/>
          <w:sz w:val="28"/>
          <w:szCs w:val="24"/>
        </w:rPr>
      </w:pPr>
    </w:p>
    <w:p w:rsidR="00715C58" w:rsidRPr="00157131" w:rsidRDefault="00715C58" w:rsidP="00306E43">
      <w:pPr>
        <w:spacing w:after="0" w:line="240" w:lineRule="auto"/>
        <w:jc w:val="center"/>
        <w:rPr>
          <w:rFonts w:ascii="Times New Roman" w:hAnsi="Times New Roman" w:cs="Times New Roman"/>
          <w:sz w:val="28"/>
          <w:szCs w:val="24"/>
        </w:rPr>
      </w:pPr>
      <w:r w:rsidRPr="00157131">
        <w:rPr>
          <w:rFonts w:ascii="Times New Roman" w:hAnsi="Times New Roman" w:cs="Times New Roman"/>
          <w:sz w:val="28"/>
          <w:szCs w:val="24"/>
        </w:rPr>
        <w:t>Нормативы общей физической и специальной физической подготовки для зачисления</w:t>
      </w:r>
      <w:r w:rsidR="00224189" w:rsidRPr="00157131">
        <w:rPr>
          <w:rFonts w:ascii="Times New Roman" w:hAnsi="Times New Roman" w:cs="Times New Roman"/>
          <w:sz w:val="28"/>
          <w:szCs w:val="24"/>
        </w:rPr>
        <w:t xml:space="preserve"> (перевода)</w:t>
      </w:r>
      <w:r w:rsidRPr="00157131">
        <w:rPr>
          <w:rFonts w:ascii="Times New Roman" w:hAnsi="Times New Roman" w:cs="Times New Roman"/>
          <w:sz w:val="28"/>
          <w:szCs w:val="24"/>
        </w:rPr>
        <w:t xml:space="preserve"> в группы на этапе высшего спортивного мастерства</w:t>
      </w:r>
    </w:p>
    <w:p w:rsidR="00715C58" w:rsidRPr="00157131" w:rsidRDefault="00715C58" w:rsidP="00306E43">
      <w:pPr>
        <w:spacing w:after="0" w:line="240" w:lineRule="auto"/>
        <w:jc w:val="right"/>
        <w:rPr>
          <w:rFonts w:ascii="Times New Roman" w:hAnsi="Times New Roman" w:cs="Times New Roman"/>
          <w:b/>
          <w:sz w:val="28"/>
          <w:szCs w:val="24"/>
        </w:rPr>
      </w:pPr>
    </w:p>
    <w:tbl>
      <w:tblPr>
        <w:tblW w:w="9639" w:type="dxa"/>
        <w:tblInd w:w="62" w:type="dxa"/>
        <w:tblLayout w:type="fixed"/>
        <w:tblCellMar>
          <w:top w:w="102" w:type="dxa"/>
          <w:left w:w="62" w:type="dxa"/>
          <w:bottom w:w="102" w:type="dxa"/>
          <w:right w:w="62" w:type="dxa"/>
        </w:tblCellMar>
        <w:tblLook w:val="0000" w:firstRow="0" w:lastRow="0" w:firstColumn="0" w:lastColumn="0" w:noHBand="0" w:noVBand="0"/>
      </w:tblPr>
      <w:tblGrid>
        <w:gridCol w:w="2286"/>
        <w:gridCol w:w="3676"/>
        <w:gridCol w:w="3677"/>
      </w:tblGrid>
      <w:tr w:rsidR="00715C58" w:rsidRPr="00157131" w:rsidTr="002F12DA">
        <w:tc>
          <w:tcPr>
            <w:tcW w:w="2286" w:type="dxa"/>
            <w:vMerge w:val="restart"/>
            <w:tcBorders>
              <w:top w:val="single" w:sz="4" w:space="0" w:color="auto"/>
              <w:left w:val="single" w:sz="4" w:space="0" w:color="auto"/>
              <w:bottom w:val="single" w:sz="4" w:space="0" w:color="auto"/>
              <w:right w:val="single" w:sz="4" w:space="0" w:color="auto"/>
            </w:tcBorders>
          </w:tcPr>
          <w:p w:rsidR="00715C58" w:rsidRPr="00157131" w:rsidRDefault="00715C58" w:rsidP="00306E43">
            <w:pPr>
              <w:pStyle w:val="ConsPlusNormal"/>
              <w:jc w:val="center"/>
              <w:rPr>
                <w:rFonts w:ascii="Times New Roman" w:hAnsi="Times New Roman" w:cs="Times New Roman"/>
                <w:sz w:val="16"/>
              </w:rPr>
            </w:pPr>
            <w:r w:rsidRPr="00157131">
              <w:rPr>
                <w:rFonts w:ascii="Times New Roman" w:hAnsi="Times New Roman" w:cs="Times New Roman"/>
                <w:sz w:val="16"/>
              </w:rPr>
              <w:t>Развиваемое физическое качество</w:t>
            </w:r>
          </w:p>
        </w:tc>
        <w:tc>
          <w:tcPr>
            <w:tcW w:w="7353" w:type="dxa"/>
            <w:gridSpan w:val="2"/>
            <w:tcBorders>
              <w:top w:val="single" w:sz="4" w:space="0" w:color="auto"/>
              <w:left w:val="single" w:sz="4" w:space="0" w:color="auto"/>
              <w:bottom w:val="single" w:sz="4" w:space="0" w:color="auto"/>
              <w:right w:val="single" w:sz="4" w:space="0" w:color="auto"/>
            </w:tcBorders>
          </w:tcPr>
          <w:p w:rsidR="00715C58" w:rsidRPr="00157131" w:rsidRDefault="00715C58" w:rsidP="00306E43">
            <w:pPr>
              <w:pStyle w:val="ConsPlusNormal"/>
              <w:jc w:val="center"/>
              <w:rPr>
                <w:rFonts w:ascii="Times New Roman" w:hAnsi="Times New Roman" w:cs="Times New Roman"/>
                <w:sz w:val="16"/>
              </w:rPr>
            </w:pPr>
            <w:r w:rsidRPr="00157131">
              <w:rPr>
                <w:rFonts w:ascii="Times New Roman" w:hAnsi="Times New Roman" w:cs="Times New Roman"/>
                <w:sz w:val="16"/>
              </w:rPr>
              <w:t>Контрольные упражнения (тесты)</w:t>
            </w:r>
          </w:p>
        </w:tc>
      </w:tr>
      <w:tr w:rsidR="00715C58" w:rsidRPr="00157131" w:rsidTr="002F12DA">
        <w:tc>
          <w:tcPr>
            <w:tcW w:w="2286" w:type="dxa"/>
            <w:vMerge/>
            <w:tcBorders>
              <w:top w:val="single" w:sz="4" w:space="0" w:color="auto"/>
              <w:left w:val="single" w:sz="4" w:space="0" w:color="auto"/>
              <w:bottom w:val="single" w:sz="4" w:space="0" w:color="auto"/>
              <w:right w:val="single" w:sz="4" w:space="0" w:color="auto"/>
            </w:tcBorders>
          </w:tcPr>
          <w:p w:rsidR="00715C58" w:rsidRPr="00157131" w:rsidRDefault="00715C58" w:rsidP="00306E43">
            <w:pPr>
              <w:pStyle w:val="ConsPlusNormal"/>
              <w:jc w:val="center"/>
              <w:rPr>
                <w:rFonts w:ascii="Times New Roman" w:hAnsi="Times New Roman" w:cs="Times New Roman"/>
                <w:sz w:val="16"/>
              </w:rPr>
            </w:pPr>
          </w:p>
        </w:tc>
        <w:tc>
          <w:tcPr>
            <w:tcW w:w="3676" w:type="dxa"/>
            <w:tcBorders>
              <w:top w:val="single" w:sz="4" w:space="0" w:color="auto"/>
              <w:left w:val="single" w:sz="4" w:space="0" w:color="auto"/>
              <w:bottom w:val="single" w:sz="4" w:space="0" w:color="auto"/>
              <w:right w:val="single" w:sz="4" w:space="0" w:color="auto"/>
            </w:tcBorders>
          </w:tcPr>
          <w:p w:rsidR="00715C58" w:rsidRPr="00157131" w:rsidRDefault="00715C58" w:rsidP="00306E43">
            <w:pPr>
              <w:pStyle w:val="ConsPlusNormal"/>
              <w:jc w:val="center"/>
              <w:rPr>
                <w:rFonts w:ascii="Times New Roman" w:hAnsi="Times New Roman" w:cs="Times New Roman"/>
                <w:sz w:val="16"/>
              </w:rPr>
            </w:pPr>
            <w:r w:rsidRPr="00157131">
              <w:rPr>
                <w:rFonts w:ascii="Times New Roman" w:hAnsi="Times New Roman" w:cs="Times New Roman"/>
                <w:sz w:val="16"/>
              </w:rPr>
              <w:t>Мужчины</w:t>
            </w:r>
          </w:p>
        </w:tc>
        <w:tc>
          <w:tcPr>
            <w:tcW w:w="3677" w:type="dxa"/>
            <w:tcBorders>
              <w:top w:val="single" w:sz="4" w:space="0" w:color="auto"/>
              <w:left w:val="single" w:sz="4" w:space="0" w:color="auto"/>
              <w:bottom w:val="single" w:sz="4" w:space="0" w:color="auto"/>
              <w:right w:val="single" w:sz="4" w:space="0" w:color="auto"/>
            </w:tcBorders>
          </w:tcPr>
          <w:p w:rsidR="00715C58" w:rsidRPr="00157131" w:rsidRDefault="00715C58" w:rsidP="00306E43">
            <w:pPr>
              <w:pStyle w:val="ConsPlusNormal"/>
              <w:jc w:val="center"/>
              <w:rPr>
                <w:rFonts w:ascii="Times New Roman" w:hAnsi="Times New Roman" w:cs="Times New Roman"/>
                <w:sz w:val="16"/>
              </w:rPr>
            </w:pPr>
            <w:r w:rsidRPr="00157131">
              <w:rPr>
                <w:rFonts w:ascii="Times New Roman" w:hAnsi="Times New Roman" w:cs="Times New Roman"/>
                <w:sz w:val="16"/>
              </w:rPr>
              <w:t>Женщины</w:t>
            </w:r>
          </w:p>
        </w:tc>
      </w:tr>
      <w:tr w:rsidR="002F12DA" w:rsidRPr="00157131" w:rsidTr="002F12DA">
        <w:tc>
          <w:tcPr>
            <w:tcW w:w="2286" w:type="dxa"/>
            <w:vMerge w:val="restart"/>
            <w:tcBorders>
              <w:top w:val="single" w:sz="4" w:space="0" w:color="auto"/>
              <w:left w:val="single" w:sz="4" w:space="0" w:color="auto"/>
              <w:bottom w:val="single" w:sz="4" w:space="0" w:color="auto"/>
              <w:right w:val="single" w:sz="4" w:space="0" w:color="auto"/>
            </w:tcBorders>
          </w:tcPr>
          <w:p w:rsidR="002F12DA" w:rsidRPr="00157131" w:rsidRDefault="002F12DA" w:rsidP="00306E43">
            <w:pPr>
              <w:pStyle w:val="ConsPlusNormal"/>
              <w:jc w:val="center"/>
              <w:rPr>
                <w:rFonts w:ascii="Times New Roman" w:hAnsi="Times New Roman" w:cs="Times New Roman"/>
                <w:sz w:val="16"/>
              </w:rPr>
            </w:pPr>
            <w:r w:rsidRPr="00157131">
              <w:rPr>
                <w:rFonts w:ascii="Times New Roman" w:hAnsi="Times New Roman" w:cs="Times New Roman"/>
                <w:sz w:val="16"/>
              </w:rPr>
              <w:t>Быстрота</w:t>
            </w:r>
          </w:p>
        </w:tc>
        <w:tc>
          <w:tcPr>
            <w:tcW w:w="3676" w:type="dxa"/>
            <w:tcBorders>
              <w:top w:val="single" w:sz="4" w:space="0" w:color="auto"/>
              <w:left w:val="single" w:sz="4" w:space="0" w:color="auto"/>
              <w:bottom w:val="single" w:sz="4" w:space="0" w:color="auto"/>
              <w:right w:val="single" w:sz="4" w:space="0" w:color="auto"/>
            </w:tcBorders>
          </w:tcPr>
          <w:p w:rsidR="002F12DA" w:rsidRPr="00157131" w:rsidRDefault="002F12DA" w:rsidP="008633F3">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Бег на 20 м</w:t>
            </w:r>
            <w:r w:rsidR="008633F3" w:rsidRPr="00157131">
              <w:rPr>
                <w:rFonts w:ascii="Times New Roman" w:hAnsi="Times New Roman" w:cs="Times New Roman"/>
                <w:sz w:val="16"/>
                <w:szCs w:val="20"/>
              </w:rPr>
              <w:t xml:space="preserve"> </w:t>
            </w:r>
            <w:r w:rsidRPr="00157131">
              <w:rPr>
                <w:rFonts w:ascii="Times New Roman" w:hAnsi="Times New Roman" w:cs="Times New Roman"/>
                <w:sz w:val="16"/>
                <w:szCs w:val="20"/>
              </w:rPr>
              <w:t>(не более 3,21 с)</w:t>
            </w:r>
          </w:p>
        </w:tc>
        <w:tc>
          <w:tcPr>
            <w:tcW w:w="3677" w:type="dxa"/>
            <w:tcBorders>
              <w:top w:val="single" w:sz="4" w:space="0" w:color="auto"/>
              <w:left w:val="single" w:sz="4" w:space="0" w:color="auto"/>
              <w:bottom w:val="single" w:sz="4" w:space="0" w:color="auto"/>
              <w:right w:val="single" w:sz="4" w:space="0" w:color="auto"/>
            </w:tcBorders>
          </w:tcPr>
          <w:p w:rsidR="002F12DA" w:rsidRPr="00157131" w:rsidRDefault="002F12DA" w:rsidP="008633F3">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Бег на 20 м</w:t>
            </w:r>
            <w:r w:rsidR="008633F3" w:rsidRPr="00157131">
              <w:rPr>
                <w:rFonts w:ascii="Times New Roman" w:hAnsi="Times New Roman" w:cs="Times New Roman"/>
                <w:sz w:val="16"/>
                <w:szCs w:val="20"/>
              </w:rPr>
              <w:t xml:space="preserve"> </w:t>
            </w:r>
            <w:r w:rsidRPr="00157131">
              <w:rPr>
                <w:rFonts w:ascii="Times New Roman" w:hAnsi="Times New Roman" w:cs="Times New Roman"/>
                <w:sz w:val="16"/>
                <w:szCs w:val="20"/>
              </w:rPr>
              <w:t>(не более 3,59 с)</w:t>
            </w:r>
          </w:p>
        </w:tc>
      </w:tr>
      <w:tr w:rsidR="002F12DA" w:rsidRPr="00157131" w:rsidTr="002F12DA">
        <w:tc>
          <w:tcPr>
            <w:tcW w:w="2286" w:type="dxa"/>
            <w:vMerge/>
            <w:tcBorders>
              <w:top w:val="single" w:sz="4" w:space="0" w:color="auto"/>
              <w:left w:val="single" w:sz="4" w:space="0" w:color="auto"/>
              <w:bottom w:val="single" w:sz="4" w:space="0" w:color="auto"/>
              <w:right w:val="single" w:sz="4" w:space="0" w:color="auto"/>
            </w:tcBorders>
          </w:tcPr>
          <w:p w:rsidR="002F12DA" w:rsidRPr="00157131" w:rsidRDefault="002F12DA" w:rsidP="00306E43">
            <w:pPr>
              <w:pStyle w:val="ConsPlusNormal"/>
              <w:jc w:val="center"/>
              <w:rPr>
                <w:rFonts w:ascii="Times New Roman" w:hAnsi="Times New Roman" w:cs="Times New Roman"/>
                <w:sz w:val="16"/>
              </w:rPr>
            </w:pPr>
          </w:p>
        </w:tc>
        <w:tc>
          <w:tcPr>
            <w:tcW w:w="3676" w:type="dxa"/>
            <w:tcBorders>
              <w:top w:val="single" w:sz="4" w:space="0" w:color="auto"/>
              <w:left w:val="single" w:sz="4" w:space="0" w:color="auto"/>
              <w:bottom w:val="single" w:sz="4" w:space="0" w:color="auto"/>
              <w:right w:val="single" w:sz="4" w:space="0" w:color="auto"/>
            </w:tcBorders>
          </w:tcPr>
          <w:p w:rsidR="002F12DA" w:rsidRPr="00157131" w:rsidRDefault="002F12DA" w:rsidP="002F12DA">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Скоростное ведение</w:t>
            </w:r>
          </w:p>
          <w:p w:rsidR="002F12DA" w:rsidRPr="00157131" w:rsidRDefault="002F12DA" w:rsidP="002F12DA">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мяча 20 м</w:t>
            </w:r>
          </w:p>
          <w:p w:rsidR="002F12DA" w:rsidRPr="00157131" w:rsidRDefault="002F12DA" w:rsidP="002F12DA">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(не более 8,0 с)</w:t>
            </w:r>
          </w:p>
        </w:tc>
        <w:tc>
          <w:tcPr>
            <w:tcW w:w="3677" w:type="dxa"/>
            <w:tcBorders>
              <w:top w:val="single" w:sz="4" w:space="0" w:color="auto"/>
              <w:left w:val="single" w:sz="4" w:space="0" w:color="auto"/>
              <w:bottom w:val="single" w:sz="4" w:space="0" w:color="auto"/>
              <w:right w:val="single" w:sz="4" w:space="0" w:color="auto"/>
            </w:tcBorders>
          </w:tcPr>
          <w:p w:rsidR="002F12DA" w:rsidRPr="00157131" w:rsidRDefault="002F12DA" w:rsidP="002F12DA">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Скоростное ведение</w:t>
            </w:r>
          </w:p>
          <w:p w:rsidR="002F12DA" w:rsidRPr="00157131" w:rsidRDefault="002F12DA" w:rsidP="002F12DA">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мяча 20 м</w:t>
            </w:r>
          </w:p>
          <w:p w:rsidR="002F12DA" w:rsidRPr="00157131" w:rsidRDefault="002F12DA" w:rsidP="002F12DA">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(не более 9,0 с)</w:t>
            </w:r>
          </w:p>
        </w:tc>
      </w:tr>
      <w:tr w:rsidR="002F12DA" w:rsidRPr="00157131" w:rsidTr="002F12DA">
        <w:tc>
          <w:tcPr>
            <w:tcW w:w="2286" w:type="dxa"/>
            <w:vMerge w:val="restart"/>
            <w:tcBorders>
              <w:top w:val="single" w:sz="4" w:space="0" w:color="auto"/>
              <w:left w:val="single" w:sz="4" w:space="0" w:color="auto"/>
              <w:right w:val="single" w:sz="4" w:space="0" w:color="auto"/>
            </w:tcBorders>
          </w:tcPr>
          <w:p w:rsidR="002F12DA" w:rsidRPr="00157131" w:rsidRDefault="002F12DA" w:rsidP="00306E43">
            <w:pPr>
              <w:pStyle w:val="ConsPlusNormal"/>
              <w:jc w:val="center"/>
              <w:rPr>
                <w:rFonts w:ascii="Times New Roman" w:hAnsi="Times New Roman" w:cs="Times New Roman"/>
                <w:sz w:val="16"/>
              </w:rPr>
            </w:pPr>
            <w:r w:rsidRPr="00157131">
              <w:rPr>
                <w:rFonts w:ascii="Times New Roman" w:hAnsi="Times New Roman" w:cs="Times New Roman"/>
                <w:sz w:val="16"/>
              </w:rPr>
              <w:t>Скоростно-силовые качества</w:t>
            </w:r>
          </w:p>
        </w:tc>
        <w:tc>
          <w:tcPr>
            <w:tcW w:w="3676" w:type="dxa"/>
            <w:tcBorders>
              <w:top w:val="single" w:sz="4" w:space="0" w:color="auto"/>
              <w:left w:val="single" w:sz="4" w:space="0" w:color="auto"/>
              <w:bottom w:val="single" w:sz="4" w:space="0" w:color="auto"/>
              <w:right w:val="single" w:sz="4" w:space="0" w:color="auto"/>
            </w:tcBorders>
          </w:tcPr>
          <w:p w:rsidR="002F12DA" w:rsidRPr="00157131" w:rsidRDefault="002F12DA" w:rsidP="002F12DA">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Прыжок в длину с места</w:t>
            </w:r>
          </w:p>
          <w:p w:rsidR="002F12DA" w:rsidRPr="00157131" w:rsidRDefault="002F12DA" w:rsidP="002F12DA">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(не менее 245 см)</w:t>
            </w:r>
          </w:p>
        </w:tc>
        <w:tc>
          <w:tcPr>
            <w:tcW w:w="3677" w:type="dxa"/>
            <w:tcBorders>
              <w:top w:val="single" w:sz="4" w:space="0" w:color="auto"/>
              <w:left w:val="single" w:sz="4" w:space="0" w:color="auto"/>
              <w:bottom w:val="single" w:sz="4" w:space="0" w:color="auto"/>
              <w:right w:val="single" w:sz="4" w:space="0" w:color="auto"/>
            </w:tcBorders>
          </w:tcPr>
          <w:p w:rsidR="002F12DA" w:rsidRPr="00157131" w:rsidRDefault="002F12DA" w:rsidP="002F12DA">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Прыжок в длину с места</w:t>
            </w:r>
          </w:p>
          <w:p w:rsidR="002F12DA" w:rsidRPr="00157131" w:rsidRDefault="002F12DA" w:rsidP="002F12DA">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(не менее 222 см)</w:t>
            </w:r>
          </w:p>
        </w:tc>
      </w:tr>
      <w:tr w:rsidR="002F12DA" w:rsidRPr="00157131" w:rsidTr="002F12DA">
        <w:tc>
          <w:tcPr>
            <w:tcW w:w="2286" w:type="dxa"/>
            <w:vMerge/>
            <w:tcBorders>
              <w:left w:val="single" w:sz="4" w:space="0" w:color="auto"/>
              <w:bottom w:val="single" w:sz="4" w:space="0" w:color="auto"/>
              <w:right w:val="single" w:sz="4" w:space="0" w:color="auto"/>
            </w:tcBorders>
          </w:tcPr>
          <w:p w:rsidR="002F12DA" w:rsidRPr="00157131" w:rsidRDefault="002F12DA" w:rsidP="00306E43">
            <w:pPr>
              <w:pStyle w:val="ConsPlusNormal"/>
              <w:jc w:val="center"/>
              <w:rPr>
                <w:rFonts w:ascii="Times New Roman" w:hAnsi="Times New Roman" w:cs="Times New Roman"/>
                <w:sz w:val="16"/>
              </w:rPr>
            </w:pPr>
          </w:p>
        </w:tc>
        <w:tc>
          <w:tcPr>
            <w:tcW w:w="3676" w:type="dxa"/>
            <w:tcBorders>
              <w:top w:val="single" w:sz="4" w:space="0" w:color="auto"/>
              <w:left w:val="single" w:sz="4" w:space="0" w:color="auto"/>
              <w:bottom w:val="single" w:sz="4" w:space="0" w:color="auto"/>
              <w:right w:val="single" w:sz="4" w:space="0" w:color="auto"/>
            </w:tcBorders>
          </w:tcPr>
          <w:p w:rsidR="002F12DA" w:rsidRPr="00157131" w:rsidRDefault="002F12DA" w:rsidP="002F12DA">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Прыжок вверх с места со</w:t>
            </w:r>
          </w:p>
          <w:p w:rsidR="002F12DA" w:rsidRPr="00157131" w:rsidRDefault="002F12DA" w:rsidP="002F12DA">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взмахом руками</w:t>
            </w:r>
          </w:p>
          <w:p w:rsidR="002F12DA" w:rsidRPr="00157131" w:rsidRDefault="002F12DA" w:rsidP="002F12DA">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(не менее 47 см)</w:t>
            </w:r>
          </w:p>
        </w:tc>
        <w:tc>
          <w:tcPr>
            <w:tcW w:w="3677" w:type="dxa"/>
            <w:tcBorders>
              <w:top w:val="single" w:sz="4" w:space="0" w:color="auto"/>
              <w:left w:val="single" w:sz="4" w:space="0" w:color="auto"/>
              <w:bottom w:val="single" w:sz="4" w:space="0" w:color="auto"/>
              <w:right w:val="single" w:sz="4" w:space="0" w:color="auto"/>
            </w:tcBorders>
          </w:tcPr>
          <w:p w:rsidR="002F12DA" w:rsidRPr="00157131" w:rsidRDefault="002F12DA" w:rsidP="002F12DA">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Прыжок вверх с места со</w:t>
            </w:r>
          </w:p>
          <w:p w:rsidR="002F12DA" w:rsidRPr="00157131" w:rsidRDefault="002F12DA" w:rsidP="002F12DA">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взмахом руками</w:t>
            </w:r>
          </w:p>
          <w:p w:rsidR="002F12DA" w:rsidRPr="00157131" w:rsidRDefault="002F12DA" w:rsidP="002F12DA">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(не менее 43 см)</w:t>
            </w:r>
          </w:p>
        </w:tc>
      </w:tr>
      <w:tr w:rsidR="002F12DA" w:rsidRPr="00157131" w:rsidTr="002F12DA">
        <w:tc>
          <w:tcPr>
            <w:tcW w:w="2286" w:type="dxa"/>
            <w:vMerge w:val="restart"/>
            <w:tcBorders>
              <w:top w:val="single" w:sz="4" w:space="0" w:color="auto"/>
              <w:left w:val="single" w:sz="4" w:space="0" w:color="auto"/>
              <w:bottom w:val="single" w:sz="4" w:space="0" w:color="auto"/>
              <w:right w:val="single" w:sz="4" w:space="0" w:color="auto"/>
            </w:tcBorders>
          </w:tcPr>
          <w:p w:rsidR="002F12DA" w:rsidRPr="00157131" w:rsidRDefault="002F12DA" w:rsidP="00306E43">
            <w:pPr>
              <w:pStyle w:val="ConsPlusNormal"/>
              <w:jc w:val="center"/>
              <w:rPr>
                <w:rFonts w:ascii="Times New Roman" w:hAnsi="Times New Roman" w:cs="Times New Roman"/>
                <w:sz w:val="16"/>
              </w:rPr>
            </w:pPr>
            <w:r w:rsidRPr="00157131">
              <w:rPr>
                <w:rFonts w:ascii="Times New Roman" w:hAnsi="Times New Roman" w:cs="Times New Roman"/>
                <w:sz w:val="16"/>
              </w:rPr>
              <w:t>Выносливость</w:t>
            </w:r>
          </w:p>
        </w:tc>
        <w:tc>
          <w:tcPr>
            <w:tcW w:w="3676" w:type="dxa"/>
            <w:tcBorders>
              <w:top w:val="single" w:sz="4" w:space="0" w:color="auto"/>
              <w:left w:val="single" w:sz="4" w:space="0" w:color="auto"/>
              <w:bottom w:val="single" w:sz="4" w:space="0" w:color="auto"/>
              <w:right w:val="single" w:sz="4" w:space="0" w:color="auto"/>
            </w:tcBorders>
          </w:tcPr>
          <w:p w:rsidR="002F12DA" w:rsidRPr="00157131" w:rsidRDefault="002F12DA" w:rsidP="002F12DA">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 xml:space="preserve">Челночный бег 40 с на 28м  </w:t>
            </w:r>
          </w:p>
          <w:p w:rsidR="002F12DA" w:rsidRPr="00157131" w:rsidRDefault="002F12DA" w:rsidP="002F12DA">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(не менее 234 м)</w:t>
            </w:r>
          </w:p>
        </w:tc>
        <w:tc>
          <w:tcPr>
            <w:tcW w:w="3677" w:type="dxa"/>
            <w:tcBorders>
              <w:top w:val="single" w:sz="4" w:space="0" w:color="auto"/>
              <w:left w:val="single" w:sz="4" w:space="0" w:color="auto"/>
              <w:bottom w:val="single" w:sz="4" w:space="0" w:color="auto"/>
              <w:right w:val="single" w:sz="4" w:space="0" w:color="auto"/>
            </w:tcBorders>
          </w:tcPr>
          <w:p w:rsidR="002F12DA" w:rsidRPr="00157131" w:rsidRDefault="002F12DA" w:rsidP="002F12DA">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Челночный бег 40 с на 28 м</w:t>
            </w:r>
          </w:p>
          <w:p w:rsidR="002F12DA" w:rsidRPr="00157131" w:rsidRDefault="002F12DA" w:rsidP="002F12DA">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(не менее 206 м)</w:t>
            </w:r>
          </w:p>
        </w:tc>
      </w:tr>
      <w:tr w:rsidR="002F12DA" w:rsidRPr="00157131" w:rsidTr="002F12DA">
        <w:tc>
          <w:tcPr>
            <w:tcW w:w="2286" w:type="dxa"/>
            <w:vMerge/>
            <w:tcBorders>
              <w:top w:val="single" w:sz="4" w:space="0" w:color="auto"/>
              <w:left w:val="single" w:sz="4" w:space="0" w:color="auto"/>
              <w:bottom w:val="single" w:sz="4" w:space="0" w:color="auto"/>
              <w:right w:val="single" w:sz="4" w:space="0" w:color="auto"/>
            </w:tcBorders>
          </w:tcPr>
          <w:p w:rsidR="002F12DA" w:rsidRPr="00157131" w:rsidRDefault="002F12DA" w:rsidP="00306E43">
            <w:pPr>
              <w:pStyle w:val="ConsPlusNormal"/>
              <w:jc w:val="center"/>
              <w:rPr>
                <w:rFonts w:ascii="Times New Roman" w:hAnsi="Times New Roman" w:cs="Times New Roman"/>
                <w:sz w:val="16"/>
              </w:rPr>
            </w:pPr>
          </w:p>
        </w:tc>
        <w:tc>
          <w:tcPr>
            <w:tcW w:w="3676" w:type="dxa"/>
            <w:tcBorders>
              <w:top w:val="single" w:sz="4" w:space="0" w:color="auto"/>
              <w:left w:val="single" w:sz="4" w:space="0" w:color="auto"/>
              <w:bottom w:val="single" w:sz="4" w:space="0" w:color="auto"/>
              <w:right w:val="single" w:sz="4" w:space="0" w:color="auto"/>
            </w:tcBorders>
          </w:tcPr>
          <w:p w:rsidR="002F12DA" w:rsidRPr="00157131" w:rsidRDefault="002F12DA" w:rsidP="002F12DA">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Бег 600 м (не более 1 мин 58 с)</w:t>
            </w:r>
          </w:p>
        </w:tc>
        <w:tc>
          <w:tcPr>
            <w:tcW w:w="3677" w:type="dxa"/>
            <w:tcBorders>
              <w:top w:val="single" w:sz="4" w:space="0" w:color="auto"/>
              <w:left w:val="single" w:sz="4" w:space="0" w:color="auto"/>
              <w:bottom w:val="single" w:sz="4" w:space="0" w:color="auto"/>
              <w:right w:val="single" w:sz="4" w:space="0" w:color="auto"/>
            </w:tcBorders>
          </w:tcPr>
          <w:p w:rsidR="002F12DA" w:rsidRPr="00157131" w:rsidRDefault="002F12DA" w:rsidP="002F12DA">
            <w:pPr>
              <w:widowControl w:val="0"/>
              <w:autoSpaceDE w:val="0"/>
              <w:autoSpaceDN w:val="0"/>
              <w:adjustRightInd w:val="0"/>
              <w:spacing w:after="0" w:line="240" w:lineRule="auto"/>
              <w:jc w:val="center"/>
              <w:rPr>
                <w:rFonts w:ascii="Times New Roman" w:hAnsi="Times New Roman" w:cs="Times New Roman"/>
                <w:sz w:val="16"/>
                <w:szCs w:val="20"/>
              </w:rPr>
            </w:pPr>
            <w:r w:rsidRPr="00157131">
              <w:rPr>
                <w:rFonts w:ascii="Times New Roman" w:hAnsi="Times New Roman" w:cs="Times New Roman"/>
                <w:sz w:val="16"/>
                <w:szCs w:val="20"/>
              </w:rPr>
              <w:t>Бег 600 м (не более 2 мин 12 с)</w:t>
            </w:r>
          </w:p>
        </w:tc>
      </w:tr>
      <w:tr w:rsidR="002F12DA" w:rsidRPr="00157131" w:rsidTr="002F12DA">
        <w:tc>
          <w:tcPr>
            <w:tcW w:w="2286" w:type="dxa"/>
            <w:tcBorders>
              <w:top w:val="single" w:sz="4" w:space="0" w:color="auto"/>
              <w:left w:val="single" w:sz="4" w:space="0" w:color="auto"/>
              <w:bottom w:val="single" w:sz="4" w:space="0" w:color="auto"/>
              <w:right w:val="single" w:sz="4" w:space="0" w:color="auto"/>
            </w:tcBorders>
          </w:tcPr>
          <w:p w:rsidR="002F12DA" w:rsidRPr="00157131" w:rsidRDefault="002F12DA" w:rsidP="00306E43">
            <w:pPr>
              <w:pStyle w:val="ConsPlusNormal"/>
              <w:jc w:val="center"/>
              <w:rPr>
                <w:rFonts w:ascii="Times New Roman" w:hAnsi="Times New Roman" w:cs="Times New Roman"/>
                <w:sz w:val="16"/>
              </w:rPr>
            </w:pPr>
            <w:r w:rsidRPr="00157131">
              <w:rPr>
                <w:rFonts w:ascii="Times New Roman" w:hAnsi="Times New Roman" w:cs="Times New Roman"/>
                <w:sz w:val="16"/>
              </w:rPr>
              <w:t>Техническое мастерство</w:t>
            </w:r>
          </w:p>
        </w:tc>
        <w:tc>
          <w:tcPr>
            <w:tcW w:w="7353" w:type="dxa"/>
            <w:gridSpan w:val="2"/>
            <w:tcBorders>
              <w:top w:val="single" w:sz="4" w:space="0" w:color="auto"/>
              <w:left w:val="single" w:sz="4" w:space="0" w:color="auto"/>
              <w:bottom w:val="single" w:sz="4" w:space="0" w:color="auto"/>
              <w:right w:val="single" w:sz="4" w:space="0" w:color="auto"/>
            </w:tcBorders>
          </w:tcPr>
          <w:p w:rsidR="002F12DA" w:rsidRPr="00157131" w:rsidRDefault="002F12DA" w:rsidP="002F12DA">
            <w:pPr>
              <w:pStyle w:val="ConsPlusNormal"/>
              <w:jc w:val="center"/>
              <w:rPr>
                <w:rFonts w:ascii="Times New Roman" w:hAnsi="Times New Roman" w:cs="Times New Roman"/>
                <w:sz w:val="16"/>
              </w:rPr>
            </w:pPr>
            <w:r w:rsidRPr="00157131">
              <w:rPr>
                <w:rFonts w:ascii="Times New Roman" w:hAnsi="Times New Roman" w:cs="Times New Roman"/>
                <w:sz w:val="16"/>
              </w:rPr>
              <w:t>Обязательная техническая программа</w:t>
            </w:r>
          </w:p>
        </w:tc>
      </w:tr>
      <w:tr w:rsidR="00715C58" w:rsidRPr="00157131" w:rsidTr="002F12DA">
        <w:tc>
          <w:tcPr>
            <w:tcW w:w="2286" w:type="dxa"/>
            <w:tcBorders>
              <w:top w:val="single" w:sz="4" w:space="0" w:color="auto"/>
              <w:left w:val="single" w:sz="4" w:space="0" w:color="auto"/>
              <w:bottom w:val="single" w:sz="4" w:space="0" w:color="auto"/>
              <w:right w:val="single" w:sz="4" w:space="0" w:color="auto"/>
            </w:tcBorders>
          </w:tcPr>
          <w:p w:rsidR="00715C58" w:rsidRPr="00157131" w:rsidRDefault="00715C58" w:rsidP="00306E43">
            <w:pPr>
              <w:pStyle w:val="ConsPlusNormal"/>
              <w:jc w:val="center"/>
              <w:rPr>
                <w:rFonts w:ascii="Times New Roman" w:hAnsi="Times New Roman" w:cs="Times New Roman"/>
                <w:sz w:val="16"/>
              </w:rPr>
            </w:pPr>
            <w:r w:rsidRPr="00157131">
              <w:rPr>
                <w:rFonts w:ascii="Times New Roman" w:hAnsi="Times New Roman" w:cs="Times New Roman"/>
                <w:sz w:val="16"/>
              </w:rPr>
              <w:t>Спортивный разряд</w:t>
            </w:r>
          </w:p>
        </w:tc>
        <w:tc>
          <w:tcPr>
            <w:tcW w:w="7353" w:type="dxa"/>
            <w:gridSpan w:val="2"/>
            <w:tcBorders>
              <w:top w:val="single" w:sz="4" w:space="0" w:color="auto"/>
              <w:left w:val="single" w:sz="4" w:space="0" w:color="auto"/>
              <w:bottom w:val="single" w:sz="4" w:space="0" w:color="auto"/>
              <w:right w:val="single" w:sz="4" w:space="0" w:color="auto"/>
            </w:tcBorders>
          </w:tcPr>
          <w:p w:rsidR="00715C58" w:rsidRPr="00157131" w:rsidRDefault="00715C58" w:rsidP="00306E43">
            <w:pPr>
              <w:pStyle w:val="ConsPlusNormal"/>
              <w:jc w:val="center"/>
              <w:rPr>
                <w:rFonts w:ascii="Times New Roman" w:hAnsi="Times New Roman" w:cs="Times New Roman"/>
                <w:sz w:val="16"/>
              </w:rPr>
            </w:pPr>
            <w:r w:rsidRPr="00157131">
              <w:rPr>
                <w:rFonts w:ascii="Times New Roman" w:hAnsi="Times New Roman" w:cs="Times New Roman"/>
                <w:sz w:val="16"/>
              </w:rPr>
              <w:t>Кандидат в мастера спорта</w:t>
            </w:r>
          </w:p>
        </w:tc>
      </w:tr>
    </w:tbl>
    <w:p w:rsidR="00715C58" w:rsidRPr="00EB5136" w:rsidRDefault="00715C58" w:rsidP="00EB5136">
      <w:pPr>
        <w:pStyle w:val="af2"/>
        <w:ind w:firstLine="709"/>
        <w:jc w:val="center"/>
        <w:rPr>
          <w:rFonts w:ascii="Times New Roman" w:eastAsia="Times New Roman" w:hAnsi="Times New Roman" w:cs="Times New Roman"/>
          <w:b/>
          <w:sz w:val="28"/>
        </w:rPr>
      </w:pPr>
      <w:r w:rsidRPr="00EB5136">
        <w:rPr>
          <w:rFonts w:ascii="Times New Roman" w:eastAsia="Times New Roman" w:hAnsi="Times New Roman" w:cs="Times New Roman"/>
          <w:b/>
          <w:sz w:val="28"/>
        </w:rPr>
        <w:lastRenderedPageBreak/>
        <w:t>Техническая подготовка</w:t>
      </w:r>
    </w:p>
    <w:p w:rsidR="00014BDB" w:rsidRPr="00157131" w:rsidRDefault="00014BDB" w:rsidP="00306E43">
      <w:pPr>
        <w:pStyle w:val="af2"/>
        <w:ind w:firstLine="709"/>
        <w:jc w:val="both"/>
        <w:rPr>
          <w:rFonts w:ascii="Times New Roman" w:eastAsia="Times New Roman" w:hAnsi="Times New Roman" w:cs="Times New Roman"/>
          <w:sz w:val="28"/>
          <w:u w:val="single"/>
        </w:rPr>
      </w:pPr>
    </w:p>
    <w:p w:rsidR="00166E4E" w:rsidRPr="00EB5136" w:rsidRDefault="00166E4E" w:rsidP="00027DD1">
      <w:pPr>
        <w:shd w:val="clear" w:color="auto" w:fill="FFFFFF"/>
        <w:tabs>
          <w:tab w:val="left" w:pos="708"/>
        </w:tabs>
        <w:spacing w:after="0"/>
        <w:jc w:val="both"/>
        <w:rPr>
          <w:rFonts w:ascii="Times New Roman" w:hAnsi="Times New Roman" w:cs="Times New Roman"/>
          <w:kern w:val="16"/>
          <w:sz w:val="28"/>
          <w:szCs w:val="28"/>
          <w:u w:val="single"/>
        </w:rPr>
      </w:pPr>
      <w:r w:rsidRPr="00EB5136">
        <w:rPr>
          <w:rFonts w:ascii="Times New Roman" w:hAnsi="Times New Roman" w:cs="Times New Roman"/>
          <w:kern w:val="16"/>
          <w:sz w:val="28"/>
          <w:szCs w:val="28"/>
          <w:u w:val="single"/>
        </w:rPr>
        <w:t>Основными задачами технической подготовки являются:</w:t>
      </w:r>
    </w:p>
    <w:p w:rsidR="00166E4E" w:rsidRPr="00157131" w:rsidRDefault="00166E4E" w:rsidP="00EB5136">
      <w:pPr>
        <w:shd w:val="clear" w:color="auto" w:fill="FFFFFF"/>
        <w:tabs>
          <w:tab w:val="left" w:pos="708"/>
          <w:tab w:val="left" w:pos="851"/>
        </w:tabs>
        <w:spacing w:after="0" w:line="240" w:lineRule="auto"/>
        <w:ind w:firstLine="709"/>
        <w:jc w:val="both"/>
        <w:rPr>
          <w:rFonts w:ascii="Times New Roman" w:hAnsi="Times New Roman" w:cs="Times New Roman"/>
          <w:kern w:val="16"/>
          <w:sz w:val="28"/>
          <w:szCs w:val="28"/>
        </w:rPr>
      </w:pPr>
      <w:r w:rsidRPr="00157131">
        <w:rPr>
          <w:rFonts w:ascii="Times New Roman" w:hAnsi="Times New Roman" w:cs="Times New Roman"/>
          <w:kern w:val="16"/>
          <w:sz w:val="28"/>
          <w:szCs w:val="28"/>
        </w:rPr>
        <w:t>-</w:t>
      </w:r>
      <w:r w:rsidR="00027DD1" w:rsidRPr="00157131">
        <w:rPr>
          <w:rFonts w:ascii="Times New Roman" w:hAnsi="Times New Roman" w:cs="Times New Roman"/>
          <w:kern w:val="16"/>
          <w:sz w:val="28"/>
          <w:szCs w:val="28"/>
        </w:rPr>
        <w:t xml:space="preserve"> </w:t>
      </w:r>
      <w:r w:rsidRPr="00157131">
        <w:rPr>
          <w:rFonts w:ascii="Times New Roman" w:hAnsi="Times New Roman" w:cs="Times New Roman"/>
          <w:kern w:val="16"/>
          <w:sz w:val="28"/>
          <w:szCs w:val="28"/>
        </w:rPr>
        <w:t>прочное освоение технических элементов баскетбола;</w:t>
      </w:r>
    </w:p>
    <w:p w:rsidR="00166E4E" w:rsidRPr="00157131" w:rsidRDefault="00166E4E" w:rsidP="00EB5136">
      <w:pPr>
        <w:shd w:val="clear" w:color="auto" w:fill="FFFFFF"/>
        <w:tabs>
          <w:tab w:val="left" w:pos="709"/>
          <w:tab w:val="left" w:pos="851"/>
        </w:tabs>
        <w:spacing w:after="0" w:line="240" w:lineRule="auto"/>
        <w:ind w:firstLine="709"/>
        <w:jc w:val="both"/>
        <w:rPr>
          <w:rFonts w:ascii="Times New Roman" w:hAnsi="Times New Roman" w:cs="Times New Roman"/>
          <w:kern w:val="16"/>
          <w:sz w:val="28"/>
          <w:szCs w:val="28"/>
        </w:rPr>
      </w:pPr>
      <w:r w:rsidRPr="00157131">
        <w:rPr>
          <w:rFonts w:ascii="Times New Roman" w:hAnsi="Times New Roman" w:cs="Times New Roman"/>
          <w:kern w:val="16"/>
          <w:sz w:val="28"/>
          <w:szCs w:val="28"/>
        </w:rPr>
        <w:t>-</w:t>
      </w:r>
      <w:r w:rsidR="00027DD1" w:rsidRPr="00157131">
        <w:rPr>
          <w:rFonts w:ascii="Times New Roman" w:hAnsi="Times New Roman" w:cs="Times New Roman"/>
          <w:kern w:val="16"/>
          <w:sz w:val="28"/>
          <w:szCs w:val="28"/>
        </w:rPr>
        <w:t xml:space="preserve"> </w:t>
      </w:r>
      <w:r w:rsidRPr="00157131">
        <w:rPr>
          <w:rFonts w:ascii="Times New Roman" w:hAnsi="Times New Roman" w:cs="Times New Roman"/>
          <w:kern w:val="16"/>
          <w:sz w:val="28"/>
          <w:szCs w:val="28"/>
        </w:rPr>
        <w:t xml:space="preserve">владение техникой и умение сочетать в разной последовательности технические приемы;    </w:t>
      </w:r>
    </w:p>
    <w:p w:rsidR="00166E4E" w:rsidRPr="00157131" w:rsidRDefault="00166E4E" w:rsidP="00EB5136">
      <w:pPr>
        <w:shd w:val="clear" w:color="auto" w:fill="FFFFFF"/>
        <w:tabs>
          <w:tab w:val="left" w:pos="708"/>
          <w:tab w:val="left" w:pos="851"/>
        </w:tabs>
        <w:spacing w:after="0" w:line="240" w:lineRule="auto"/>
        <w:ind w:firstLine="709"/>
        <w:jc w:val="both"/>
        <w:rPr>
          <w:rFonts w:ascii="Times New Roman" w:hAnsi="Times New Roman" w:cs="Times New Roman"/>
          <w:kern w:val="16"/>
          <w:sz w:val="28"/>
          <w:szCs w:val="28"/>
        </w:rPr>
      </w:pPr>
      <w:r w:rsidRPr="00157131">
        <w:rPr>
          <w:rFonts w:ascii="Times New Roman" w:hAnsi="Times New Roman" w:cs="Times New Roman"/>
          <w:kern w:val="16"/>
          <w:sz w:val="28"/>
          <w:szCs w:val="28"/>
        </w:rPr>
        <w:t>-</w:t>
      </w:r>
      <w:r w:rsidR="00EB5136">
        <w:rPr>
          <w:rFonts w:ascii="Times New Roman" w:hAnsi="Times New Roman" w:cs="Times New Roman"/>
          <w:kern w:val="16"/>
          <w:sz w:val="28"/>
          <w:szCs w:val="28"/>
        </w:rPr>
        <w:tab/>
      </w:r>
      <w:r w:rsidRPr="00157131">
        <w:rPr>
          <w:rFonts w:ascii="Times New Roman" w:hAnsi="Times New Roman" w:cs="Times New Roman"/>
          <w:kern w:val="16"/>
          <w:sz w:val="28"/>
          <w:szCs w:val="28"/>
        </w:rPr>
        <w:t>использование технических приемов в сложных условиях соревновательной деятельности.</w:t>
      </w:r>
    </w:p>
    <w:p w:rsidR="00166E4E" w:rsidRPr="00157131" w:rsidRDefault="00166E4E" w:rsidP="00027DD1">
      <w:pPr>
        <w:shd w:val="clear" w:color="auto" w:fill="FFFFFF"/>
        <w:tabs>
          <w:tab w:val="left" w:pos="708"/>
        </w:tabs>
        <w:spacing w:after="0"/>
        <w:ind w:firstLine="709"/>
        <w:jc w:val="both"/>
        <w:rPr>
          <w:rFonts w:ascii="Times New Roman" w:hAnsi="Times New Roman" w:cs="Times New Roman"/>
          <w:kern w:val="16"/>
          <w:sz w:val="28"/>
          <w:szCs w:val="28"/>
        </w:rPr>
      </w:pPr>
      <w:r w:rsidRPr="00157131">
        <w:rPr>
          <w:rFonts w:ascii="Times New Roman" w:hAnsi="Times New Roman" w:cs="Times New Roman"/>
          <w:kern w:val="16"/>
          <w:sz w:val="28"/>
          <w:szCs w:val="28"/>
        </w:rPr>
        <w:t xml:space="preserve">К основным средствам решения задач технической подготовки относятся соревновательные и специальные упражнения. </w:t>
      </w:r>
    </w:p>
    <w:p w:rsidR="00166E4E" w:rsidRPr="00157131" w:rsidRDefault="00166E4E" w:rsidP="00027DD1">
      <w:pPr>
        <w:shd w:val="clear" w:color="auto" w:fill="FFFFFF"/>
        <w:tabs>
          <w:tab w:val="left" w:pos="708"/>
        </w:tabs>
        <w:spacing w:after="0"/>
        <w:ind w:firstLine="709"/>
        <w:jc w:val="both"/>
        <w:rPr>
          <w:rFonts w:ascii="Times New Roman" w:hAnsi="Times New Roman" w:cs="Times New Roman"/>
          <w:sz w:val="28"/>
          <w:szCs w:val="28"/>
        </w:rPr>
      </w:pPr>
      <w:r w:rsidRPr="00157131">
        <w:rPr>
          <w:rFonts w:ascii="Times New Roman" w:hAnsi="Times New Roman" w:cs="Times New Roman"/>
          <w:kern w:val="16"/>
          <w:sz w:val="28"/>
          <w:szCs w:val="28"/>
        </w:rPr>
        <w:t>Эффективность</w:t>
      </w:r>
      <w:r w:rsidR="009B423C" w:rsidRPr="00157131">
        <w:rPr>
          <w:rFonts w:ascii="Times New Roman" w:hAnsi="Times New Roman" w:cs="Times New Roman"/>
          <w:kern w:val="16"/>
          <w:sz w:val="28"/>
          <w:szCs w:val="28"/>
        </w:rPr>
        <w:t xml:space="preserve"> средств технической подготовки</w:t>
      </w:r>
      <w:r w:rsidRPr="00157131">
        <w:rPr>
          <w:rFonts w:ascii="Times New Roman" w:hAnsi="Times New Roman" w:cs="Times New Roman"/>
          <w:kern w:val="16"/>
          <w:sz w:val="28"/>
          <w:szCs w:val="28"/>
        </w:rPr>
        <w:t xml:space="preserve"> во многом зависит от методов </w:t>
      </w:r>
      <w:r w:rsidR="008A0D3E" w:rsidRPr="00157131">
        <w:rPr>
          <w:rFonts w:ascii="Times New Roman" w:hAnsi="Times New Roman" w:cs="Times New Roman"/>
          <w:kern w:val="16"/>
          <w:sz w:val="28"/>
          <w:szCs w:val="28"/>
        </w:rPr>
        <w:t>спортивной подготовки</w:t>
      </w:r>
      <w:r w:rsidRPr="00157131">
        <w:rPr>
          <w:rFonts w:ascii="Times New Roman" w:hAnsi="Times New Roman" w:cs="Times New Roman"/>
          <w:kern w:val="16"/>
          <w:sz w:val="28"/>
          <w:szCs w:val="28"/>
        </w:rPr>
        <w:t>. В процессе подготовки используют общепринятые методы физического воспитания: практические, словесные, наглядные.</w:t>
      </w:r>
    </w:p>
    <w:p w:rsidR="00014BDB" w:rsidRPr="00157131" w:rsidRDefault="00014BDB" w:rsidP="00027DD1">
      <w:pPr>
        <w:pStyle w:val="af2"/>
        <w:spacing w:line="276" w:lineRule="auto"/>
        <w:ind w:firstLine="709"/>
        <w:jc w:val="both"/>
        <w:rPr>
          <w:rFonts w:ascii="Times New Roman" w:eastAsia="Times New Roman" w:hAnsi="Times New Roman" w:cs="Times New Roman"/>
          <w:sz w:val="28"/>
          <w:u w:val="single"/>
        </w:rPr>
      </w:pPr>
    </w:p>
    <w:p w:rsidR="009B423C" w:rsidRPr="00157131" w:rsidRDefault="009B423C" w:rsidP="009B423C">
      <w:pPr>
        <w:pStyle w:val="af2"/>
        <w:ind w:firstLine="709"/>
        <w:jc w:val="right"/>
        <w:rPr>
          <w:rFonts w:ascii="Times New Roman" w:eastAsia="Times New Roman" w:hAnsi="Times New Roman" w:cs="Times New Roman"/>
          <w:sz w:val="28"/>
        </w:rPr>
      </w:pPr>
      <w:r w:rsidRPr="00157131">
        <w:rPr>
          <w:rFonts w:ascii="Times New Roman" w:eastAsia="Times New Roman" w:hAnsi="Times New Roman" w:cs="Times New Roman"/>
          <w:sz w:val="28"/>
        </w:rPr>
        <w:t xml:space="preserve">Таблица № </w:t>
      </w:r>
      <w:r w:rsidR="00157131">
        <w:rPr>
          <w:rFonts w:ascii="Times New Roman" w:eastAsia="Times New Roman" w:hAnsi="Times New Roman" w:cs="Times New Roman"/>
          <w:sz w:val="28"/>
        </w:rPr>
        <w:t>2</w:t>
      </w:r>
      <w:r w:rsidRPr="00157131">
        <w:rPr>
          <w:rFonts w:ascii="Times New Roman" w:eastAsia="Times New Roman" w:hAnsi="Times New Roman" w:cs="Times New Roman"/>
          <w:sz w:val="28"/>
        </w:rPr>
        <w:t>2</w:t>
      </w:r>
    </w:p>
    <w:p w:rsidR="00F25721" w:rsidRPr="00157131" w:rsidRDefault="00F25721" w:rsidP="00F25721">
      <w:pPr>
        <w:pStyle w:val="af2"/>
        <w:ind w:firstLine="709"/>
        <w:jc w:val="center"/>
        <w:rPr>
          <w:rFonts w:ascii="Times New Roman" w:eastAsia="Times New Roman" w:hAnsi="Times New Roman" w:cs="Times New Roman"/>
          <w:sz w:val="28"/>
        </w:rPr>
      </w:pPr>
    </w:p>
    <w:p w:rsidR="00F25721" w:rsidRPr="00157131" w:rsidRDefault="00F25721" w:rsidP="00F25721">
      <w:pPr>
        <w:pStyle w:val="af2"/>
        <w:ind w:firstLine="709"/>
        <w:jc w:val="center"/>
        <w:rPr>
          <w:rFonts w:ascii="Times New Roman" w:eastAsia="Times New Roman" w:hAnsi="Times New Roman" w:cs="Times New Roman"/>
          <w:sz w:val="28"/>
        </w:rPr>
      </w:pPr>
      <w:r w:rsidRPr="00157131">
        <w:rPr>
          <w:rFonts w:ascii="Times New Roman" w:eastAsia="Times New Roman" w:hAnsi="Times New Roman" w:cs="Times New Roman"/>
          <w:sz w:val="28"/>
        </w:rPr>
        <w:t>Соревновательные и специальные упражнения на этапах</w:t>
      </w:r>
    </w:p>
    <w:p w:rsidR="009B423C" w:rsidRPr="00157131" w:rsidRDefault="00F25721" w:rsidP="00F25721">
      <w:pPr>
        <w:pStyle w:val="af2"/>
        <w:ind w:firstLine="709"/>
        <w:jc w:val="center"/>
        <w:rPr>
          <w:rFonts w:ascii="Times New Roman" w:eastAsia="Times New Roman" w:hAnsi="Times New Roman" w:cs="Times New Roman"/>
          <w:sz w:val="28"/>
        </w:rPr>
      </w:pPr>
      <w:r w:rsidRPr="00157131">
        <w:rPr>
          <w:rFonts w:ascii="Times New Roman" w:eastAsia="Times New Roman" w:hAnsi="Times New Roman" w:cs="Times New Roman"/>
          <w:sz w:val="28"/>
        </w:rPr>
        <w:t xml:space="preserve"> спортивной подготовки</w:t>
      </w:r>
    </w:p>
    <w:p w:rsidR="00F25721" w:rsidRPr="00157131" w:rsidRDefault="00F25721" w:rsidP="00F25721">
      <w:pPr>
        <w:pStyle w:val="af2"/>
        <w:ind w:firstLine="709"/>
        <w:jc w:val="center"/>
        <w:rPr>
          <w:rFonts w:ascii="Times New Roman" w:eastAsia="Times New Roman" w:hAnsi="Times New Roman" w:cs="Times New Roman"/>
          <w:sz w:val="28"/>
        </w:rPr>
      </w:pPr>
    </w:p>
    <w:tbl>
      <w:tblPr>
        <w:tblW w:w="10495" w:type="dxa"/>
        <w:tblInd w:w="-102" w:type="dxa"/>
        <w:tblLayout w:type="fixed"/>
        <w:tblCellMar>
          <w:left w:w="40" w:type="dxa"/>
          <w:right w:w="40" w:type="dxa"/>
        </w:tblCellMar>
        <w:tblLook w:val="04A0" w:firstRow="1" w:lastRow="0" w:firstColumn="1" w:lastColumn="0" w:noHBand="0" w:noVBand="1"/>
      </w:tblPr>
      <w:tblGrid>
        <w:gridCol w:w="3403"/>
        <w:gridCol w:w="567"/>
        <w:gridCol w:w="567"/>
        <w:gridCol w:w="567"/>
        <w:gridCol w:w="52"/>
        <w:gridCol w:w="653"/>
        <w:gridCol w:w="567"/>
        <w:gridCol w:w="571"/>
        <w:gridCol w:w="425"/>
        <w:gridCol w:w="567"/>
        <w:gridCol w:w="52"/>
        <w:gridCol w:w="1791"/>
        <w:gridCol w:w="713"/>
      </w:tblGrid>
      <w:tr w:rsidR="001751D6" w:rsidRPr="00157131" w:rsidTr="009B423C">
        <w:trPr>
          <w:gridAfter w:val="1"/>
          <w:wAfter w:w="713" w:type="dxa"/>
          <w:cantSplit/>
          <w:trHeight w:val="20"/>
        </w:trPr>
        <w:tc>
          <w:tcPr>
            <w:tcW w:w="3403" w:type="dxa"/>
            <w:vMerge w:val="restart"/>
            <w:tcBorders>
              <w:top w:val="single" w:sz="6" w:space="0" w:color="auto"/>
              <w:left w:val="single" w:sz="6" w:space="0" w:color="auto"/>
              <w:bottom w:val="single" w:sz="6" w:space="0" w:color="auto"/>
              <w:right w:val="single" w:sz="4" w:space="0" w:color="auto"/>
            </w:tcBorders>
            <w:shd w:val="clear" w:color="auto" w:fill="FFFFFF"/>
            <w:vAlign w:val="center"/>
            <w:hideMark/>
          </w:tcPr>
          <w:p w:rsidR="001751D6" w:rsidRPr="00157131" w:rsidRDefault="001751D6" w:rsidP="00404F1B">
            <w:pPr>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Приемы игры</w:t>
            </w:r>
          </w:p>
        </w:tc>
        <w:tc>
          <w:tcPr>
            <w:tcW w:w="1753" w:type="dxa"/>
            <w:gridSpan w:val="4"/>
            <w:tcBorders>
              <w:top w:val="single" w:sz="4" w:space="0" w:color="auto"/>
              <w:left w:val="single" w:sz="4" w:space="0" w:color="auto"/>
              <w:bottom w:val="single" w:sz="4" w:space="0" w:color="auto"/>
              <w:right w:val="single" w:sz="6" w:space="0" w:color="auto"/>
            </w:tcBorders>
            <w:shd w:val="clear" w:color="auto" w:fill="FFFFFF"/>
            <w:hideMark/>
          </w:tcPr>
          <w:p w:rsidR="001751D6" w:rsidRPr="00157131" w:rsidRDefault="001751D6"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Этапы начальной подготовки</w:t>
            </w:r>
          </w:p>
        </w:tc>
        <w:tc>
          <w:tcPr>
            <w:tcW w:w="2835" w:type="dxa"/>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1751D6" w:rsidRPr="00157131" w:rsidRDefault="001751D6"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 xml:space="preserve">Тренировочный этап (этап спортивной специализации) </w:t>
            </w:r>
          </w:p>
        </w:tc>
        <w:tc>
          <w:tcPr>
            <w:tcW w:w="179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751D6" w:rsidRPr="00157131" w:rsidRDefault="001751D6"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Этап  совершенствования и высшего спортивного мастерства</w:t>
            </w:r>
          </w:p>
        </w:tc>
      </w:tr>
      <w:tr w:rsidR="00166E4E" w:rsidRPr="00157131" w:rsidTr="009B423C">
        <w:trPr>
          <w:gridAfter w:val="1"/>
          <w:wAfter w:w="713" w:type="dxa"/>
          <w:cantSplit/>
          <w:trHeight w:val="20"/>
        </w:trPr>
        <w:tc>
          <w:tcPr>
            <w:tcW w:w="3403" w:type="dxa"/>
            <w:vMerge/>
            <w:tcBorders>
              <w:top w:val="single" w:sz="6" w:space="0" w:color="auto"/>
              <w:left w:val="single" w:sz="6" w:space="0" w:color="auto"/>
              <w:bottom w:val="single" w:sz="6" w:space="0" w:color="auto"/>
              <w:right w:val="single" w:sz="4" w:space="0" w:color="auto"/>
            </w:tcBorders>
            <w:vAlign w:val="center"/>
            <w:hideMark/>
          </w:tcPr>
          <w:p w:rsidR="00166E4E" w:rsidRPr="00157131" w:rsidRDefault="00166E4E" w:rsidP="00404F1B">
            <w:pPr>
              <w:rPr>
                <w:rFonts w:ascii="Times New Roman" w:hAnsi="Times New Roman" w:cs="Times New Roman"/>
                <w:sz w:val="20"/>
                <w:szCs w:val="20"/>
              </w:rPr>
            </w:pPr>
          </w:p>
        </w:tc>
        <w:tc>
          <w:tcPr>
            <w:tcW w:w="6379" w:type="dxa"/>
            <w:gridSpan w:val="11"/>
            <w:tcBorders>
              <w:top w:val="single" w:sz="4" w:space="0" w:color="auto"/>
              <w:left w:val="single" w:sz="4" w:space="0" w:color="auto"/>
              <w:bottom w:val="single" w:sz="4" w:space="0" w:color="auto"/>
              <w:right w:val="single" w:sz="6" w:space="0" w:color="auto"/>
            </w:tcBorders>
            <w:shd w:val="clear" w:color="auto" w:fill="FFFFFF"/>
            <w:hideMark/>
          </w:tcPr>
          <w:p w:rsidR="00166E4E" w:rsidRPr="00157131" w:rsidRDefault="00166E4E" w:rsidP="008A0D3E">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 xml:space="preserve">Год </w:t>
            </w:r>
            <w:r w:rsidR="008A0D3E" w:rsidRPr="00157131">
              <w:rPr>
                <w:rFonts w:ascii="Times New Roman" w:hAnsi="Times New Roman" w:cs="Times New Roman"/>
                <w:sz w:val="20"/>
                <w:szCs w:val="20"/>
              </w:rPr>
              <w:t>спортивной подготовки</w:t>
            </w:r>
          </w:p>
        </w:tc>
      </w:tr>
      <w:tr w:rsidR="00215413" w:rsidRPr="00157131" w:rsidTr="009B423C">
        <w:trPr>
          <w:gridAfter w:val="1"/>
          <w:wAfter w:w="713" w:type="dxa"/>
          <w:cantSplit/>
          <w:trHeight w:val="20"/>
        </w:trPr>
        <w:tc>
          <w:tcPr>
            <w:tcW w:w="3403" w:type="dxa"/>
            <w:vMerge/>
            <w:tcBorders>
              <w:top w:val="single" w:sz="6" w:space="0" w:color="auto"/>
              <w:left w:val="single" w:sz="6" w:space="0" w:color="auto"/>
              <w:bottom w:val="single" w:sz="6" w:space="0" w:color="auto"/>
              <w:right w:val="single" w:sz="4" w:space="0" w:color="auto"/>
            </w:tcBorders>
            <w:vAlign w:val="center"/>
            <w:hideMark/>
          </w:tcPr>
          <w:p w:rsidR="00215413" w:rsidRPr="00157131" w:rsidRDefault="00215413" w:rsidP="00404F1B">
            <w:pP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215413" w:rsidRPr="00157131" w:rsidRDefault="00215413" w:rsidP="001751D6">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1-й</w:t>
            </w:r>
          </w:p>
        </w:tc>
        <w:tc>
          <w:tcPr>
            <w:tcW w:w="567" w:type="dxa"/>
            <w:tcBorders>
              <w:top w:val="single" w:sz="6" w:space="0" w:color="auto"/>
              <w:left w:val="single" w:sz="4" w:space="0" w:color="auto"/>
              <w:bottom w:val="single" w:sz="6" w:space="0" w:color="auto"/>
              <w:right w:val="single" w:sz="6" w:space="0" w:color="auto"/>
            </w:tcBorders>
            <w:shd w:val="clear" w:color="auto" w:fill="FFFFFF"/>
            <w:vAlign w:val="bottom"/>
            <w:hideMark/>
          </w:tcPr>
          <w:p w:rsidR="00215413" w:rsidRPr="00157131" w:rsidRDefault="001751D6"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2</w:t>
            </w:r>
            <w:r w:rsidR="00215413" w:rsidRPr="00157131">
              <w:rPr>
                <w:rFonts w:ascii="Times New Roman" w:hAnsi="Times New Roman" w:cs="Times New Roman"/>
                <w:sz w:val="20"/>
                <w:szCs w:val="20"/>
              </w:rPr>
              <w:t>-й</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3-й</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bottom"/>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1-й</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2-й</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3-й</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4-й</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5-й</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bottom"/>
            <w:hideMark/>
          </w:tcPr>
          <w:p w:rsidR="00215413" w:rsidRPr="00157131" w:rsidRDefault="00215413" w:rsidP="00215413">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Без ограничений</w:t>
            </w: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Прыжок толчком двух ног</w:t>
            </w:r>
          </w:p>
        </w:tc>
        <w:tc>
          <w:tcPr>
            <w:tcW w:w="567"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Прыжок толчком одной ноги</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Остановка прыжком</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Остановка двумя шагами</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Повороты вперед</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Повороты назад</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Ловля мяча двумя руками на месте</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Ловля мяча двумя руками в движении</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Ловля мяча двумя руками в прыжке</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Ловля мяча двумя руками при встречном движении</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lastRenderedPageBreak/>
              <w:t>Ловля мяча двумя руками при поступательном движении</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Ловля мяча двумя руками при движении сбоку</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Ловля мяча одной рукой на месте</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Ловля мяча одной рукой в движении</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Ловля мяча одной в прыжке</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Ловля мяча одной рукой при встречном движении</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Ловля мяча одной рукой при поступательном движении</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Ловля мяча одной рукой при движении сбоку</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Передача мяча двумя руками сверху</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Передача мяча двумя руками от плеча (с отскоком)</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Передача мяча двумя руками от груди (с отскоком)</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Передача мяча двумя руками снизу (с отскоком)</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Передача мяча двумя руками с места</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Передача мяча двумя рукам в движении</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Передача мяча двумя руками в прыжке</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Передача мяча двумя руками (встречные)</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Передача мяча двумя руками (поступательные)</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Передача мяча двумя руками на одном уровне</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Передача мяча двумя руками (сопровождающие)</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Передача мяча одной рукой сверху</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Передача мяча одной от головы</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lastRenderedPageBreak/>
              <w:t>Передача мяча одной рукой от плеча (с отскоком)</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Передача мяча одной рукой сбоку (с отскоком)</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Передача мяча одной рукой снизу (с отскоком)</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Передача мяча одной рукой с места</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Передача мяча одной рукой в движении</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Передача мяча одной рукой в прыжке</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Передача мяча одной рукой (встречные)</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i/>
                <w:iCs/>
                <w:sz w:val="20"/>
                <w:szCs w:val="20"/>
              </w:rPr>
              <w:t>+</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Передача мяча одной рукой (поступательные)</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i/>
                <w:iCs/>
                <w:sz w:val="20"/>
                <w:szCs w:val="20"/>
              </w:rPr>
              <w:t>+</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Передача мяча одной рукой на одном уровне</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Передача мяча одной рукой (сопровождающие)</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Ведение мяча с высоким отскоком</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Ведение мяча с низким отскоком</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Ведение мяча со зрительным контролем</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Ведение мяча без зрительного контроля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215413">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Ведение мяча на месте</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Ведение мяча по прямой</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Ведение мяча по дугам</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Ведение мяча по кругам</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Ведение мяча зигзагом</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Обводка соперника с изменением высоты отскока</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Обводка соперника с изменением направления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Обводка соперника с изменением скорости</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lastRenderedPageBreak/>
              <w:t>Обводка соперника с поворотом и переводом мяча</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Обводка соперника с переводом под ногой</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Обводка соперника за спиной</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Обводка соперника с использованием нескольких приемов подряд (сочетание)</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Броски в корзину двумя руками сверху</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Броски в корзину двумя руками от груди</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Броски в корзину двумя руками снизу</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Броски в корзину двумя руками сверху вниз</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Броски в корзину двумя руками (добивание)</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r>
      <w:tr w:rsidR="00215413" w:rsidRPr="00157131" w:rsidTr="009B423C">
        <w:trPr>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Броски в корзину двумя руками с отскоком от щита</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B65476">
            <w:pPr>
              <w:shd w:val="clear" w:color="auto" w:fill="FFFFFF"/>
              <w:autoSpaceDE w:val="0"/>
              <w:autoSpaceDN w:val="0"/>
              <w:adjustRightInd w:val="0"/>
              <w:jc w:val="center"/>
              <w:rPr>
                <w:rFonts w:ascii="Times New Roman" w:hAnsi="Times New Roman" w:cs="Times New Roman"/>
                <w:sz w:val="20"/>
                <w:szCs w:val="20"/>
              </w:rPr>
            </w:pPr>
          </w:p>
        </w:tc>
        <w:tc>
          <w:tcPr>
            <w:tcW w:w="713" w:type="dxa"/>
            <w:vAlign w:val="center"/>
          </w:tcPr>
          <w:p w:rsidR="00215413" w:rsidRPr="00157131" w:rsidRDefault="00215413" w:rsidP="00B65476">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Броски в корзину двумя руками без отскока от щита</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Броски в корзину двумя руками с места</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Броски в корзину двумя руками в движении</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Броски в корзину двумя руками в прыжке</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Броски в корзину двумя руками (дальние)</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Броски в корзину двумя руками (средние)</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Броски в корзину двумя руками (ближние)</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Броски в корзину двумя руками прямо перед щитом</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Броски в корзину двумя руками под углом к щиту</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lastRenderedPageBreak/>
              <w:t>Броски в корзину двумя руками параллельно щиту</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Броски в корзину одной рукой сверху</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i/>
                <w:iCs/>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Броски в корзину одной рукой от плеча</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i/>
                <w:iCs/>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Броски в корзину одной рукой снизу</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i/>
                <w:iCs/>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Броски в корзину одной рукой сверху вниз</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Броски в корзину одной рукой (добивание)</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Броски в корзину одной рукой с отскоком от щита</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i/>
                <w:iCs/>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Броски в корзину одной рукой с места</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i/>
                <w:iCs/>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Броски в корзину одной рукой в движении</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i/>
                <w:iCs/>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Броски в корзину одной рукой в прыжке</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i/>
                <w:iCs/>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Броски в корзину одной рукой (дальние)</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i/>
                <w:iCs/>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Броски в корзину одной рукой (средние)</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Броски в корзину одной рукой (ближние)</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Броски в корзину одной рукой прямо перед щитом</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Броски в корзину одной рукой под углом к щиту</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Броски в корзину одной рукой параллельно щиту</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i/>
                <w:iCs/>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Ловля мяча одной рукой при поступательном движении</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Кувырки</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r w:rsidR="00215413" w:rsidRPr="00157131" w:rsidTr="009B423C">
        <w:trPr>
          <w:gridAfter w:val="1"/>
          <w:wAfter w:w="713" w:type="dxa"/>
          <w:cantSplit/>
          <w:trHeight w:val="20"/>
        </w:trPr>
        <w:tc>
          <w:tcPr>
            <w:tcW w:w="34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both"/>
              <w:rPr>
                <w:rFonts w:ascii="Times New Roman" w:hAnsi="Times New Roman" w:cs="Times New Roman"/>
                <w:sz w:val="20"/>
                <w:szCs w:val="20"/>
              </w:rPr>
            </w:pPr>
            <w:r w:rsidRPr="00157131">
              <w:rPr>
                <w:rFonts w:ascii="Times New Roman" w:hAnsi="Times New Roman" w:cs="Times New Roman"/>
                <w:sz w:val="20"/>
                <w:szCs w:val="20"/>
              </w:rPr>
              <w:t>Приставные шаги</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r w:rsidRPr="00157131">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70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71"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15413" w:rsidRPr="00157131" w:rsidRDefault="00215413" w:rsidP="00404F1B">
            <w:pPr>
              <w:shd w:val="clear" w:color="auto" w:fill="FFFFFF"/>
              <w:autoSpaceDE w:val="0"/>
              <w:autoSpaceDN w:val="0"/>
              <w:adjustRightInd w:val="0"/>
              <w:jc w:val="center"/>
              <w:rPr>
                <w:rFonts w:ascii="Times New Roman" w:hAnsi="Times New Roman" w:cs="Times New Roman"/>
                <w:sz w:val="20"/>
                <w:szCs w:val="20"/>
              </w:rPr>
            </w:pPr>
          </w:p>
        </w:tc>
      </w:tr>
    </w:tbl>
    <w:p w:rsidR="00014BDB" w:rsidRDefault="00014BDB" w:rsidP="001E7073">
      <w:pPr>
        <w:pStyle w:val="af2"/>
        <w:ind w:firstLine="709"/>
        <w:jc w:val="both"/>
        <w:rPr>
          <w:rFonts w:ascii="Times New Roman" w:eastAsia="Times New Roman" w:hAnsi="Times New Roman" w:cs="Times New Roman"/>
          <w:sz w:val="28"/>
          <w:szCs w:val="28"/>
          <w:u w:val="single"/>
        </w:rPr>
      </w:pPr>
    </w:p>
    <w:p w:rsidR="00EB5136" w:rsidRDefault="00EB5136" w:rsidP="001E7073">
      <w:pPr>
        <w:pStyle w:val="af2"/>
        <w:ind w:firstLine="709"/>
        <w:jc w:val="both"/>
        <w:rPr>
          <w:rFonts w:ascii="Times New Roman" w:eastAsia="Times New Roman" w:hAnsi="Times New Roman" w:cs="Times New Roman"/>
          <w:sz w:val="28"/>
          <w:szCs w:val="28"/>
          <w:u w:val="single"/>
        </w:rPr>
      </w:pPr>
    </w:p>
    <w:p w:rsidR="00EB5136" w:rsidRDefault="00EB5136" w:rsidP="001E7073">
      <w:pPr>
        <w:pStyle w:val="af2"/>
        <w:ind w:firstLine="709"/>
        <w:jc w:val="both"/>
        <w:rPr>
          <w:rFonts w:ascii="Times New Roman" w:eastAsia="Times New Roman" w:hAnsi="Times New Roman" w:cs="Times New Roman"/>
          <w:sz w:val="28"/>
          <w:szCs w:val="28"/>
          <w:u w:val="single"/>
        </w:rPr>
      </w:pPr>
    </w:p>
    <w:p w:rsidR="00EB5136" w:rsidRPr="00157131" w:rsidRDefault="00EB5136" w:rsidP="001E7073">
      <w:pPr>
        <w:pStyle w:val="af2"/>
        <w:ind w:firstLine="709"/>
        <w:jc w:val="both"/>
        <w:rPr>
          <w:rFonts w:ascii="Times New Roman" w:eastAsia="Times New Roman" w:hAnsi="Times New Roman" w:cs="Times New Roman"/>
          <w:sz w:val="28"/>
          <w:szCs w:val="28"/>
          <w:u w:val="single"/>
        </w:rPr>
      </w:pPr>
    </w:p>
    <w:p w:rsidR="008633F3" w:rsidRPr="00157131" w:rsidRDefault="008633F3" w:rsidP="008633F3">
      <w:pPr>
        <w:tabs>
          <w:tab w:val="left" w:pos="708"/>
        </w:tabs>
        <w:autoSpaceDE w:val="0"/>
        <w:autoSpaceDN w:val="0"/>
        <w:adjustRightInd w:val="0"/>
        <w:spacing w:after="0" w:line="240" w:lineRule="auto"/>
        <w:jc w:val="center"/>
        <w:rPr>
          <w:rFonts w:ascii="Times New Roman" w:hAnsi="Times New Roman" w:cs="Times New Roman"/>
          <w:b/>
          <w:i/>
          <w:sz w:val="28"/>
          <w:szCs w:val="28"/>
        </w:rPr>
      </w:pPr>
    </w:p>
    <w:p w:rsidR="008633F3" w:rsidRPr="00157131" w:rsidRDefault="008633F3" w:rsidP="008633F3">
      <w:pPr>
        <w:tabs>
          <w:tab w:val="left" w:pos="708"/>
        </w:tabs>
        <w:autoSpaceDE w:val="0"/>
        <w:autoSpaceDN w:val="0"/>
        <w:adjustRightInd w:val="0"/>
        <w:spacing w:after="0" w:line="240" w:lineRule="auto"/>
        <w:jc w:val="center"/>
        <w:rPr>
          <w:rFonts w:ascii="Times New Roman" w:hAnsi="Times New Roman" w:cs="Times New Roman"/>
          <w:b/>
          <w:bCs/>
          <w:i/>
          <w:iCs/>
          <w:spacing w:val="-3"/>
          <w:sz w:val="28"/>
          <w:szCs w:val="28"/>
        </w:rPr>
      </w:pPr>
      <w:r w:rsidRPr="00157131">
        <w:rPr>
          <w:rFonts w:ascii="Times New Roman" w:hAnsi="Times New Roman" w:cs="Times New Roman"/>
          <w:b/>
          <w:i/>
          <w:sz w:val="28"/>
          <w:szCs w:val="28"/>
        </w:rPr>
        <w:lastRenderedPageBreak/>
        <w:t>Примерные контрольные тесты</w:t>
      </w:r>
    </w:p>
    <w:p w:rsidR="008633F3" w:rsidRPr="00157131" w:rsidRDefault="008633F3" w:rsidP="008633F3">
      <w:pPr>
        <w:tabs>
          <w:tab w:val="left" w:pos="708"/>
        </w:tabs>
        <w:spacing w:after="0"/>
        <w:jc w:val="both"/>
        <w:rPr>
          <w:rFonts w:ascii="Times New Roman" w:eastAsia="Calibri" w:hAnsi="Times New Roman" w:cs="Times New Roman"/>
          <w:b/>
          <w:sz w:val="28"/>
          <w:szCs w:val="28"/>
          <w:lang w:eastAsia="en-US"/>
        </w:rPr>
      </w:pPr>
    </w:p>
    <w:p w:rsidR="008633F3" w:rsidRPr="00157131" w:rsidRDefault="008633F3" w:rsidP="00DA4A7C">
      <w:pPr>
        <w:tabs>
          <w:tab w:val="left" w:pos="708"/>
        </w:tabs>
        <w:spacing w:after="0"/>
        <w:ind w:firstLine="709"/>
        <w:jc w:val="both"/>
        <w:rPr>
          <w:rFonts w:ascii="Times New Roman" w:eastAsia="Calibri" w:hAnsi="Times New Roman" w:cs="Times New Roman"/>
          <w:b/>
          <w:sz w:val="28"/>
          <w:szCs w:val="28"/>
          <w:lang w:eastAsia="en-US"/>
        </w:rPr>
      </w:pPr>
      <w:r w:rsidRPr="00157131">
        <w:rPr>
          <w:rFonts w:ascii="Times New Roman" w:eastAsia="Calibri" w:hAnsi="Times New Roman" w:cs="Times New Roman"/>
          <w:b/>
          <w:sz w:val="28"/>
          <w:szCs w:val="28"/>
          <w:lang w:eastAsia="en-US"/>
        </w:rPr>
        <w:t>«Иллинойс Тест»</w:t>
      </w:r>
    </w:p>
    <w:p w:rsidR="008633F3" w:rsidRPr="00157131" w:rsidRDefault="008633F3" w:rsidP="008633F3">
      <w:pPr>
        <w:shd w:val="clear" w:color="auto" w:fill="FFFFFF"/>
        <w:tabs>
          <w:tab w:val="left" w:pos="708"/>
        </w:tabs>
        <w:spacing w:after="0"/>
        <w:ind w:firstLine="567"/>
        <w:jc w:val="both"/>
        <w:outlineLvl w:val="0"/>
        <w:rPr>
          <w:rFonts w:ascii="Times New Roman" w:hAnsi="Times New Roman" w:cs="Times New Roman"/>
          <w:b/>
          <w:bCs/>
          <w:iCs/>
          <w:sz w:val="28"/>
          <w:szCs w:val="28"/>
          <w:lang w:eastAsia="en-US"/>
        </w:rPr>
      </w:pPr>
      <w:r w:rsidRPr="00157131">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125730</wp:posOffset>
            </wp:positionH>
            <wp:positionV relativeFrom="paragraph">
              <wp:posOffset>403225</wp:posOffset>
            </wp:positionV>
            <wp:extent cx="3420110" cy="2831465"/>
            <wp:effectExtent l="19050" t="0" r="8890" b="0"/>
            <wp:wrapThrough wrapText="bothSides">
              <wp:wrapPolygon edited="0">
                <wp:start x="-120" y="0"/>
                <wp:lineTo x="-120" y="21508"/>
                <wp:lineTo x="21656" y="21508"/>
                <wp:lineTo x="21656" y="0"/>
                <wp:lineTo x="-120" y="0"/>
              </wp:wrapPolygon>
            </wp:wrapThrough>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a:srcRect l="6323" r="3522"/>
                    <a:stretch>
                      <a:fillRect/>
                    </a:stretch>
                  </pic:blipFill>
                  <pic:spPr bwMode="auto">
                    <a:xfrm>
                      <a:off x="0" y="0"/>
                      <a:ext cx="3420110" cy="2831465"/>
                    </a:xfrm>
                    <a:prstGeom prst="rect">
                      <a:avLst/>
                    </a:prstGeom>
                    <a:noFill/>
                    <a:ln w="9525">
                      <a:noFill/>
                      <a:miter lim="800000"/>
                      <a:headEnd/>
                      <a:tailEnd/>
                    </a:ln>
                  </pic:spPr>
                </pic:pic>
              </a:graphicData>
            </a:graphic>
          </wp:anchor>
        </w:drawing>
      </w:r>
      <w:r w:rsidRPr="00157131">
        <w:rPr>
          <w:rFonts w:ascii="Times New Roman" w:eastAsia="Calibri" w:hAnsi="Times New Roman" w:cs="Times New Roman"/>
          <w:noProof/>
          <w:sz w:val="28"/>
          <w:szCs w:val="28"/>
        </w:rPr>
        <w:t>Для проведение этого теста необходимо иметь 8 конусов, секундомер и ровную поверхность площадки. Первый конус устанавливаем на месте старта.  Второй конус устанавливаем точно напротив него на расстоянии 10 метров. Этот конус служит точкой смены направления движения. С такой же целью и на таком же расстоянии, должен быть установлен конус напротив места финиша. Расстояние между конусами, обозначающими «Старт» и «Финиш» должно составлять 5 метров.</w:t>
      </w:r>
    </w:p>
    <w:p w:rsidR="008633F3" w:rsidRPr="00157131" w:rsidRDefault="008633F3" w:rsidP="008633F3">
      <w:pPr>
        <w:tabs>
          <w:tab w:val="left" w:pos="708"/>
        </w:tabs>
        <w:spacing w:after="0"/>
        <w:ind w:firstLine="567"/>
        <w:jc w:val="both"/>
        <w:rPr>
          <w:rFonts w:ascii="Times New Roman" w:eastAsia="Calibri" w:hAnsi="Times New Roman" w:cs="Times New Roman"/>
          <w:noProof/>
          <w:sz w:val="28"/>
          <w:szCs w:val="28"/>
        </w:rPr>
      </w:pPr>
      <w:r w:rsidRPr="00157131">
        <w:rPr>
          <w:rFonts w:ascii="Times New Roman" w:eastAsia="Calibri" w:hAnsi="Times New Roman" w:cs="Times New Roman"/>
          <w:noProof/>
          <w:sz w:val="28"/>
          <w:szCs w:val="28"/>
        </w:rPr>
        <w:t xml:space="preserve">Ровно по центру, между конусами, обозначающими «Старт» и «Финиш», строго по вертикали, с интервалом 3.3 метра, устанавливаем ещё 4 конуса. </w:t>
      </w:r>
    </w:p>
    <w:p w:rsidR="008633F3" w:rsidRPr="00157131" w:rsidRDefault="008633F3" w:rsidP="008633F3">
      <w:pPr>
        <w:tabs>
          <w:tab w:val="left" w:pos="708"/>
        </w:tabs>
        <w:spacing w:after="0"/>
        <w:ind w:firstLine="567"/>
        <w:jc w:val="both"/>
        <w:rPr>
          <w:rFonts w:ascii="Times New Roman" w:eastAsia="Calibri" w:hAnsi="Times New Roman" w:cs="Times New Roman"/>
          <w:noProof/>
          <w:sz w:val="28"/>
          <w:szCs w:val="28"/>
        </w:rPr>
      </w:pPr>
      <w:r w:rsidRPr="00157131">
        <w:rPr>
          <w:rFonts w:ascii="Times New Roman" w:eastAsia="Calibri" w:hAnsi="Times New Roman" w:cs="Times New Roman"/>
          <w:noProof/>
          <w:sz w:val="28"/>
          <w:szCs w:val="28"/>
        </w:rPr>
        <w:t xml:space="preserve">Спортсмен стартует по команде тренера из положения «лёжа лицом в пол». Маршрут движения спортсмена от старта до финиша указан на прилагаемом рисунке.  </w:t>
      </w:r>
    </w:p>
    <w:p w:rsidR="008633F3" w:rsidRPr="00157131" w:rsidRDefault="008633F3" w:rsidP="008633F3">
      <w:pPr>
        <w:tabs>
          <w:tab w:val="left" w:pos="708"/>
        </w:tabs>
        <w:spacing w:after="0" w:line="240" w:lineRule="auto"/>
        <w:jc w:val="both"/>
        <w:rPr>
          <w:rFonts w:ascii="Times New Roman" w:eastAsia="Calibri" w:hAnsi="Times New Roman" w:cs="Times New Roman"/>
          <w:b/>
          <w:sz w:val="28"/>
          <w:szCs w:val="28"/>
          <w:lang w:eastAsia="en-US"/>
        </w:rPr>
      </w:pPr>
    </w:p>
    <w:p w:rsidR="008633F3" w:rsidRPr="00157131" w:rsidRDefault="008633F3" w:rsidP="008633F3">
      <w:pPr>
        <w:tabs>
          <w:tab w:val="left" w:pos="708"/>
        </w:tabs>
        <w:autoSpaceDE w:val="0"/>
        <w:autoSpaceDN w:val="0"/>
        <w:adjustRightInd w:val="0"/>
        <w:spacing w:after="0" w:line="240" w:lineRule="auto"/>
        <w:ind w:firstLine="540"/>
        <w:jc w:val="both"/>
        <w:rPr>
          <w:rFonts w:ascii="Times New Roman" w:eastAsia="Calibri" w:hAnsi="Times New Roman" w:cs="Times New Roman"/>
          <w:b/>
          <w:sz w:val="28"/>
          <w:szCs w:val="28"/>
          <w:lang w:eastAsia="en-US"/>
        </w:rPr>
      </w:pPr>
      <w:r w:rsidRPr="00157131">
        <w:rPr>
          <w:rFonts w:ascii="Times New Roman" w:hAnsi="Times New Roman" w:cs="Times New Roman"/>
          <w:b/>
          <w:bCs/>
          <w:iCs/>
          <w:noProof/>
          <w:spacing w:val="-3"/>
          <w:sz w:val="28"/>
          <w:szCs w:val="28"/>
        </w:rPr>
        <w:drawing>
          <wp:anchor distT="0" distB="0" distL="114300" distR="114300" simplePos="0" relativeHeight="251662336" behindDoc="0" locked="0" layoutInCell="1" allowOverlap="1">
            <wp:simplePos x="0" y="0"/>
            <wp:positionH relativeFrom="column">
              <wp:posOffset>-203835</wp:posOffset>
            </wp:positionH>
            <wp:positionV relativeFrom="paragraph">
              <wp:posOffset>33655</wp:posOffset>
            </wp:positionV>
            <wp:extent cx="2470150" cy="3569335"/>
            <wp:effectExtent l="19050" t="0" r="6350" b="0"/>
            <wp:wrapThrough wrapText="bothSides">
              <wp:wrapPolygon edited="0">
                <wp:start x="-167" y="0"/>
                <wp:lineTo x="-167" y="21442"/>
                <wp:lineTo x="21656" y="21442"/>
                <wp:lineTo x="21656" y="0"/>
                <wp:lineTo x="-167" y="0"/>
              </wp:wrapPolygon>
            </wp:wrapThrough>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a:srcRect/>
                    <a:stretch>
                      <a:fillRect/>
                    </a:stretch>
                  </pic:blipFill>
                  <pic:spPr bwMode="auto">
                    <a:xfrm>
                      <a:off x="0" y="0"/>
                      <a:ext cx="2470150" cy="3569335"/>
                    </a:xfrm>
                    <a:prstGeom prst="rect">
                      <a:avLst/>
                    </a:prstGeom>
                    <a:noFill/>
                    <a:ln w="9525">
                      <a:noFill/>
                      <a:miter lim="800000"/>
                      <a:headEnd/>
                      <a:tailEnd/>
                    </a:ln>
                  </pic:spPr>
                </pic:pic>
              </a:graphicData>
            </a:graphic>
          </wp:anchor>
        </w:drawing>
      </w:r>
    </w:p>
    <w:p w:rsidR="008633F3" w:rsidRPr="00157131" w:rsidRDefault="008633F3" w:rsidP="008633F3">
      <w:pPr>
        <w:tabs>
          <w:tab w:val="left" w:pos="708"/>
        </w:tabs>
        <w:spacing w:after="0" w:line="240" w:lineRule="auto"/>
        <w:contextualSpacing/>
        <w:jc w:val="center"/>
        <w:rPr>
          <w:rFonts w:ascii="Times New Roman" w:eastAsia="Calibri" w:hAnsi="Times New Roman" w:cs="Times New Roman"/>
          <w:b/>
          <w:sz w:val="28"/>
          <w:szCs w:val="28"/>
          <w:lang w:eastAsia="en-US"/>
        </w:rPr>
      </w:pPr>
      <w:r w:rsidRPr="00157131">
        <w:rPr>
          <w:rFonts w:ascii="Times New Roman" w:eastAsia="Calibri" w:hAnsi="Times New Roman" w:cs="Times New Roman"/>
          <w:b/>
          <w:sz w:val="28"/>
          <w:szCs w:val="28"/>
          <w:lang w:eastAsia="en-US"/>
        </w:rPr>
        <w:t>«Дэнвер» (без дриблинга)</w:t>
      </w:r>
    </w:p>
    <w:p w:rsidR="008633F3" w:rsidRPr="00157131" w:rsidRDefault="008633F3" w:rsidP="008633F3">
      <w:pPr>
        <w:tabs>
          <w:tab w:val="left" w:pos="708"/>
        </w:tabs>
        <w:spacing w:after="0" w:line="240" w:lineRule="auto"/>
        <w:ind w:firstLine="567"/>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 xml:space="preserve">По сигналу участник начинает движение змейкой. Пройдя последний, шестой конус, участник возвращается по прямой линии вниз площадки. Расположение конусов и маршрут движения участника показаны на прилагаемой схеме. Задача участника пройти на высокой скорости всю дистанцию и показать максимально возможный результат. Время фиксируется с помощью секундомера. </w:t>
      </w:r>
    </w:p>
    <w:p w:rsidR="008633F3" w:rsidRPr="00157131" w:rsidRDefault="008633F3" w:rsidP="008633F3">
      <w:pPr>
        <w:tabs>
          <w:tab w:val="left" w:pos="708"/>
        </w:tabs>
        <w:spacing w:after="0" w:line="240" w:lineRule="auto"/>
        <w:ind w:firstLine="567"/>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 xml:space="preserve">Внутренними правилами этого тестирования предусмотрены штрафные санкции в случае: </w:t>
      </w:r>
    </w:p>
    <w:p w:rsidR="008633F3" w:rsidRPr="00157131" w:rsidRDefault="008633F3" w:rsidP="008633F3">
      <w:pPr>
        <w:tabs>
          <w:tab w:val="left" w:pos="708"/>
        </w:tabs>
        <w:spacing w:after="0" w:line="240" w:lineRule="auto"/>
        <w:contextualSpacing/>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lastRenderedPageBreak/>
        <w:t>а) если участник во время своего движения, по каким-либо причинам пропустит один из конусов;</w:t>
      </w:r>
    </w:p>
    <w:p w:rsidR="008633F3" w:rsidRPr="00157131" w:rsidRDefault="008633F3" w:rsidP="008633F3">
      <w:pPr>
        <w:tabs>
          <w:tab w:val="left" w:pos="708"/>
        </w:tabs>
        <w:spacing w:after="0" w:line="240" w:lineRule="auto"/>
        <w:contextualSpacing/>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б) если участник во время движения заденет один из стоящих конусов.</w:t>
      </w:r>
    </w:p>
    <w:p w:rsidR="008633F3" w:rsidRPr="00157131" w:rsidRDefault="008633F3" w:rsidP="008633F3">
      <w:pPr>
        <w:tabs>
          <w:tab w:val="left" w:pos="708"/>
        </w:tabs>
        <w:spacing w:after="0" w:line="240" w:lineRule="auto"/>
        <w:ind w:firstLine="567"/>
        <w:contextualSpacing/>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За каждое допущенное нарушение участнику добавляется по 5 секунд к показанному им времени.</w:t>
      </w:r>
    </w:p>
    <w:p w:rsidR="008633F3" w:rsidRPr="00157131" w:rsidRDefault="008633F3" w:rsidP="008633F3">
      <w:pPr>
        <w:tabs>
          <w:tab w:val="left" w:pos="708"/>
        </w:tabs>
        <w:spacing w:after="0" w:line="240" w:lineRule="auto"/>
        <w:ind w:firstLine="567"/>
        <w:contextualSpacing/>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 xml:space="preserve">Все нарушения вносятся в протокол и суммируются, затем всё это умножается на 5 секунд и полученный результат приплюсовывается к результату, зафиксированному на секундомере, на финише. Полученное время вносится в протокол как суммарное время спортсмена. </w:t>
      </w:r>
    </w:p>
    <w:p w:rsidR="008633F3" w:rsidRPr="00157131" w:rsidRDefault="008633F3" w:rsidP="008633F3">
      <w:pPr>
        <w:tabs>
          <w:tab w:val="left" w:pos="708"/>
        </w:tabs>
        <w:autoSpaceDE w:val="0"/>
        <w:autoSpaceDN w:val="0"/>
        <w:adjustRightInd w:val="0"/>
        <w:spacing w:after="0" w:line="240" w:lineRule="auto"/>
        <w:ind w:firstLine="709"/>
        <w:jc w:val="both"/>
        <w:rPr>
          <w:rFonts w:ascii="Times New Roman" w:hAnsi="Times New Roman" w:cs="Times New Roman"/>
          <w:b/>
          <w:sz w:val="28"/>
          <w:szCs w:val="28"/>
        </w:rPr>
      </w:pPr>
    </w:p>
    <w:p w:rsidR="008633F3" w:rsidRPr="00157131" w:rsidRDefault="008633F3" w:rsidP="008633F3">
      <w:pPr>
        <w:tabs>
          <w:tab w:val="left" w:pos="708"/>
        </w:tabs>
        <w:spacing w:after="0" w:line="240" w:lineRule="auto"/>
        <w:jc w:val="both"/>
        <w:rPr>
          <w:rFonts w:ascii="Times New Roman" w:eastAsia="Calibri" w:hAnsi="Times New Roman" w:cs="Times New Roman"/>
          <w:b/>
          <w:sz w:val="28"/>
          <w:szCs w:val="28"/>
          <w:lang w:eastAsia="en-US"/>
        </w:rPr>
      </w:pPr>
    </w:p>
    <w:p w:rsidR="008633F3" w:rsidRPr="00157131" w:rsidRDefault="008633F3" w:rsidP="008633F3">
      <w:pPr>
        <w:tabs>
          <w:tab w:val="left" w:pos="708"/>
        </w:tabs>
        <w:spacing w:after="0" w:line="240" w:lineRule="auto"/>
        <w:jc w:val="both"/>
        <w:rPr>
          <w:rFonts w:ascii="Times New Roman" w:eastAsia="Calibri" w:hAnsi="Times New Roman" w:cs="Times New Roman"/>
          <w:b/>
          <w:sz w:val="28"/>
          <w:szCs w:val="28"/>
          <w:lang w:eastAsia="en-US"/>
        </w:rPr>
      </w:pPr>
      <w:r w:rsidRPr="00157131">
        <w:rPr>
          <w:rFonts w:ascii="Times New Roman" w:eastAsia="Calibri" w:hAnsi="Times New Roman" w:cs="Times New Roman"/>
          <w:b/>
          <w:noProof/>
          <w:sz w:val="28"/>
          <w:szCs w:val="28"/>
        </w:rPr>
        <w:drawing>
          <wp:anchor distT="0" distB="0" distL="114300" distR="114300" simplePos="0" relativeHeight="251663360" behindDoc="0" locked="0" layoutInCell="1" allowOverlap="1">
            <wp:simplePos x="0" y="0"/>
            <wp:positionH relativeFrom="column">
              <wp:posOffset>-165735</wp:posOffset>
            </wp:positionH>
            <wp:positionV relativeFrom="paragraph">
              <wp:posOffset>53975</wp:posOffset>
            </wp:positionV>
            <wp:extent cx="2482850" cy="3587750"/>
            <wp:effectExtent l="19050" t="0" r="0" b="0"/>
            <wp:wrapThrough wrapText="bothSides">
              <wp:wrapPolygon edited="0">
                <wp:start x="-166" y="0"/>
                <wp:lineTo x="-166" y="21447"/>
                <wp:lineTo x="21545" y="21447"/>
                <wp:lineTo x="21545" y="0"/>
                <wp:lineTo x="-166" y="0"/>
              </wp:wrapPolygon>
            </wp:wrapThrough>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a:srcRect/>
                    <a:stretch>
                      <a:fillRect/>
                    </a:stretch>
                  </pic:blipFill>
                  <pic:spPr bwMode="auto">
                    <a:xfrm>
                      <a:off x="0" y="0"/>
                      <a:ext cx="2482850" cy="3587750"/>
                    </a:xfrm>
                    <a:prstGeom prst="rect">
                      <a:avLst/>
                    </a:prstGeom>
                    <a:noFill/>
                    <a:ln w="9525">
                      <a:noFill/>
                      <a:miter lim="800000"/>
                      <a:headEnd/>
                      <a:tailEnd/>
                    </a:ln>
                  </pic:spPr>
                </pic:pic>
              </a:graphicData>
            </a:graphic>
          </wp:anchor>
        </w:drawing>
      </w:r>
      <w:r w:rsidRPr="00157131">
        <w:rPr>
          <w:rFonts w:ascii="Times New Roman" w:eastAsia="Calibri" w:hAnsi="Times New Roman" w:cs="Times New Roman"/>
          <w:b/>
          <w:sz w:val="28"/>
          <w:szCs w:val="28"/>
          <w:lang w:eastAsia="en-US"/>
        </w:rPr>
        <w:t>«Дэнвер»</w:t>
      </w:r>
    </w:p>
    <w:p w:rsidR="008633F3" w:rsidRPr="00157131" w:rsidRDefault="008633F3" w:rsidP="008633F3">
      <w:pPr>
        <w:tabs>
          <w:tab w:val="left" w:pos="708"/>
        </w:tabs>
        <w:spacing w:after="0"/>
        <w:ind w:firstLine="567"/>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По сигналу дриблёр</w:t>
      </w:r>
      <w:r w:rsidRPr="00157131">
        <w:rPr>
          <w:rFonts w:ascii="Arial" w:hAnsi="Arial" w:cs="Arial"/>
          <w:b/>
          <w:bCs/>
          <w:sz w:val="14"/>
          <w:szCs w:val="14"/>
          <w:shd w:val="clear" w:color="auto" w:fill="FFFFFF"/>
        </w:rPr>
        <w:t xml:space="preserve"> </w:t>
      </w:r>
      <w:r w:rsidRPr="00157131">
        <w:rPr>
          <w:rFonts w:ascii="Times New Roman" w:hAnsi="Times New Roman" w:cs="Times New Roman"/>
          <w:bCs/>
          <w:sz w:val="28"/>
          <w:szCs w:val="14"/>
          <w:shd w:val="clear" w:color="auto" w:fill="FFFFFF"/>
        </w:rPr>
        <w:t>(</w:t>
      </w:r>
      <w:r w:rsidRPr="00157131">
        <w:rPr>
          <w:rFonts w:ascii="Times New Roman" w:hAnsi="Times New Roman" w:cs="Times New Roman"/>
          <w:bCs/>
          <w:sz w:val="28"/>
          <w:szCs w:val="28"/>
          <w:shd w:val="clear" w:color="auto" w:fill="FFFFFF"/>
        </w:rPr>
        <w:t xml:space="preserve">дри́блинг </w:t>
      </w:r>
      <w:r w:rsidRPr="00157131">
        <w:rPr>
          <w:rFonts w:ascii="Times New Roman" w:hAnsi="Times New Roman" w:cs="Times New Roman"/>
          <w:sz w:val="28"/>
          <w:szCs w:val="28"/>
          <w:shd w:val="clear" w:color="auto" w:fill="FFFFFF"/>
        </w:rPr>
        <w:t>(</w:t>
      </w:r>
      <w:hyperlink r:id="rId27" w:tooltip="Английский язык" w:history="1">
        <w:r w:rsidRPr="00157131">
          <w:rPr>
            <w:rStyle w:val="af8"/>
            <w:rFonts w:ascii="Times New Roman" w:hAnsi="Times New Roman" w:cs="Times New Roman"/>
            <w:color w:val="auto"/>
            <w:sz w:val="28"/>
            <w:szCs w:val="28"/>
            <w:u w:val="none"/>
            <w:shd w:val="clear" w:color="auto" w:fill="FFFFFF"/>
          </w:rPr>
          <w:t>англ.</w:t>
        </w:r>
      </w:hyperlink>
      <w:r w:rsidRPr="00157131">
        <w:rPr>
          <w:rFonts w:ascii="Times New Roman" w:hAnsi="Times New Roman" w:cs="Times New Roman"/>
          <w:sz w:val="28"/>
          <w:szCs w:val="28"/>
          <w:shd w:val="clear" w:color="auto" w:fill="FFFFFF"/>
        </w:rPr>
        <w:t xml:space="preserve"> </w:t>
      </w:r>
      <w:r w:rsidRPr="00157131">
        <w:rPr>
          <w:rFonts w:ascii="Times New Roman" w:hAnsi="Times New Roman" w:cs="Times New Roman"/>
          <w:i/>
          <w:iCs/>
          <w:sz w:val="28"/>
          <w:szCs w:val="28"/>
          <w:shd w:val="clear" w:color="auto" w:fill="FFFFFF"/>
        </w:rPr>
        <w:t>Dribble</w:t>
      </w:r>
      <w:r w:rsidRPr="00157131">
        <w:rPr>
          <w:rFonts w:ascii="Times New Roman" w:hAnsi="Times New Roman" w:cs="Times New Roman"/>
          <w:sz w:val="28"/>
          <w:szCs w:val="28"/>
          <w:shd w:val="clear" w:color="auto" w:fill="FFFFFF"/>
        </w:rPr>
        <w:t xml:space="preserve"> - «вести мяч») - в ряде видов </w:t>
      </w:r>
      <w:hyperlink r:id="rId28" w:tooltip="Спорт" w:history="1">
        <w:r w:rsidRPr="00157131">
          <w:rPr>
            <w:rStyle w:val="af8"/>
            <w:rFonts w:ascii="Times New Roman" w:hAnsi="Times New Roman" w:cs="Times New Roman"/>
            <w:color w:val="auto"/>
            <w:sz w:val="28"/>
            <w:szCs w:val="28"/>
            <w:u w:val="none"/>
            <w:shd w:val="clear" w:color="auto" w:fill="FFFFFF"/>
          </w:rPr>
          <w:t>спорта</w:t>
        </w:r>
      </w:hyperlink>
      <w:r w:rsidRPr="00157131">
        <w:rPr>
          <w:rFonts w:ascii="Times New Roman" w:hAnsi="Times New Roman" w:cs="Times New Roman"/>
          <w:sz w:val="28"/>
          <w:szCs w:val="28"/>
        </w:rPr>
        <w:t xml:space="preserve"> </w:t>
      </w:r>
      <w:r w:rsidRPr="00157131">
        <w:rPr>
          <w:rFonts w:ascii="Times New Roman" w:hAnsi="Times New Roman" w:cs="Times New Roman"/>
          <w:sz w:val="28"/>
          <w:szCs w:val="28"/>
          <w:shd w:val="clear" w:color="auto" w:fill="FFFFFF"/>
        </w:rPr>
        <w:t xml:space="preserve">манёвр с </w:t>
      </w:r>
      <w:hyperlink r:id="rId29" w:tooltip="Мяч" w:history="1">
        <w:r w:rsidRPr="00157131">
          <w:rPr>
            <w:rStyle w:val="af8"/>
            <w:rFonts w:ascii="Times New Roman" w:hAnsi="Times New Roman" w:cs="Times New Roman"/>
            <w:color w:val="auto"/>
            <w:sz w:val="28"/>
            <w:szCs w:val="28"/>
            <w:u w:val="none"/>
            <w:shd w:val="clear" w:color="auto" w:fill="FFFFFF"/>
          </w:rPr>
          <w:t>мячом</w:t>
        </w:r>
      </w:hyperlink>
      <w:r w:rsidRPr="00157131">
        <w:rPr>
          <w:rFonts w:ascii="Times New Roman" w:hAnsi="Times New Roman" w:cs="Times New Roman"/>
          <w:sz w:val="28"/>
          <w:szCs w:val="28"/>
          <w:shd w:val="clear" w:color="auto" w:fill="FFFFFF"/>
        </w:rPr>
        <w:t xml:space="preserve">, смысл которого состоит в продвижении игрока мимо </w:t>
      </w:r>
      <w:hyperlink r:id="rId30" w:tooltip="Защитник" w:history="1">
        <w:r w:rsidRPr="00157131">
          <w:rPr>
            <w:rStyle w:val="af8"/>
            <w:rFonts w:ascii="Times New Roman" w:hAnsi="Times New Roman" w:cs="Times New Roman"/>
            <w:color w:val="auto"/>
            <w:sz w:val="28"/>
            <w:szCs w:val="28"/>
            <w:u w:val="none"/>
            <w:shd w:val="clear" w:color="auto" w:fill="FFFFFF"/>
          </w:rPr>
          <w:t>защитника</w:t>
        </w:r>
      </w:hyperlink>
      <w:r w:rsidRPr="00157131">
        <w:rPr>
          <w:rFonts w:ascii="Times New Roman" w:hAnsi="Times New Roman" w:cs="Times New Roman"/>
          <w:sz w:val="28"/>
          <w:szCs w:val="28"/>
          <w:shd w:val="clear" w:color="auto" w:fill="FFFFFF"/>
        </w:rPr>
        <w:t>, регламентированного правилами, при сохранении мяча у себя</w:t>
      </w:r>
      <w:r w:rsidRPr="00157131">
        <w:rPr>
          <w:rFonts w:ascii="Times New Roman" w:eastAsia="Calibri" w:hAnsi="Times New Roman" w:cs="Times New Roman"/>
          <w:sz w:val="28"/>
          <w:szCs w:val="28"/>
          <w:lang w:eastAsia="en-US"/>
        </w:rPr>
        <w:t xml:space="preserve"> начинает движение, обводя поочерёдно, расставленные в определённом порядке конусы. Пройдя последний, шестой конус, дриблёр возвращается по прямой линии вниз площадки. Расположение конусов и маршрут движения дриблёра показаны на прилагаемой схеме. Задача дриблёра пройти на высокой скорости всю дистанцию и показать максимально возможный результат. Время фиксируется с помощью секундомера. </w:t>
      </w:r>
    </w:p>
    <w:p w:rsidR="008633F3" w:rsidRPr="00157131" w:rsidRDefault="008633F3" w:rsidP="008633F3">
      <w:pPr>
        <w:tabs>
          <w:tab w:val="left" w:pos="708"/>
          <w:tab w:val="left" w:pos="4962"/>
        </w:tabs>
        <w:spacing w:after="0"/>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 xml:space="preserve">        Внутренними правилами этого тестирования предусмотрены штрафные санкции для дриблёра в случае: </w:t>
      </w:r>
    </w:p>
    <w:p w:rsidR="008633F3" w:rsidRPr="00157131" w:rsidRDefault="008633F3" w:rsidP="008633F3">
      <w:pPr>
        <w:tabs>
          <w:tab w:val="left" w:pos="708"/>
        </w:tabs>
        <w:spacing w:after="0"/>
        <w:contextualSpacing/>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а.) Если дриблёр во время своего движения, по каким-либо причинам пропустит один из конусов;</w:t>
      </w:r>
    </w:p>
    <w:p w:rsidR="008633F3" w:rsidRPr="00157131" w:rsidRDefault="008633F3" w:rsidP="008633F3">
      <w:pPr>
        <w:tabs>
          <w:tab w:val="left" w:pos="708"/>
        </w:tabs>
        <w:spacing w:after="0"/>
        <w:contextualSpacing/>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б.) Если дриблёр во время движения заденет один из стоящих конусов;</w:t>
      </w:r>
    </w:p>
    <w:p w:rsidR="008633F3" w:rsidRPr="00157131" w:rsidRDefault="008633F3" w:rsidP="008633F3">
      <w:pPr>
        <w:tabs>
          <w:tab w:val="left" w:pos="708"/>
          <w:tab w:val="left" w:pos="4962"/>
        </w:tabs>
        <w:spacing w:after="0"/>
        <w:contextualSpacing/>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 xml:space="preserve">       За каждое допущенное нарушение дриблёру добавляется по 5 секунд к показанному им времени.</w:t>
      </w:r>
    </w:p>
    <w:p w:rsidR="008633F3" w:rsidRPr="00157131" w:rsidRDefault="008633F3" w:rsidP="008633F3">
      <w:pPr>
        <w:tabs>
          <w:tab w:val="left" w:pos="708"/>
        </w:tabs>
        <w:spacing w:after="0"/>
        <w:contextualSpacing/>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 xml:space="preserve">       Все нарушения вносятся в протокол и суммируются, затем всё это умножается на 5 секунд и полученный результат приплюсовывается к результату, зафиксированному на секундомере, на финише. Полученное время вносится в протокол как суммарное время спортсмена. </w:t>
      </w:r>
    </w:p>
    <w:p w:rsidR="008633F3" w:rsidRPr="00157131" w:rsidRDefault="008633F3" w:rsidP="008633F3">
      <w:pPr>
        <w:tabs>
          <w:tab w:val="left" w:pos="708"/>
        </w:tabs>
        <w:spacing w:after="0" w:line="240" w:lineRule="auto"/>
        <w:ind w:firstLine="709"/>
        <w:contextualSpacing/>
        <w:jc w:val="center"/>
        <w:rPr>
          <w:rFonts w:ascii="Times New Roman" w:eastAsia="Calibri" w:hAnsi="Times New Roman" w:cs="Times New Roman"/>
          <w:b/>
          <w:sz w:val="28"/>
          <w:szCs w:val="28"/>
          <w:lang w:eastAsia="en-US"/>
        </w:rPr>
      </w:pPr>
    </w:p>
    <w:p w:rsidR="008633F3" w:rsidRPr="00157131" w:rsidRDefault="008633F3" w:rsidP="008633F3">
      <w:pPr>
        <w:tabs>
          <w:tab w:val="left" w:pos="708"/>
        </w:tabs>
        <w:spacing w:after="0" w:line="240" w:lineRule="auto"/>
        <w:contextualSpacing/>
        <w:jc w:val="both"/>
        <w:rPr>
          <w:rFonts w:ascii="Times New Roman" w:eastAsia="Calibri" w:hAnsi="Times New Roman" w:cs="Times New Roman"/>
          <w:b/>
          <w:sz w:val="28"/>
          <w:szCs w:val="28"/>
          <w:lang w:eastAsia="en-US"/>
        </w:rPr>
      </w:pPr>
      <w:r w:rsidRPr="00157131">
        <w:rPr>
          <w:rFonts w:ascii="Times New Roman" w:eastAsia="Calibri" w:hAnsi="Times New Roman" w:cs="Times New Roman"/>
          <w:b/>
          <w:sz w:val="28"/>
          <w:szCs w:val="28"/>
          <w:lang w:eastAsia="en-US"/>
        </w:rPr>
        <w:lastRenderedPageBreak/>
        <w:t xml:space="preserve">Комплекс № 1. </w:t>
      </w:r>
      <w:r w:rsidRPr="00157131">
        <w:rPr>
          <w:rFonts w:ascii="Times New Roman" w:eastAsia="Calibri" w:hAnsi="Times New Roman" w:cs="Times New Roman"/>
          <w:sz w:val="28"/>
          <w:szCs w:val="28"/>
          <w:lang w:eastAsia="en-US"/>
        </w:rPr>
        <w:t>Упрощённая версия спортсменов</w:t>
      </w:r>
      <w:r w:rsidR="00412E50" w:rsidRPr="00157131">
        <w:rPr>
          <w:rFonts w:ascii="Times New Roman" w:eastAsia="Calibri" w:hAnsi="Times New Roman" w:cs="Times New Roman"/>
          <w:sz w:val="28"/>
          <w:szCs w:val="28"/>
          <w:lang w:eastAsia="en-US"/>
        </w:rPr>
        <w:t xml:space="preserve"> </w:t>
      </w:r>
      <w:r w:rsidRPr="00157131">
        <w:rPr>
          <w:rFonts w:ascii="Times New Roman" w:eastAsia="Calibri" w:hAnsi="Times New Roman" w:cs="Times New Roman"/>
          <w:sz w:val="28"/>
          <w:szCs w:val="28"/>
          <w:lang w:eastAsia="en-US"/>
        </w:rPr>
        <w:t>9-11лет.</w:t>
      </w:r>
    </w:p>
    <w:p w:rsidR="008633F3" w:rsidRPr="00157131" w:rsidRDefault="008633F3" w:rsidP="008633F3">
      <w:pPr>
        <w:tabs>
          <w:tab w:val="left" w:pos="708"/>
        </w:tabs>
        <w:spacing w:after="0" w:line="240" w:lineRule="auto"/>
        <w:jc w:val="both"/>
        <w:rPr>
          <w:rFonts w:ascii="Times New Roman" w:eastAsia="Calibri" w:hAnsi="Times New Roman" w:cs="Times New Roman"/>
          <w:sz w:val="28"/>
          <w:szCs w:val="28"/>
          <w:lang w:eastAsia="en-US"/>
        </w:rPr>
      </w:pPr>
      <w:r w:rsidRPr="00157131">
        <w:rPr>
          <w:rFonts w:ascii="Times New Roman" w:eastAsia="Calibri" w:hAnsi="Times New Roman" w:cs="Times New Roman"/>
          <w:noProof/>
          <w:sz w:val="28"/>
          <w:szCs w:val="28"/>
        </w:rPr>
        <w:drawing>
          <wp:anchor distT="0" distB="0" distL="114300" distR="114300" simplePos="0" relativeHeight="251664384" behindDoc="1" locked="0" layoutInCell="1" allowOverlap="1">
            <wp:simplePos x="0" y="0"/>
            <wp:positionH relativeFrom="column">
              <wp:posOffset>-134620</wp:posOffset>
            </wp:positionH>
            <wp:positionV relativeFrom="paragraph">
              <wp:posOffset>306705</wp:posOffset>
            </wp:positionV>
            <wp:extent cx="2682240" cy="2736850"/>
            <wp:effectExtent l="19050" t="0" r="3810" b="0"/>
            <wp:wrapThrough wrapText="bothSides">
              <wp:wrapPolygon edited="0">
                <wp:start x="-153" y="0"/>
                <wp:lineTo x="-153" y="21500"/>
                <wp:lineTo x="21631" y="21500"/>
                <wp:lineTo x="21631" y="0"/>
                <wp:lineTo x="-153" y="0"/>
              </wp:wrapPolygon>
            </wp:wrapThrough>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a:srcRect/>
                    <a:stretch>
                      <a:fillRect/>
                    </a:stretch>
                  </pic:blipFill>
                  <pic:spPr bwMode="auto">
                    <a:xfrm>
                      <a:off x="0" y="0"/>
                      <a:ext cx="2682240" cy="2736850"/>
                    </a:xfrm>
                    <a:prstGeom prst="rect">
                      <a:avLst/>
                    </a:prstGeom>
                    <a:noFill/>
                    <a:ln w="9525">
                      <a:noFill/>
                      <a:miter lim="800000"/>
                      <a:headEnd/>
                      <a:tailEnd/>
                    </a:ln>
                  </pic:spPr>
                </pic:pic>
              </a:graphicData>
            </a:graphic>
          </wp:anchor>
        </w:drawing>
      </w:r>
      <w:r w:rsidRPr="00157131">
        <w:rPr>
          <w:rFonts w:ascii="Times New Roman" w:eastAsia="Calibri" w:hAnsi="Times New Roman" w:cs="Times New Roman"/>
          <w:sz w:val="28"/>
          <w:szCs w:val="28"/>
          <w:lang w:eastAsia="en-US"/>
        </w:rPr>
        <w:t xml:space="preserve">      По сигналу дриблёр начинает движение из пункта № 1 и выполняет бросок по корзине. Участник может приступать к выполнению задания следующего этапа только после результативного броска или трёх промахов. На втором этапе участник выполняет бросок со штрафной линии. Условие то же самое, либо один результативный бросок, либо три промаха. На третьем этапе участнику предстоит продемонстрировать скоростной дриблинг с обводкой, расставленных в определённом порядке конусов, до точки от которой он должен будет выполнить передачу мяча тренеру, находящемуся недалеко от линии штрафного броска. (Смотрите схему). </w:t>
      </w:r>
    </w:p>
    <w:p w:rsidR="008633F3" w:rsidRPr="00157131" w:rsidRDefault="008633F3" w:rsidP="008633F3">
      <w:pPr>
        <w:tabs>
          <w:tab w:val="left" w:pos="708"/>
        </w:tabs>
        <w:spacing w:after="0" w:line="240" w:lineRule="auto"/>
        <w:ind w:firstLine="284"/>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Во время выполнения передачи мяча участник обязан, хотя бы одной ногой касаться линии, обозначающей точку этого этапа. Ответного пасса от тренера участник должен дожидаться стоя на месте, без движения навстречу летящему к нему мячу. Получив от тренера мяч, участник выполняет дриблинг с обводкой стоящих на его пути конусов. Дриблинг должен выполняться на максимальной для участника скорости. Пройдя в таком режиме последний конус, участник должен выполнить бросок по корзине. Секундомер останавливается после результативного броска, либо после третьего промаха.</w:t>
      </w:r>
    </w:p>
    <w:p w:rsidR="008633F3" w:rsidRPr="00157131" w:rsidRDefault="008633F3" w:rsidP="008633F3">
      <w:pPr>
        <w:tabs>
          <w:tab w:val="left" w:pos="708"/>
        </w:tabs>
        <w:spacing w:after="0" w:line="240" w:lineRule="auto"/>
        <w:ind w:firstLine="284"/>
        <w:jc w:val="both"/>
        <w:rPr>
          <w:rFonts w:ascii="Times New Roman" w:eastAsia="Calibri" w:hAnsi="Times New Roman" w:cs="Times New Roman"/>
          <w:sz w:val="28"/>
          <w:szCs w:val="28"/>
          <w:lang w:eastAsia="en-US"/>
        </w:rPr>
      </w:pPr>
    </w:p>
    <w:p w:rsidR="008633F3" w:rsidRPr="00157131" w:rsidRDefault="008633F3" w:rsidP="008633F3">
      <w:pPr>
        <w:tabs>
          <w:tab w:val="left" w:pos="708"/>
        </w:tabs>
        <w:spacing w:after="0" w:line="240" w:lineRule="auto"/>
        <w:ind w:firstLine="709"/>
        <w:jc w:val="both"/>
        <w:rPr>
          <w:rFonts w:ascii="Times New Roman" w:eastAsia="Calibri" w:hAnsi="Times New Roman" w:cs="Times New Roman"/>
          <w:sz w:val="28"/>
          <w:szCs w:val="28"/>
          <w:lang w:eastAsia="en-US"/>
        </w:rPr>
      </w:pPr>
      <w:r w:rsidRPr="00EB5136">
        <w:rPr>
          <w:rFonts w:ascii="Times New Roman" w:eastAsia="Calibri" w:hAnsi="Times New Roman" w:cs="Times New Roman"/>
          <w:sz w:val="28"/>
          <w:szCs w:val="28"/>
          <w:u w:val="single"/>
          <w:lang w:eastAsia="en-US"/>
        </w:rPr>
        <w:t>Штрафные санкции</w:t>
      </w:r>
      <w:r w:rsidRPr="00157131">
        <w:rPr>
          <w:rFonts w:ascii="Times New Roman" w:eastAsia="Calibri" w:hAnsi="Times New Roman" w:cs="Times New Roman"/>
          <w:sz w:val="28"/>
          <w:szCs w:val="28"/>
          <w:lang w:eastAsia="en-US"/>
        </w:rPr>
        <w:t xml:space="preserve"> состоят из добавления двух секунд к результату прохождения дистанции за каждую из нижеперечисленных ошибок:</w:t>
      </w:r>
    </w:p>
    <w:p w:rsidR="008633F3" w:rsidRPr="00157131" w:rsidRDefault="008633F3" w:rsidP="008633F3">
      <w:pPr>
        <w:numPr>
          <w:ilvl w:val="0"/>
          <w:numId w:val="28"/>
        </w:numPr>
        <w:tabs>
          <w:tab w:val="left" w:pos="426"/>
        </w:tabs>
        <w:spacing w:after="0" w:line="240" w:lineRule="auto"/>
        <w:ind w:left="0" w:firstLine="709"/>
        <w:contextualSpacing/>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Пробежка.</w:t>
      </w:r>
    </w:p>
    <w:p w:rsidR="008633F3" w:rsidRPr="00157131" w:rsidRDefault="008633F3" w:rsidP="008633F3">
      <w:pPr>
        <w:numPr>
          <w:ilvl w:val="0"/>
          <w:numId w:val="28"/>
        </w:numPr>
        <w:tabs>
          <w:tab w:val="left" w:pos="426"/>
        </w:tabs>
        <w:spacing w:after="0" w:line="240" w:lineRule="auto"/>
        <w:ind w:left="0" w:firstLine="709"/>
        <w:contextualSpacing/>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Пронос мяча.</w:t>
      </w:r>
    </w:p>
    <w:p w:rsidR="008633F3" w:rsidRPr="00157131" w:rsidRDefault="008633F3" w:rsidP="008633F3">
      <w:pPr>
        <w:numPr>
          <w:ilvl w:val="0"/>
          <w:numId w:val="28"/>
        </w:numPr>
        <w:tabs>
          <w:tab w:val="left" w:pos="0"/>
          <w:tab w:val="left" w:pos="426"/>
        </w:tabs>
        <w:spacing w:after="0" w:line="240" w:lineRule="auto"/>
        <w:ind w:left="0" w:firstLine="709"/>
        <w:contextualSpacing/>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Переход к следующему этапу до того как будет выполнен результативный бросок или  не исчерпан весь лимит предусмотренных попыток (три промаха).</w:t>
      </w:r>
    </w:p>
    <w:p w:rsidR="008633F3" w:rsidRPr="00157131" w:rsidRDefault="008633F3" w:rsidP="008633F3">
      <w:pPr>
        <w:numPr>
          <w:ilvl w:val="0"/>
          <w:numId w:val="28"/>
        </w:numPr>
        <w:tabs>
          <w:tab w:val="left" w:pos="426"/>
        </w:tabs>
        <w:spacing w:after="0" w:line="240" w:lineRule="auto"/>
        <w:ind w:left="0" w:firstLine="709"/>
        <w:contextualSpacing/>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Нарушение правил выполнения штрафного броска, нахождение на линии или заступ во время броска.</w:t>
      </w:r>
    </w:p>
    <w:p w:rsidR="008633F3" w:rsidRPr="00157131" w:rsidRDefault="008633F3" w:rsidP="008633F3">
      <w:pPr>
        <w:numPr>
          <w:ilvl w:val="0"/>
          <w:numId w:val="28"/>
        </w:numPr>
        <w:tabs>
          <w:tab w:val="left" w:pos="426"/>
        </w:tabs>
        <w:spacing w:after="0" w:line="240" w:lineRule="auto"/>
        <w:ind w:left="0" w:firstLine="709"/>
        <w:contextualSpacing/>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Пропуск одного из конусов во время дриблинга.</w:t>
      </w:r>
    </w:p>
    <w:p w:rsidR="008633F3" w:rsidRPr="00157131" w:rsidRDefault="008633F3" w:rsidP="008633F3">
      <w:pPr>
        <w:numPr>
          <w:ilvl w:val="0"/>
          <w:numId w:val="28"/>
        </w:numPr>
        <w:tabs>
          <w:tab w:val="left" w:pos="426"/>
        </w:tabs>
        <w:spacing w:after="0" w:line="240" w:lineRule="auto"/>
        <w:ind w:left="0" w:firstLine="709"/>
        <w:contextualSpacing/>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 xml:space="preserve">Если во время выполнения передачи мяча и обратного его получения участником будет потерян контакт с линией обозначающей место этих действий. </w:t>
      </w:r>
    </w:p>
    <w:p w:rsidR="008633F3" w:rsidRPr="00157131" w:rsidRDefault="008633F3" w:rsidP="008633F3">
      <w:pPr>
        <w:tabs>
          <w:tab w:val="left" w:pos="708"/>
        </w:tabs>
        <w:spacing w:after="0" w:line="240" w:lineRule="auto"/>
        <w:ind w:firstLine="709"/>
        <w:jc w:val="both"/>
        <w:rPr>
          <w:rFonts w:ascii="Times New Roman" w:hAnsi="Times New Roman" w:cs="Times New Roman"/>
          <w:b/>
          <w:sz w:val="28"/>
          <w:szCs w:val="28"/>
        </w:rPr>
      </w:pPr>
    </w:p>
    <w:p w:rsidR="00412E50" w:rsidRDefault="00412E50" w:rsidP="008633F3">
      <w:pPr>
        <w:tabs>
          <w:tab w:val="left" w:pos="708"/>
        </w:tabs>
        <w:spacing w:after="0" w:line="240" w:lineRule="auto"/>
        <w:ind w:firstLine="709"/>
        <w:jc w:val="both"/>
        <w:rPr>
          <w:rFonts w:ascii="Times New Roman" w:hAnsi="Times New Roman" w:cs="Times New Roman"/>
          <w:b/>
          <w:sz w:val="28"/>
          <w:szCs w:val="28"/>
        </w:rPr>
      </w:pPr>
    </w:p>
    <w:p w:rsidR="00EB5136" w:rsidRPr="00157131" w:rsidRDefault="00EB5136" w:rsidP="008633F3">
      <w:pPr>
        <w:tabs>
          <w:tab w:val="left" w:pos="708"/>
        </w:tabs>
        <w:spacing w:after="0" w:line="240" w:lineRule="auto"/>
        <w:ind w:firstLine="709"/>
        <w:jc w:val="both"/>
        <w:rPr>
          <w:rFonts w:ascii="Times New Roman" w:hAnsi="Times New Roman" w:cs="Times New Roman"/>
          <w:b/>
          <w:sz w:val="28"/>
          <w:szCs w:val="28"/>
        </w:rPr>
      </w:pPr>
    </w:p>
    <w:p w:rsidR="00412E50" w:rsidRPr="00157131" w:rsidRDefault="00412E50" w:rsidP="008633F3">
      <w:pPr>
        <w:tabs>
          <w:tab w:val="left" w:pos="708"/>
        </w:tabs>
        <w:spacing w:after="0" w:line="240" w:lineRule="auto"/>
        <w:ind w:firstLine="709"/>
        <w:jc w:val="both"/>
        <w:rPr>
          <w:rFonts w:ascii="Times New Roman" w:hAnsi="Times New Roman" w:cs="Times New Roman"/>
          <w:b/>
          <w:sz w:val="28"/>
          <w:szCs w:val="28"/>
        </w:rPr>
      </w:pPr>
    </w:p>
    <w:p w:rsidR="008633F3" w:rsidRPr="00157131" w:rsidRDefault="008633F3" w:rsidP="008633F3">
      <w:pPr>
        <w:tabs>
          <w:tab w:val="left" w:pos="708"/>
        </w:tabs>
        <w:spacing w:after="0"/>
        <w:ind w:firstLine="709"/>
        <w:jc w:val="both"/>
        <w:rPr>
          <w:rFonts w:ascii="Times New Roman" w:eastAsia="Calibri" w:hAnsi="Times New Roman" w:cs="Times New Roman"/>
          <w:b/>
          <w:sz w:val="28"/>
          <w:szCs w:val="28"/>
          <w:lang w:eastAsia="en-US"/>
        </w:rPr>
      </w:pPr>
      <w:r w:rsidRPr="00157131">
        <w:rPr>
          <w:rFonts w:ascii="Times New Roman" w:hAnsi="Times New Roman" w:cs="Times New Roman"/>
          <w:b/>
          <w:sz w:val="28"/>
          <w:szCs w:val="28"/>
        </w:rPr>
        <w:lastRenderedPageBreak/>
        <w:t xml:space="preserve">Комплекс № 2. </w:t>
      </w:r>
      <w:r w:rsidRPr="00157131">
        <w:rPr>
          <w:rFonts w:ascii="Times New Roman" w:eastAsia="Calibri" w:hAnsi="Times New Roman" w:cs="Times New Roman"/>
          <w:sz w:val="28"/>
          <w:szCs w:val="28"/>
          <w:lang w:eastAsia="en-US"/>
        </w:rPr>
        <w:t xml:space="preserve">Версия для </w:t>
      </w:r>
      <w:r w:rsidR="00412E50" w:rsidRPr="00157131">
        <w:rPr>
          <w:rFonts w:ascii="Times New Roman" w:eastAsia="Calibri" w:hAnsi="Times New Roman" w:cs="Times New Roman"/>
          <w:sz w:val="28"/>
          <w:szCs w:val="28"/>
          <w:lang w:eastAsia="en-US"/>
        </w:rPr>
        <w:t>спортсменов</w:t>
      </w:r>
      <w:r w:rsidRPr="00157131">
        <w:rPr>
          <w:rFonts w:ascii="Times New Roman" w:eastAsia="Calibri" w:hAnsi="Times New Roman" w:cs="Times New Roman"/>
          <w:sz w:val="28"/>
          <w:szCs w:val="28"/>
          <w:lang w:eastAsia="en-US"/>
        </w:rPr>
        <w:t xml:space="preserve"> 12 лет и старше.</w:t>
      </w:r>
    </w:p>
    <w:p w:rsidR="008633F3" w:rsidRPr="00157131" w:rsidRDefault="008633F3" w:rsidP="008633F3">
      <w:pPr>
        <w:tabs>
          <w:tab w:val="left" w:pos="708"/>
        </w:tabs>
        <w:spacing w:after="0"/>
        <w:ind w:firstLine="709"/>
        <w:jc w:val="both"/>
        <w:rPr>
          <w:rFonts w:ascii="Times New Roman" w:eastAsia="Calibri" w:hAnsi="Times New Roman" w:cs="Times New Roman"/>
          <w:b/>
          <w:sz w:val="28"/>
          <w:szCs w:val="28"/>
          <w:lang w:eastAsia="en-US"/>
        </w:rPr>
      </w:pPr>
      <w:r w:rsidRPr="00157131">
        <w:rPr>
          <w:rFonts w:ascii="Times New Roman" w:hAnsi="Times New Roman" w:cs="Times New Roman"/>
          <w:sz w:val="28"/>
          <w:szCs w:val="28"/>
        </w:rPr>
        <w:t>На рисунке показан подробный план дистанции, состоящей из восьми этапов. На каждом этапе участнику необходимо выполнить определённое задание:</w:t>
      </w:r>
    </w:p>
    <w:p w:rsidR="008633F3" w:rsidRPr="00157131" w:rsidRDefault="008633F3" w:rsidP="00EB5136">
      <w:pPr>
        <w:pStyle w:val="af3"/>
        <w:numPr>
          <w:ilvl w:val="0"/>
          <w:numId w:val="30"/>
        </w:numPr>
        <w:tabs>
          <w:tab w:val="left" w:pos="284"/>
          <w:tab w:val="left" w:pos="1134"/>
        </w:tabs>
        <w:spacing w:after="0"/>
        <w:ind w:left="0" w:firstLine="709"/>
        <w:jc w:val="both"/>
        <w:rPr>
          <w:rFonts w:ascii="Times New Roman" w:hAnsi="Times New Roman" w:cs="Times New Roman"/>
          <w:sz w:val="28"/>
          <w:szCs w:val="28"/>
        </w:rPr>
      </w:pPr>
      <w:r w:rsidRPr="00157131">
        <w:rPr>
          <w:rFonts w:ascii="Times New Roman" w:hAnsi="Times New Roman" w:cs="Times New Roman"/>
          <w:sz w:val="28"/>
          <w:szCs w:val="28"/>
        </w:rPr>
        <w:t>Скоростной дриблинг с последовательной обводкой четырёх конусов.</w:t>
      </w:r>
    </w:p>
    <w:p w:rsidR="008633F3" w:rsidRPr="00157131" w:rsidRDefault="008633F3" w:rsidP="00EB5136">
      <w:pPr>
        <w:pStyle w:val="af3"/>
        <w:numPr>
          <w:ilvl w:val="0"/>
          <w:numId w:val="30"/>
        </w:numPr>
        <w:tabs>
          <w:tab w:val="left" w:pos="284"/>
          <w:tab w:val="left" w:pos="1134"/>
        </w:tabs>
        <w:spacing w:after="0"/>
        <w:ind w:left="0" w:firstLine="709"/>
        <w:jc w:val="both"/>
        <w:rPr>
          <w:rFonts w:ascii="Times New Roman" w:hAnsi="Times New Roman" w:cs="Times New Roman"/>
          <w:sz w:val="28"/>
          <w:szCs w:val="28"/>
        </w:rPr>
      </w:pPr>
      <w:r w:rsidRPr="00157131">
        <w:rPr>
          <w:rFonts w:ascii="Times New Roman" w:hAnsi="Times New Roman" w:cs="Times New Roman"/>
          <w:sz w:val="28"/>
          <w:szCs w:val="28"/>
        </w:rPr>
        <w:t>Бросок из-под корзины сразу после дриблинга.</w:t>
      </w:r>
    </w:p>
    <w:p w:rsidR="008633F3" w:rsidRPr="00157131" w:rsidRDefault="008633F3" w:rsidP="00EB5136">
      <w:pPr>
        <w:pStyle w:val="af3"/>
        <w:numPr>
          <w:ilvl w:val="0"/>
          <w:numId w:val="30"/>
        </w:numPr>
        <w:tabs>
          <w:tab w:val="left" w:pos="284"/>
          <w:tab w:val="left" w:pos="1134"/>
        </w:tabs>
        <w:spacing w:after="0"/>
        <w:ind w:left="0" w:firstLine="709"/>
        <w:jc w:val="both"/>
        <w:rPr>
          <w:rFonts w:ascii="Times New Roman" w:hAnsi="Times New Roman" w:cs="Times New Roman"/>
          <w:sz w:val="28"/>
          <w:szCs w:val="28"/>
        </w:rPr>
      </w:pPr>
      <w:r w:rsidRPr="00157131">
        <w:rPr>
          <w:rFonts w:ascii="Times New Roman" w:hAnsi="Times New Roman" w:cs="Times New Roman"/>
          <w:sz w:val="28"/>
          <w:szCs w:val="28"/>
        </w:rPr>
        <w:t>Бросок в прыжке (можно из опорного положения) из правого верхнего угла трёхсекундной зоны.</w:t>
      </w:r>
    </w:p>
    <w:p w:rsidR="008633F3" w:rsidRPr="00157131" w:rsidRDefault="008633F3" w:rsidP="00EB5136">
      <w:pPr>
        <w:pStyle w:val="af3"/>
        <w:numPr>
          <w:ilvl w:val="0"/>
          <w:numId w:val="30"/>
        </w:numPr>
        <w:tabs>
          <w:tab w:val="left" w:pos="284"/>
          <w:tab w:val="left" w:pos="1134"/>
        </w:tabs>
        <w:spacing w:after="0"/>
        <w:ind w:left="0" w:firstLine="709"/>
        <w:jc w:val="both"/>
        <w:rPr>
          <w:rFonts w:ascii="Times New Roman" w:hAnsi="Times New Roman" w:cs="Times New Roman"/>
          <w:sz w:val="28"/>
          <w:szCs w:val="28"/>
        </w:rPr>
      </w:pPr>
      <w:r w:rsidRPr="00157131">
        <w:rPr>
          <w:rFonts w:ascii="Times New Roman" w:hAnsi="Times New Roman" w:cs="Times New Roman"/>
          <w:sz w:val="28"/>
          <w:szCs w:val="28"/>
        </w:rPr>
        <w:t>Бросок в прыжке (можно из опорного положения) из левого верхнего угла трёхсекундной зоны.</w:t>
      </w:r>
    </w:p>
    <w:p w:rsidR="008633F3" w:rsidRPr="00157131" w:rsidRDefault="008633F3" w:rsidP="00EB5136">
      <w:pPr>
        <w:pStyle w:val="af3"/>
        <w:numPr>
          <w:ilvl w:val="0"/>
          <w:numId w:val="30"/>
        </w:numPr>
        <w:tabs>
          <w:tab w:val="left" w:pos="284"/>
          <w:tab w:val="left" w:pos="1134"/>
        </w:tabs>
        <w:spacing w:after="0"/>
        <w:ind w:left="0" w:firstLine="709"/>
        <w:jc w:val="both"/>
        <w:rPr>
          <w:rFonts w:ascii="Times New Roman" w:hAnsi="Times New Roman" w:cs="Times New Roman"/>
          <w:sz w:val="28"/>
          <w:szCs w:val="28"/>
        </w:rPr>
      </w:pPr>
      <w:r w:rsidRPr="00157131">
        <w:rPr>
          <w:rFonts w:ascii="Times New Roman" w:hAnsi="Times New Roman" w:cs="Times New Roman"/>
          <w:sz w:val="28"/>
          <w:szCs w:val="28"/>
        </w:rPr>
        <w:t>Скоростной дриблинг с последовательной обводкой трёх конусов.</w:t>
      </w:r>
    </w:p>
    <w:p w:rsidR="008633F3" w:rsidRPr="00157131" w:rsidRDefault="008633F3" w:rsidP="00EB5136">
      <w:pPr>
        <w:pStyle w:val="af3"/>
        <w:numPr>
          <w:ilvl w:val="0"/>
          <w:numId w:val="30"/>
        </w:numPr>
        <w:tabs>
          <w:tab w:val="left" w:pos="284"/>
          <w:tab w:val="left" w:pos="1134"/>
        </w:tabs>
        <w:spacing w:after="0"/>
        <w:ind w:left="0" w:firstLine="709"/>
        <w:jc w:val="both"/>
        <w:rPr>
          <w:rFonts w:ascii="Times New Roman" w:hAnsi="Times New Roman" w:cs="Times New Roman"/>
          <w:sz w:val="28"/>
          <w:szCs w:val="28"/>
        </w:rPr>
      </w:pPr>
      <w:r w:rsidRPr="00157131">
        <w:rPr>
          <w:rFonts w:ascii="Times New Roman" w:hAnsi="Times New Roman" w:cs="Times New Roman"/>
          <w:sz w:val="28"/>
          <w:szCs w:val="28"/>
        </w:rPr>
        <w:t>Передача мяча тренеру и получение ответного пасса.</w:t>
      </w:r>
    </w:p>
    <w:p w:rsidR="008633F3" w:rsidRPr="00157131" w:rsidRDefault="008633F3" w:rsidP="00EB5136">
      <w:pPr>
        <w:pStyle w:val="af3"/>
        <w:numPr>
          <w:ilvl w:val="0"/>
          <w:numId w:val="30"/>
        </w:numPr>
        <w:tabs>
          <w:tab w:val="left" w:pos="284"/>
          <w:tab w:val="left" w:pos="1134"/>
        </w:tabs>
        <w:spacing w:after="0"/>
        <w:ind w:left="0" w:firstLine="709"/>
        <w:jc w:val="both"/>
        <w:rPr>
          <w:rFonts w:ascii="Times New Roman" w:hAnsi="Times New Roman" w:cs="Times New Roman"/>
          <w:sz w:val="28"/>
          <w:szCs w:val="28"/>
        </w:rPr>
      </w:pPr>
      <w:r w:rsidRPr="00157131">
        <w:rPr>
          <w:rFonts w:ascii="Times New Roman" w:hAnsi="Times New Roman" w:cs="Times New Roman"/>
          <w:sz w:val="28"/>
          <w:szCs w:val="28"/>
        </w:rPr>
        <w:t>Заключительный бросок из-под корзины сразу после дриблинга.</w:t>
      </w:r>
    </w:p>
    <w:p w:rsidR="008633F3" w:rsidRPr="00157131" w:rsidRDefault="008633F3" w:rsidP="00EB5136">
      <w:pPr>
        <w:pStyle w:val="af3"/>
        <w:numPr>
          <w:ilvl w:val="0"/>
          <w:numId w:val="30"/>
        </w:numPr>
        <w:tabs>
          <w:tab w:val="left" w:pos="284"/>
          <w:tab w:val="left" w:pos="1134"/>
        </w:tabs>
        <w:spacing w:after="0"/>
        <w:ind w:left="0" w:firstLine="709"/>
        <w:jc w:val="both"/>
        <w:rPr>
          <w:rFonts w:ascii="Times New Roman" w:hAnsi="Times New Roman" w:cs="Times New Roman"/>
          <w:sz w:val="28"/>
          <w:szCs w:val="28"/>
        </w:rPr>
      </w:pPr>
      <w:r w:rsidRPr="00157131">
        <w:rPr>
          <w:rFonts w:ascii="Times New Roman" w:hAnsi="Times New Roman" w:cs="Times New Roman"/>
          <w:sz w:val="28"/>
          <w:szCs w:val="28"/>
        </w:rPr>
        <w:t>Выполнение двух бонусных штрафных бросков.</w:t>
      </w:r>
    </w:p>
    <w:p w:rsidR="008633F3" w:rsidRPr="00157131" w:rsidRDefault="008633F3" w:rsidP="008633F3">
      <w:pPr>
        <w:tabs>
          <w:tab w:val="left" w:pos="708"/>
        </w:tabs>
        <w:spacing w:after="0" w:line="240" w:lineRule="auto"/>
        <w:jc w:val="center"/>
        <w:rPr>
          <w:rFonts w:ascii="Times New Roman" w:hAnsi="Times New Roman" w:cs="Times New Roman"/>
          <w:b/>
          <w:sz w:val="14"/>
          <w:szCs w:val="28"/>
        </w:rPr>
      </w:pPr>
    </w:p>
    <w:p w:rsidR="008633F3" w:rsidRPr="00157131" w:rsidRDefault="008633F3" w:rsidP="008633F3">
      <w:pPr>
        <w:tabs>
          <w:tab w:val="left" w:pos="708"/>
        </w:tabs>
        <w:spacing w:after="0"/>
        <w:jc w:val="center"/>
        <w:rPr>
          <w:rFonts w:ascii="Times New Roman" w:hAnsi="Times New Roman" w:cs="Times New Roman"/>
          <w:b/>
          <w:sz w:val="28"/>
          <w:szCs w:val="28"/>
        </w:rPr>
      </w:pPr>
      <w:r w:rsidRPr="00157131">
        <w:rPr>
          <w:rFonts w:ascii="Times New Roman" w:hAnsi="Times New Roman" w:cs="Times New Roman"/>
          <w:b/>
          <w:sz w:val="28"/>
          <w:szCs w:val="28"/>
        </w:rPr>
        <w:t>Правила выполнения условий тестирования.</w:t>
      </w:r>
    </w:p>
    <w:p w:rsidR="008633F3" w:rsidRPr="00157131" w:rsidRDefault="008633F3" w:rsidP="008633F3">
      <w:pPr>
        <w:tabs>
          <w:tab w:val="left" w:pos="708"/>
        </w:tabs>
        <w:spacing w:after="0"/>
        <w:ind w:firstLine="709"/>
        <w:jc w:val="both"/>
        <w:rPr>
          <w:rFonts w:ascii="Times New Roman" w:hAnsi="Times New Roman" w:cs="Times New Roman"/>
          <w:sz w:val="28"/>
          <w:szCs w:val="28"/>
        </w:rPr>
      </w:pPr>
      <w:r w:rsidRPr="00157131">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177165</wp:posOffset>
            </wp:positionH>
            <wp:positionV relativeFrom="paragraph">
              <wp:posOffset>416560</wp:posOffset>
            </wp:positionV>
            <wp:extent cx="2540000" cy="2178050"/>
            <wp:effectExtent l="19050" t="0" r="0" b="0"/>
            <wp:wrapThrough wrapText="bothSides">
              <wp:wrapPolygon edited="0">
                <wp:start x="-162" y="0"/>
                <wp:lineTo x="-162" y="21348"/>
                <wp:lineTo x="21546" y="21348"/>
                <wp:lineTo x="21546" y="0"/>
                <wp:lineTo x="-162" y="0"/>
              </wp:wrapPolygon>
            </wp:wrapThrough>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cstate="print">
                      <a:lum bright="-28000" contrast="54000"/>
                    </a:blip>
                    <a:srcRect/>
                    <a:stretch>
                      <a:fillRect/>
                    </a:stretch>
                  </pic:blipFill>
                  <pic:spPr bwMode="auto">
                    <a:xfrm>
                      <a:off x="0" y="0"/>
                      <a:ext cx="2540000" cy="2178050"/>
                    </a:xfrm>
                    <a:prstGeom prst="rect">
                      <a:avLst/>
                    </a:prstGeom>
                    <a:noFill/>
                    <a:ln w="9525">
                      <a:noFill/>
                      <a:miter lim="800000"/>
                      <a:headEnd/>
                      <a:tailEnd/>
                    </a:ln>
                  </pic:spPr>
                </pic:pic>
              </a:graphicData>
            </a:graphic>
          </wp:anchor>
        </w:drawing>
      </w:r>
      <w:r w:rsidRPr="00157131">
        <w:rPr>
          <w:rFonts w:ascii="Times New Roman" w:hAnsi="Times New Roman" w:cs="Times New Roman"/>
          <w:sz w:val="28"/>
          <w:szCs w:val="28"/>
        </w:rPr>
        <w:t xml:space="preserve">По команде тренера участник начинает скоростную обводку конусов. Первый конус он должен пройти с дриблингом левой рукой, затем выполнить перевод мяча на правую руку и следующий конус пройти с дриблингом правой рукой и так далее. </w:t>
      </w:r>
    </w:p>
    <w:p w:rsidR="008633F3" w:rsidRPr="00157131" w:rsidRDefault="008633F3" w:rsidP="008633F3">
      <w:pPr>
        <w:tabs>
          <w:tab w:val="left" w:pos="708"/>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После прохождения последнего конуса участник продолжает движение к щиту и сходу выполняет бросок по корзине. Если бросок окажется результативным, то участник переходит к следующему этапу, если первый бросок будет неудачным, то необходимо будет сделать вторую попытку забросить мяч в кольцо. После второй попытки, чем бы она ни закончилась, участник должен переходить к следующему этапу дистанции. </w:t>
      </w:r>
    </w:p>
    <w:p w:rsidR="008633F3" w:rsidRPr="00157131" w:rsidRDefault="008633F3" w:rsidP="008633F3">
      <w:pPr>
        <w:tabs>
          <w:tab w:val="left" w:pos="708"/>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Бросок из правого верхнего угла трёхсекундной зоны можно выполнять любым удобным по технике способом, главное условие, чтобы во время начала выполнения броска одна нога участника находилась в контакте с линией, обозначающей границу этого этапа.  Такое же требование предъявляется и к выполнению броска из левого верхнего угла трёхсекундной зоны. После каждой неудачной попытки в бросках по </w:t>
      </w:r>
      <w:r w:rsidRPr="00157131">
        <w:rPr>
          <w:rFonts w:ascii="Times New Roman" w:hAnsi="Times New Roman" w:cs="Times New Roman"/>
          <w:sz w:val="28"/>
          <w:szCs w:val="28"/>
        </w:rPr>
        <w:lastRenderedPageBreak/>
        <w:t>корзине, участник сам идёт за отскочившим мячом и с дриблингов возвращается к месту выполнения повторного броска.</w:t>
      </w:r>
    </w:p>
    <w:p w:rsidR="008633F3" w:rsidRPr="00157131" w:rsidRDefault="008633F3" w:rsidP="008633F3">
      <w:pPr>
        <w:tabs>
          <w:tab w:val="left" w:pos="708"/>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После завершения бросков из левого верхнего угла трёхсекундной зоны, участник приступает к скоростной обводке трёх конусов. Первый конус он обводит обязательно павой рукой, второй левой, затем снова правой и приходит к линии, от которой ему надлежит выполнить передачу мяча тренеру. Участник сам выбирает любой удобный для него вариант передачи мяча, главное сохранять контакт одной ногой с линией, обозначающей границу этого этапа. Тренер возвращает мяч участнику, используя технику передачи двумя руками от груди. Это обязательное требование этого этапа. Во время ожидания ответного пасса, участник продолжает сохранять с линией, обозначающей границу этапа. После получения мяча, участник продолжает движение к щиту и с ходу выполняет бросок по корзине. Если бросок будет результативным, то время на секундомере останавливается, если потребуется второй бросок, то секундомер дожжен останавливаться в момент отрыва мяча от руки бросающего участника.</w:t>
      </w:r>
    </w:p>
    <w:p w:rsidR="008633F3" w:rsidRPr="00157131" w:rsidRDefault="008633F3" w:rsidP="008633F3">
      <w:pPr>
        <w:tabs>
          <w:tab w:val="left" w:pos="708"/>
        </w:tabs>
        <w:spacing w:after="0"/>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Сразу же после этого участник переходит на линию штрафного броска.  Теперь ему предстоит выполнить два броска. Броски выполняются по всем правилам игры в баскетбол. После первой попытки мяч участнику подаёт тренер, секундомер в это время не работает. </w:t>
      </w:r>
    </w:p>
    <w:p w:rsidR="008633F3" w:rsidRPr="00157131" w:rsidRDefault="008633F3" w:rsidP="008633F3">
      <w:pPr>
        <w:tabs>
          <w:tab w:val="left" w:pos="708"/>
        </w:tabs>
        <w:spacing w:after="0"/>
        <w:ind w:firstLine="709"/>
        <w:jc w:val="both"/>
        <w:rPr>
          <w:rFonts w:ascii="Times New Roman" w:hAnsi="Times New Roman" w:cs="Times New Roman"/>
          <w:b/>
          <w:sz w:val="28"/>
          <w:szCs w:val="28"/>
        </w:rPr>
      </w:pPr>
      <w:r w:rsidRPr="00157131">
        <w:rPr>
          <w:rFonts w:ascii="Times New Roman" w:hAnsi="Times New Roman" w:cs="Times New Roman"/>
          <w:b/>
          <w:sz w:val="28"/>
          <w:szCs w:val="28"/>
        </w:rPr>
        <w:t>Премии и поощрения</w:t>
      </w:r>
    </w:p>
    <w:p w:rsidR="008633F3" w:rsidRPr="00157131" w:rsidRDefault="008633F3" w:rsidP="008633F3">
      <w:pPr>
        <w:tabs>
          <w:tab w:val="left" w:pos="708"/>
        </w:tabs>
        <w:autoSpaceDE w:val="0"/>
        <w:autoSpaceDN w:val="0"/>
        <w:adjustRightInd w:val="0"/>
        <w:spacing w:after="0"/>
        <w:ind w:firstLine="709"/>
        <w:jc w:val="both"/>
        <w:rPr>
          <w:rFonts w:ascii="Times New Roman" w:hAnsi="Times New Roman" w:cs="Times New Roman"/>
          <w:bCs/>
          <w:iCs/>
          <w:spacing w:val="-3"/>
          <w:sz w:val="28"/>
          <w:szCs w:val="28"/>
        </w:rPr>
      </w:pPr>
      <w:r w:rsidRPr="00157131">
        <w:rPr>
          <w:rFonts w:ascii="Times New Roman" w:hAnsi="Times New Roman" w:cs="Times New Roman"/>
          <w:bCs/>
          <w:iCs/>
          <w:spacing w:val="-3"/>
          <w:sz w:val="28"/>
          <w:szCs w:val="28"/>
        </w:rPr>
        <w:t>За каждый результативный штрафной бросок участник получает бонусы в виде уменьшения показанного времени на две секунды. Например, если участник реализовал два штрафных броска, то его результат прохождения дистанции уменьшается на четыре секунды.</w:t>
      </w:r>
    </w:p>
    <w:p w:rsidR="008633F3" w:rsidRPr="00157131" w:rsidRDefault="008633F3" w:rsidP="008633F3">
      <w:pPr>
        <w:tabs>
          <w:tab w:val="left" w:pos="708"/>
        </w:tabs>
        <w:autoSpaceDE w:val="0"/>
        <w:autoSpaceDN w:val="0"/>
        <w:adjustRightInd w:val="0"/>
        <w:spacing w:after="0"/>
        <w:ind w:firstLine="709"/>
        <w:jc w:val="both"/>
        <w:rPr>
          <w:rFonts w:ascii="Times New Roman" w:hAnsi="Times New Roman" w:cs="Times New Roman"/>
          <w:b/>
          <w:bCs/>
          <w:iCs/>
          <w:spacing w:val="-3"/>
          <w:sz w:val="28"/>
          <w:szCs w:val="28"/>
        </w:rPr>
      </w:pPr>
      <w:r w:rsidRPr="00157131">
        <w:rPr>
          <w:rFonts w:ascii="Times New Roman" w:hAnsi="Times New Roman" w:cs="Times New Roman"/>
          <w:b/>
          <w:bCs/>
          <w:iCs/>
          <w:spacing w:val="-3"/>
          <w:sz w:val="28"/>
          <w:szCs w:val="28"/>
        </w:rPr>
        <w:t>Штрафные санкции</w:t>
      </w:r>
    </w:p>
    <w:p w:rsidR="008633F3" w:rsidRPr="00157131" w:rsidRDefault="008633F3" w:rsidP="008633F3">
      <w:pPr>
        <w:tabs>
          <w:tab w:val="left" w:pos="708"/>
        </w:tabs>
        <w:spacing w:after="0"/>
        <w:ind w:firstLine="709"/>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Штрафные санкции состоят из добавления двух секунд к результату прохождения дистанции за каждую из нижеперечисленных ошибок:</w:t>
      </w:r>
    </w:p>
    <w:p w:rsidR="008633F3" w:rsidRPr="00157131" w:rsidRDefault="008633F3" w:rsidP="00EB5136">
      <w:pPr>
        <w:pStyle w:val="af3"/>
        <w:numPr>
          <w:ilvl w:val="3"/>
          <w:numId w:val="30"/>
        </w:numPr>
        <w:tabs>
          <w:tab w:val="left" w:pos="708"/>
          <w:tab w:val="left" w:pos="1134"/>
        </w:tabs>
        <w:spacing w:after="0"/>
        <w:ind w:left="0" w:firstLine="709"/>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Пробежка.</w:t>
      </w:r>
    </w:p>
    <w:p w:rsidR="008633F3" w:rsidRPr="00157131" w:rsidRDefault="008633F3" w:rsidP="00EB5136">
      <w:pPr>
        <w:pStyle w:val="af3"/>
        <w:numPr>
          <w:ilvl w:val="3"/>
          <w:numId w:val="30"/>
        </w:numPr>
        <w:tabs>
          <w:tab w:val="left" w:pos="708"/>
          <w:tab w:val="left" w:pos="1134"/>
        </w:tabs>
        <w:spacing w:after="0"/>
        <w:ind w:left="0" w:firstLine="709"/>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Пронос мяча.</w:t>
      </w:r>
    </w:p>
    <w:p w:rsidR="008633F3" w:rsidRPr="00157131" w:rsidRDefault="008633F3" w:rsidP="00EB5136">
      <w:pPr>
        <w:pStyle w:val="af3"/>
        <w:numPr>
          <w:ilvl w:val="3"/>
          <w:numId w:val="30"/>
        </w:numPr>
        <w:tabs>
          <w:tab w:val="left" w:pos="708"/>
          <w:tab w:val="left" w:pos="1134"/>
        </w:tabs>
        <w:spacing w:after="0"/>
        <w:ind w:left="0" w:firstLine="709"/>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Двойное ведение мяча.</w:t>
      </w:r>
    </w:p>
    <w:p w:rsidR="008633F3" w:rsidRPr="00157131" w:rsidRDefault="008633F3" w:rsidP="00EB5136">
      <w:pPr>
        <w:pStyle w:val="af3"/>
        <w:numPr>
          <w:ilvl w:val="3"/>
          <w:numId w:val="30"/>
        </w:numPr>
        <w:tabs>
          <w:tab w:val="left" w:pos="708"/>
          <w:tab w:val="left" w:pos="1134"/>
        </w:tabs>
        <w:spacing w:after="0"/>
        <w:ind w:left="0" w:firstLine="709"/>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 xml:space="preserve">Если в момент начала выполнения броска из верхнего угла трёхсекундной зоны не было контакта с линией, обозначающей границу этапа. </w:t>
      </w:r>
    </w:p>
    <w:p w:rsidR="008633F3" w:rsidRPr="00157131" w:rsidRDefault="008633F3" w:rsidP="00EB5136">
      <w:pPr>
        <w:pStyle w:val="af3"/>
        <w:numPr>
          <w:ilvl w:val="3"/>
          <w:numId w:val="30"/>
        </w:numPr>
        <w:tabs>
          <w:tab w:val="left" w:pos="708"/>
          <w:tab w:val="left" w:pos="1134"/>
        </w:tabs>
        <w:spacing w:after="0"/>
        <w:ind w:left="0" w:firstLine="709"/>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Неправильное прохождение первого конуса во время скоростного дриблинга.</w:t>
      </w:r>
    </w:p>
    <w:p w:rsidR="008633F3" w:rsidRPr="00157131" w:rsidRDefault="008633F3" w:rsidP="00EB5136">
      <w:pPr>
        <w:pStyle w:val="af3"/>
        <w:numPr>
          <w:ilvl w:val="3"/>
          <w:numId w:val="30"/>
        </w:numPr>
        <w:tabs>
          <w:tab w:val="left" w:pos="708"/>
          <w:tab w:val="left" w:pos="1134"/>
        </w:tabs>
        <w:spacing w:after="0"/>
        <w:ind w:left="0" w:firstLine="709"/>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t xml:space="preserve">Если во время выполнения передачи мяча и обратного его получения, участником будет потерян контакт с линией обозначающей границу этапа. </w:t>
      </w:r>
    </w:p>
    <w:p w:rsidR="008633F3" w:rsidRPr="00157131" w:rsidRDefault="008633F3" w:rsidP="00EB5136">
      <w:pPr>
        <w:numPr>
          <w:ilvl w:val="0"/>
          <w:numId w:val="28"/>
        </w:numPr>
        <w:tabs>
          <w:tab w:val="left" w:pos="708"/>
          <w:tab w:val="left" w:pos="1134"/>
        </w:tabs>
        <w:spacing w:after="0"/>
        <w:ind w:left="0" w:firstLine="709"/>
        <w:contextualSpacing/>
        <w:jc w:val="both"/>
        <w:rPr>
          <w:rFonts w:ascii="Times New Roman" w:eastAsia="Calibri" w:hAnsi="Times New Roman" w:cs="Times New Roman"/>
          <w:sz w:val="28"/>
          <w:szCs w:val="28"/>
          <w:lang w:eastAsia="en-US"/>
        </w:rPr>
      </w:pPr>
      <w:r w:rsidRPr="00157131">
        <w:rPr>
          <w:rFonts w:ascii="Times New Roman" w:eastAsia="Calibri" w:hAnsi="Times New Roman" w:cs="Times New Roman"/>
          <w:sz w:val="28"/>
          <w:szCs w:val="28"/>
          <w:lang w:eastAsia="en-US"/>
        </w:rPr>
        <w:lastRenderedPageBreak/>
        <w:t xml:space="preserve"> Пропуск одного из конусов во время дриблинга.</w:t>
      </w:r>
    </w:p>
    <w:p w:rsidR="008633F3" w:rsidRPr="00157131" w:rsidRDefault="008633F3" w:rsidP="008633F3">
      <w:pPr>
        <w:pStyle w:val="af3"/>
        <w:spacing w:after="0" w:line="240" w:lineRule="auto"/>
        <w:ind w:left="0" w:firstLine="709"/>
        <w:jc w:val="both"/>
        <w:rPr>
          <w:rFonts w:ascii="Times New Roman" w:hAnsi="Times New Roman" w:cs="Times New Roman"/>
          <w:b/>
          <w:sz w:val="24"/>
          <w:szCs w:val="24"/>
        </w:rPr>
      </w:pPr>
    </w:p>
    <w:p w:rsidR="00412E50" w:rsidRPr="00157131" w:rsidRDefault="00412E50" w:rsidP="001751D6">
      <w:pPr>
        <w:pStyle w:val="ConsPlusNormal"/>
        <w:tabs>
          <w:tab w:val="left" w:pos="284"/>
        </w:tabs>
        <w:jc w:val="center"/>
        <w:rPr>
          <w:rFonts w:ascii="Times New Roman" w:hAnsi="Times New Roman" w:cs="Times New Roman"/>
          <w:sz w:val="28"/>
          <w:szCs w:val="24"/>
        </w:rPr>
      </w:pPr>
    </w:p>
    <w:p w:rsidR="001751D6" w:rsidRPr="00157131" w:rsidRDefault="001751D6" w:rsidP="001751D6">
      <w:pPr>
        <w:pStyle w:val="ConsPlusNormal"/>
        <w:tabs>
          <w:tab w:val="left" w:pos="284"/>
        </w:tabs>
        <w:jc w:val="center"/>
        <w:rPr>
          <w:rFonts w:ascii="Times New Roman" w:hAnsi="Times New Roman" w:cs="Times New Roman"/>
          <w:sz w:val="28"/>
          <w:szCs w:val="24"/>
        </w:rPr>
      </w:pPr>
      <w:r w:rsidRPr="00157131">
        <w:rPr>
          <w:rFonts w:ascii="Times New Roman" w:hAnsi="Times New Roman" w:cs="Times New Roman"/>
          <w:sz w:val="28"/>
          <w:szCs w:val="24"/>
        </w:rPr>
        <w:t>4.5. Методические указания по организации тестирования.</w:t>
      </w:r>
    </w:p>
    <w:p w:rsidR="001751D6" w:rsidRPr="00157131" w:rsidRDefault="001751D6" w:rsidP="001751D6">
      <w:pPr>
        <w:pStyle w:val="ConsPlusNormal"/>
        <w:tabs>
          <w:tab w:val="left" w:pos="284"/>
        </w:tabs>
        <w:jc w:val="center"/>
        <w:rPr>
          <w:rFonts w:ascii="Times New Roman" w:hAnsi="Times New Roman" w:cs="Times New Roman"/>
          <w:sz w:val="28"/>
          <w:szCs w:val="24"/>
        </w:rPr>
      </w:pPr>
    </w:p>
    <w:p w:rsidR="001751D6" w:rsidRPr="00157131" w:rsidRDefault="001751D6" w:rsidP="001751D6">
      <w:pPr>
        <w:spacing w:after="0"/>
        <w:ind w:firstLine="709"/>
        <w:jc w:val="both"/>
        <w:rPr>
          <w:rFonts w:ascii="Times New Roman" w:eastAsia="Times New Roman" w:hAnsi="Times New Roman" w:cs="Times New Roman"/>
          <w:sz w:val="28"/>
          <w:szCs w:val="24"/>
        </w:rPr>
      </w:pPr>
      <w:r w:rsidRPr="00157131">
        <w:rPr>
          <w:rFonts w:ascii="Times New Roman" w:eastAsia="Times New Roman" w:hAnsi="Times New Roman" w:cs="Times New Roman"/>
          <w:sz w:val="28"/>
          <w:szCs w:val="24"/>
        </w:rPr>
        <w:t xml:space="preserve">Правила проведения тестирования и интерпретации полученных результатов: </w:t>
      </w:r>
    </w:p>
    <w:p w:rsidR="001751D6" w:rsidRPr="00157131" w:rsidRDefault="001751D6" w:rsidP="001751D6">
      <w:pPr>
        <w:spacing w:after="0"/>
        <w:ind w:firstLine="709"/>
        <w:jc w:val="both"/>
        <w:rPr>
          <w:rFonts w:ascii="Times New Roman" w:eastAsia="Times New Roman" w:hAnsi="Times New Roman" w:cs="Times New Roman"/>
          <w:sz w:val="28"/>
          <w:szCs w:val="24"/>
        </w:rPr>
      </w:pPr>
      <w:r w:rsidRPr="00157131">
        <w:rPr>
          <w:rFonts w:ascii="Times New Roman" w:eastAsia="Times New Roman" w:hAnsi="Times New Roman" w:cs="Times New Roman"/>
          <w:sz w:val="28"/>
          <w:szCs w:val="24"/>
        </w:rPr>
        <w:t>- информирование спортсмена о целях проведения тестирования;</w:t>
      </w:r>
    </w:p>
    <w:p w:rsidR="001751D6" w:rsidRPr="00157131" w:rsidRDefault="001751D6" w:rsidP="001751D6">
      <w:pPr>
        <w:spacing w:after="0"/>
        <w:ind w:firstLine="709"/>
        <w:jc w:val="both"/>
        <w:rPr>
          <w:rFonts w:ascii="Times New Roman" w:eastAsia="Times New Roman" w:hAnsi="Times New Roman" w:cs="Times New Roman"/>
          <w:sz w:val="28"/>
          <w:szCs w:val="24"/>
        </w:rPr>
      </w:pPr>
      <w:r w:rsidRPr="00157131">
        <w:rPr>
          <w:rFonts w:ascii="Times New Roman" w:eastAsia="Times New Roman" w:hAnsi="Times New Roman" w:cs="Times New Roman"/>
          <w:sz w:val="28"/>
          <w:szCs w:val="24"/>
        </w:rPr>
        <w:t>- ознакомление спортсмена с инструкцией по выполнению тестовых заданий и достижение уверенности исследователя в том, что инструкция понята правильно;</w:t>
      </w:r>
    </w:p>
    <w:p w:rsidR="001751D6" w:rsidRPr="00157131" w:rsidRDefault="001751D6" w:rsidP="001751D6">
      <w:pPr>
        <w:spacing w:after="0"/>
        <w:ind w:firstLine="709"/>
        <w:jc w:val="both"/>
        <w:rPr>
          <w:rFonts w:ascii="Times New Roman" w:eastAsia="Times New Roman" w:hAnsi="Times New Roman" w:cs="Times New Roman"/>
          <w:sz w:val="28"/>
          <w:szCs w:val="24"/>
        </w:rPr>
      </w:pPr>
      <w:r w:rsidRPr="00157131">
        <w:rPr>
          <w:rFonts w:ascii="Times New Roman" w:eastAsia="Times New Roman" w:hAnsi="Times New Roman" w:cs="Times New Roman"/>
          <w:sz w:val="28"/>
          <w:szCs w:val="24"/>
        </w:rPr>
        <w:t xml:space="preserve">- обеспечение ситуации спокойного и самостоятельного выполнения заданий спортсменом; </w:t>
      </w:r>
    </w:p>
    <w:p w:rsidR="001751D6" w:rsidRPr="00157131" w:rsidRDefault="001751D6" w:rsidP="001751D6">
      <w:pPr>
        <w:spacing w:after="0"/>
        <w:ind w:firstLine="709"/>
        <w:jc w:val="both"/>
        <w:rPr>
          <w:rFonts w:ascii="Times New Roman" w:eastAsia="Times New Roman" w:hAnsi="Times New Roman" w:cs="Times New Roman"/>
          <w:sz w:val="28"/>
          <w:szCs w:val="24"/>
        </w:rPr>
      </w:pPr>
      <w:r w:rsidRPr="00157131">
        <w:rPr>
          <w:rFonts w:ascii="Times New Roman" w:eastAsia="Times New Roman" w:hAnsi="Times New Roman" w:cs="Times New Roman"/>
          <w:sz w:val="28"/>
          <w:szCs w:val="24"/>
        </w:rPr>
        <w:t>- сохранение нейтрального отношения к спортсменам, уход от подсказок и помощи;</w:t>
      </w:r>
    </w:p>
    <w:p w:rsidR="001751D6" w:rsidRPr="00157131" w:rsidRDefault="001751D6" w:rsidP="001751D6">
      <w:pPr>
        <w:spacing w:after="0"/>
        <w:ind w:firstLine="709"/>
        <w:jc w:val="both"/>
        <w:rPr>
          <w:rFonts w:ascii="Times New Roman" w:eastAsia="Times New Roman" w:hAnsi="Times New Roman" w:cs="Times New Roman"/>
          <w:sz w:val="28"/>
          <w:szCs w:val="24"/>
        </w:rPr>
      </w:pPr>
      <w:r w:rsidRPr="00157131">
        <w:rPr>
          <w:rFonts w:ascii="Times New Roman" w:eastAsia="Times New Roman" w:hAnsi="Times New Roman" w:cs="Times New Roman"/>
          <w:sz w:val="28"/>
          <w:szCs w:val="24"/>
        </w:rPr>
        <w:t>- соблюдение исследователем методических указаний по обработке полученных данных и интерпретации результатов, которыми сопровождается каждые тесты или соответствующее задание;</w:t>
      </w:r>
    </w:p>
    <w:p w:rsidR="001751D6" w:rsidRPr="00157131" w:rsidRDefault="001751D6" w:rsidP="001751D6">
      <w:pPr>
        <w:spacing w:after="0"/>
        <w:ind w:firstLine="709"/>
        <w:jc w:val="both"/>
        <w:rPr>
          <w:rFonts w:ascii="Times New Roman" w:eastAsia="Times New Roman" w:hAnsi="Times New Roman" w:cs="Times New Roman"/>
          <w:sz w:val="28"/>
          <w:szCs w:val="24"/>
        </w:rPr>
      </w:pPr>
      <w:r w:rsidRPr="00157131">
        <w:rPr>
          <w:rFonts w:ascii="Times New Roman" w:eastAsia="Times New Roman" w:hAnsi="Times New Roman" w:cs="Times New Roman"/>
          <w:sz w:val="28"/>
          <w:szCs w:val="24"/>
        </w:rPr>
        <w:t xml:space="preserve">- обеспечение ее конфиденциальности </w:t>
      </w:r>
      <w:r w:rsidRPr="00157131">
        <w:rPr>
          <w:rFonts w:ascii="Times New Roman" w:hAnsi="Times New Roman" w:cs="Times New Roman"/>
          <w:sz w:val="28"/>
          <w:szCs w:val="24"/>
        </w:rPr>
        <w:t>результатов тестирования</w:t>
      </w:r>
      <w:r w:rsidRPr="00157131">
        <w:rPr>
          <w:rFonts w:ascii="Times New Roman" w:eastAsia="Times New Roman" w:hAnsi="Times New Roman" w:cs="Times New Roman"/>
          <w:sz w:val="28"/>
          <w:szCs w:val="24"/>
        </w:rPr>
        <w:t>;</w:t>
      </w:r>
    </w:p>
    <w:p w:rsidR="001751D6" w:rsidRPr="00157131" w:rsidRDefault="001751D6" w:rsidP="001751D6">
      <w:pPr>
        <w:spacing w:after="0"/>
        <w:ind w:firstLine="709"/>
        <w:jc w:val="both"/>
        <w:rPr>
          <w:rFonts w:ascii="Times New Roman" w:eastAsia="Times New Roman" w:hAnsi="Times New Roman" w:cs="Times New Roman"/>
          <w:sz w:val="28"/>
          <w:szCs w:val="24"/>
        </w:rPr>
      </w:pPr>
      <w:r w:rsidRPr="00157131">
        <w:rPr>
          <w:rFonts w:ascii="Times New Roman" w:eastAsia="Times New Roman" w:hAnsi="Times New Roman" w:cs="Times New Roman"/>
          <w:sz w:val="28"/>
          <w:szCs w:val="24"/>
        </w:rPr>
        <w:t xml:space="preserve">- ознакомление спортсмена с результатами </w:t>
      </w:r>
      <w:r w:rsidRPr="00157131">
        <w:rPr>
          <w:rFonts w:ascii="Times New Roman" w:hAnsi="Times New Roman" w:cs="Times New Roman"/>
          <w:sz w:val="28"/>
          <w:szCs w:val="24"/>
        </w:rPr>
        <w:t>тестирования</w:t>
      </w:r>
      <w:r w:rsidRPr="00157131">
        <w:rPr>
          <w:rFonts w:ascii="Times New Roman" w:eastAsia="Times New Roman" w:hAnsi="Times New Roman" w:cs="Times New Roman"/>
          <w:sz w:val="28"/>
          <w:szCs w:val="24"/>
        </w:rPr>
        <w:t xml:space="preserve">, сообщение ему или ответственному лицу соответствующей информации с учетом принципа </w:t>
      </w:r>
      <w:r w:rsidRPr="00157131">
        <w:rPr>
          <w:rFonts w:ascii="Times New Roman" w:eastAsia="Times New Roman" w:hAnsi="Times New Roman" w:cs="Times New Roman"/>
          <w:i/>
          <w:sz w:val="28"/>
          <w:szCs w:val="24"/>
        </w:rPr>
        <w:t>«Не навреди!»</w:t>
      </w:r>
      <w:r w:rsidRPr="00157131">
        <w:rPr>
          <w:rFonts w:ascii="Times New Roman" w:eastAsia="Times New Roman" w:hAnsi="Times New Roman" w:cs="Times New Roman"/>
          <w:sz w:val="28"/>
          <w:szCs w:val="24"/>
        </w:rPr>
        <w:t xml:space="preserve">; </w:t>
      </w:r>
    </w:p>
    <w:p w:rsidR="001751D6" w:rsidRPr="00157131" w:rsidRDefault="001751D6" w:rsidP="001751D6">
      <w:pPr>
        <w:spacing w:after="0"/>
        <w:ind w:firstLine="709"/>
        <w:jc w:val="both"/>
        <w:rPr>
          <w:rFonts w:ascii="Times New Roman" w:eastAsia="Times New Roman" w:hAnsi="Times New Roman" w:cs="Times New Roman"/>
          <w:sz w:val="28"/>
          <w:szCs w:val="24"/>
        </w:rPr>
      </w:pPr>
      <w:r w:rsidRPr="00157131">
        <w:rPr>
          <w:rFonts w:ascii="Times New Roman" w:eastAsia="Times New Roman" w:hAnsi="Times New Roman" w:cs="Times New Roman"/>
          <w:sz w:val="28"/>
          <w:szCs w:val="24"/>
        </w:rPr>
        <w:t xml:space="preserve">- решения серии этических и нравственных задач; </w:t>
      </w:r>
    </w:p>
    <w:p w:rsidR="001751D6" w:rsidRPr="00157131" w:rsidRDefault="001751D6" w:rsidP="001751D6">
      <w:pPr>
        <w:spacing w:after="0"/>
        <w:ind w:firstLine="709"/>
        <w:jc w:val="both"/>
        <w:rPr>
          <w:rFonts w:ascii="Times New Roman" w:eastAsia="Times New Roman" w:hAnsi="Times New Roman" w:cs="Times New Roman"/>
          <w:sz w:val="28"/>
          <w:szCs w:val="24"/>
        </w:rPr>
      </w:pPr>
      <w:r w:rsidRPr="00157131">
        <w:rPr>
          <w:rFonts w:ascii="Times New Roman" w:eastAsia="Times New Roman" w:hAnsi="Times New Roman" w:cs="Times New Roman"/>
          <w:sz w:val="28"/>
          <w:szCs w:val="24"/>
        </w:rPr>
        <w:t xml:space="preserve">- накопление исследователем сведений, получаемых другими исследовательскими методами и методиками, их соотнесение друг с другом и определение согласованности между ними; </w:t>
      </w:r>
    </w:p>
    <w:p w:rsidR="001751D6" w:rsidRPr="00157131" w:rsidRDefault="001751D6" w:rsidP="001751D6">
      <w:pPr>
        <w:spacing w:after="0"/>
        <w:ind w:firstLine="709"/>
        <w:jc w:val="both"/>
        <w:rPr>
          <w:rFonts w:ascii="Times New Roman" w:eastAsia="Times New Roman" w:hAnsi="Times New Roman" w:cs="Times New Roman"/>
          <w:sz w:val="28"/>
          <w:szCs w:val="24"/>
        </w:rPr>
      </w:pPr>
      <w:r w:rsidRPr="00157131">
        <w:rPr>
          <w:rFonts w:ascii="Times New Roman" w:eastAsia="Times New Roman" w:hAnsi="Times New Roman" w:cs="Times New Roman"/>
          <w:sz w:val="28"/>
          <w:szCs w:val="24"/>
        </w:rPr>
        <w:t xml:space="preserve">- обогащение исследователем опыта работы с </w:t>
      </w:r>
      <w:r w:rsidRPr="00157131">
        <w:rPr>
          <w:rFonts w:ascii="Times New Roman" w:hAnsi="Times New Roman" w:cs="Times New Roman"/>
          <w:sz w:val="28"/>
          <w:szCs w:val="24"/>
        </w:rPr>
        <w:t>тестами</w:t>
      </w:r>
      <w:r w:rsidRPr="00157131">
        <w:rPr>
          <w:rFonts w:ascii="Times New Roman" w:eastAsia="Times New Roman" w:hAnsi="Times New Roman" w:cs="Times New Roman"/>
          <w:sz w:val="28"/>
          <w:szCs w:val="24"/>
        </w:rPr>
        <w:t xml:space="preserve"> и знаний об особенностях его применения. </w:t>
      </w:r>
    </w:p>
    <w:p w:rsidR="001751D6" w:rsidRPr="00157131" w:rsidRDefault="001751D6" w:rsidP="001751D6">
      <w:pPr>
        <w:spacing w:after="0" w:line="240" w:lineRule="auto"/>
        <w:jc w:val="center"/>
        <w:rPr>
          <w:rFonts w:ascii="Times New Roman" w:hAnsi="Times New Roman" w:cs="Times New Roman"/>
          <w:b/>
          <w:sz w:val="28"/>
          <w:szCs w:val="24"/>
        </w:rPr>
      </w:pPr>
    </w:p>
    <w:p w:rsidR="001751D6" w:rsidRPr="00157131" w:rsidRDefault="001751D6" w:rsidP="001751D6">
      <w:pPr>
        <w:spacing w:after="0" w:line="240" w:lineRule="auto"/>
        <w:jc w:val="center"/>
        <w:rPr>
          <w:rFonts w:ascii="Times New Roman" w:hAnsi="Times New Roman" w:cs="Times New Roman"/>
          <w:b/>
          <w:sz w:val="28"/>
          <w:szCs w:val="24"/>
        </w:rPr>
      </w:pPr>
    </w:p>
    <w:p w:rsidR="001751D6" w:rsidRPr="00157131" w:rsidRDefault="001751D6" w:rsidP="001751D6">
      <w:pPr>
        <w:pStyle w:val="ConsPlusNormal"/>
        <w:tabs>
          <w:tab w:val="left" w:pos="284"/>
        </w:tabs>
        <w:ind w:firstLine="709"/>
        <w:jc w:val="center"/>
        <w:rPr>
          <w:rFonts w:ascii="Times New Roman" w:hAnsi="Times New Roman" w:cs="Times New Roman"/>
          <w:sz w:val="28"/>
          <w:szCs w:val="28"/>
        </w:rPr>
      </w:pPr>
      <w:r w:rsidRPr="00157131">
        <w:rPr>
          <w:rFonts w:ascii="Times New Roman" w:hAnsi="Times New Roman" w:cs="Times New Roman"/>
          <w:sz w:val="28"/>
          <w:szCs w:val="28"/>
        </w:rPr>
        <w:t>4.6. Методические указания по организации медико-биологического сопровождения тренировочного процесса.</w:t>
      </w:r>
    </w:p>
    <w:p w:rsidR="001751D6" w:rsidRPr="00157131" w:rsidRDefault="001751D6" w:rsidP="001751D6">
      <w:pPr>
        <w:pStyle w:val="ConsPlusNormal"/>
        <w:tabs>
          <w:tab w:val="left" w:pos="284"/>
        </w:tabs>
        <w:ind w:firstLine="709"/>
        <w:jc w:val="center"/>
        <w:rPr>
          <w:rFonts w:ascii="Times New Roman" w:hAnsi="Times New Roman" w:cs="Times New Roman"/>
          <w:sz w:val="28"/>
          <w:szCs w:val="28"/>
        </w:rPr>
      </w:pPr>
    </w:p>
    <w:p w:rsidR="001751D6" w:rsidRPr="00157131" w:rsidRDefault="001751D6" w:rsidP="001751D6">
      <w:pPr>
        <w:pStyle w:val="ConsPlusNormal"/>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 xml:space="preserve">Медицинское обеспечение лиц, проходящих спортивную подготовку, осуществляется штатным медицинским работником и (или) работниками врачебно-физкультурного диспансера в соответствии с </w:t>
      </w:r>
      <w:hyperlink r:id="rId33" w:tooltip="Приказ Минздравсоцразвития РФ от 09.08.2010 N 613н &quot;Об утверждении порядка оказания медицинской помощи при проведении физкультурных и спортивных мероприятий&quot; (Зарегистрировано в Минюсте РФ 14.09.2010 N 18428){КонсультантПлюс}" w:history="1">
        <w:r w:rsidRPr="00157131">
          <w:rPr>
            <w:rFonts w:ascii="Times New Roman" w:hAnsi="Times New Roman" w:cs="Times New Roman"/>
            <w:sz w:val="28"/>
            <w:szCs w:val="28"/>
          </w:rPr>
          <w:t>Порядком</w:t>
        </w:r>
      </w:hyperlink>
      <w:r w:rsidRPr="00157131">
        <w:rPr>
          <w:sz w:val="28"/>
          <w:szCs w:val="28"/>
        </w:rPr>
        <w:t xml:space="preserve"> </w:t>
      </w:r>
      <w:r w:rsidRPr="00157131">
        <w:rPr>
          <w:rFonts w:ascii="Times New Roman" w:hAnsi="Times New Roman" w:cs="Times New Roman"/>
          <w:sz w:val="28"/>
          <w:szCs w:val="28"/>
        </w:rPr>
        <w:t>оказания медицинской помощи при проведении физкультурных и спортивных мероприятий, утвержденным приказом Минздравсоцразвития РФ</w:t>
      </w:r>
      <w:r w:rsidRPr="00157131">
        <w:rPr>
          <w:rFonts w:ascii="Times New Roman" w:hAnsi="Times New Roman" w:cs="Times New Roman"/>
          <w:bCs/>
          <w:sz w:val="28"/>
          <w:szCs w:val="28"/>
        </w:rPr>
        <w:t xml:space="preserve"> от 12.05.2014 №ВМ-04-10/2554</w:t>
      </w:r>
      <w:r w:rsidRPr="00157131">
        <w:rPr>
          <w:rFonts w:ascii="Times New Roman" w:hAnsi="Times New Roman" w:cs="Times New Roman"/>
          <w:sz w:val="28"/>
          <w:szCs w:val="28"/>
        </w:rPr>
        <w:t xml:space="preserve"> «Методические рекомендации по организации спортивной подготовки в РФ». П.2.6.</w:t>
      </w:r>
    </w:p>
    <w:p w:rsidR="001751D6" w:rsidRPr="00157131" w:rsidRDefault="001751D6" w:rsidP="001751D6">
      <w:pPr>
        <w:pStyle w:val="ConsPlusNormal"/>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lastRenderedPageBreak/>
        <w:t>В медицинское сопровождение тренировочного процесса входит:</w:t>
      </w:r>
    </w:p>
    <w:p w:rsidR="001751D6" w:rsidRPr="00157131" w:rsidRDefault="001751D6" w:rsidP="001751D6">
      <w:pPr>
        <w:pStyle w:val="ConsPlusNormal"/>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 периодические медицинские осмотры;</w:t>
      </w:r>
    </w:p>
    <w:p w:rsidR="001751D6" w:rsidRPr="00157131" w:rsidRDefault="001751D6" w:rsidP="001751D6">
      <w:pPr>
        <w:pStyle w:val="ConsPlusNormal"/>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 углубленное медицинское обследование спортсменов не менее двух раз в год;</w:t>
      </w:r>
    </w:p>
    <w:p w:rsidR="001751D6" w:rsidRPr="00157131" w:rsidRDefault="001751D6" w:rsidP="001751D6">
      <w:pPr>
        <w:pStyle w:val="ConsPlusNormal"/>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 дополнительные медицинские осмотры перед участием в спортивных соревнованиях, после болезни или травмы;</w:t>
      </w:r>
    </w:p>
    <w:p w:rsidR="001751D6" w:rsidRPr="00157131" w:rsidRDefault="001751D6" w:rsidP="001751D6">
      <w:pPr>
        <w:pStyle w:val="ConsPlusNormal"/>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 врачебно-педагогические наблюдения в процессе спортивной подготовки с целью определения индивидуальной реакции спортсменов на тренировочные и соревновательные нагрузки;</w:t>
      </w:r>
    </w:p>
    <w:p w:rsidR="001751D6" w:rsidRPr="00157131" w:rsidRDefault="001751D6" w:rsidP="001751D6">
      <w:pPr>
        <w:pStyle w:val="ConsPlusNormal"/>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 санитарно-гигиенический контроль за режимом дня, местами проведения тренировок и спортивных соревнований, одеждой и обувью;</w:t>
      </w:r>
    </w:p>
    <w:p w:rsidR="001751D6" w:rsidRPr="00157131" w:rsidRDefault="001751D6" w:rsidP="001751D6">
      <w:pPr>
        <w:pStyle w:val="ConsPlusNormal"/>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 медико-фармакологическое сопровождение в период спортивной подготовки и при развитии заболевания или травмы;</w:t>
      </w:r>
    </w:p>
    <w:p w:rsidR="001751D6" w:rsidRPr="00157131" w:rsidRDefault="001751D6" w:rsidP="001751D6">
      <w:pPr>
        <w:pStyle w:val="ConsPlusNormal"/>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 контроль за питанием спортсменов и использованием ими восстановительных средств</w:t>
      </w:r>
    </w:p>
    <w:p w:rsidR="001751D6" w:rsidRPr="00157131" w:rsidRDefault="001751D6" w:rsidP="001751D6">
      <w:pPr>
        <w:pStyle w:val="ConsPlusNormal"/>
        <w:jc w:val="both"/>
        <w:rPr>
          <w:rFonts w:ascii="Times New Roman" w:hAnsi="Times New Roman" w:cs="Times New Roman"/>
          <w:sz w:val="28"/>
          <w:szCs w:val="28"/>
        </w:rPr>
      </w:pPr>
      <w:r w:rsidRPr="00157131">
        <w:rPr>
          <w:rFonts w:ascii="Times New Roman" w:hAnsi="Times New Roman" w:cs="Times New Roman"/>
          <w:sz w:val="28"/>
          <w:szCs w:val="28"/>
        </w:rPr>
        <w:t>выполнений рекомендаций медицинских работников.</w:t>
      </w:r>
    </w:p>
    <w:p w:rsidR="001751D6" w:rsidRPr="00157131" w:rsidRDefault="001751D6" w:rsidP="001751D6">
      <w:pPr>
        <w:pStyle w:val="ConsPlusNormal"/>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Лицо, желающее пройти спортивную подготовку, может быть зачислено в организацию, только при наличии документов, подтверждающих прохождение медицинского осмотра в порядке, установленном уполномоченным Правительством РФ федеральным органом исполнительной власти (Приказ Минздравсоцразвития РФ от 09.08.2010 №613н «Об утверждении порядка оказания медицинской помощи при проведении физкультурных и спортивных мероприятий». П.2).</w:t>
      </w:r>
    </w:p>
    <w:p w:rsidR="001751D6" w:rsidRPr="00157131" w:rsidRDefault="001751D6" w:rsidP="001751D6">
      <w:pPr>
        <w:pStyle w:val="ConsPlusNormal"/>
        <w:spacing w:line="276" w:lineRule="auto"/>
        <w:ind w:firstLine="709"/>
        <w:jc w:val="both"/>
        <w:rPr>
          <w:rFonts w:ascii="Times New Roman" w:hAnsi="Times New Roman" w:cs="Times New Roman"/>
          <w:sz w:val="28"/>
          <w:szCs w:val="28"/>
        </w:rPr>
      </w:pPr>
      <w:r w:rsidRPr="00157131">
        <w:rPr>
          <w:rFonts w:ascii="Times New Roman" w:hAnsi="Times New Roman" w:cs="Times New Roman"/>
          <w:sz w:val="28"/>
          <w:szCs w:val="28"/>
        </w:rPr>
        <w:t>Порядок, условия, нормы обеспечения лиц, проходящих спортивную подготовку, медицинскими, фармакологическими и восстановительными средствами установлены локальными нормативными актами организации.</w:t>
      </w:r>
    </w:p>
    <w:p w:rsidR="00027DD1" w:rsidRDefault="00027DD1" w:rsidP="00306E43">
      <w:pPr>
        <w:pStyle w:val="a3"/>
        <w:spacing w:before="0" w:beforeAutospacing="0" w:after="0" w:afterAutospacing="0"/>
        <w:jc w:val="center"/>
        <w:rPr>
          <w:sz w:val="28"/>
          <w:szCs w:val="28"/>
        </w:rPr>
      </w:pPr>
    </w:p>
    <w:p w:rsidR="00EB5136" w:rsidRPr="00157131" w:rsidRDefault="00EB5136" w:rsidP="00306E43">
      <w:pPr>
        <w:pStyle w:val="a3"/>
        <w:spacing w:before="0" w:beforeAutospacing="0" w:after="0" w:afterAutospacing="0"/>
        <w:jc w:val="center"/>
        <w:rPr>
          <w:sz w:val="28"/>
          <w:szCs w:val="28"/>
        </w:rPr>
      </w:pPr>
    </w:p>
    <w:p w:rsidR="00715C58" w:rsidRPr="00157131" w:rsidRDefault="00715C58" w:rsidP="00306E43">
      <w:pPr>
        <w:pStyle w:val="a3"/>
        <w:spacing w:before="0" w:beforeAutospacing="0" w:after="0" w:afterAutospacing="0"/>
        <w:jc w:val="center"/>
        <w:rPr>
          <w:sz w:val="28"/>
          <w:szCs w:val="28"/>
        </w:rPr>
      </w:pPr>
      <w:r w:rsidRPr="00157131">
        <w:rPr>
          <w:sz w:val="28"/>
          <w:szCs w:val="28"/>
        </w:rPr>
        <w:t>5.  ИНФОРМАЦИОННОЕ ОБЕСПЕЧЕНИЕ ПРОГРАММЫ</w:t>
      </w:r>
    </w:p>
    <w:p w:rsidR="00715C58" w:rsidRPr="00157131" w:rsidRDefault="00715C58" w:rsidP="00306E43">
      <w:pPr>
        <w:pStyle w:val="a3"/>
        <w:spacing w:before="0" w:beforeAutospacing="0" w:after="0" w:afterAutospacing="0"/>
        <w:jc w:val="both"/>
        <w:rPr>
          <w:sz w:val="28"/>
          <w:szCs w:val="28"/>
        </w:rPr>
      </w:pPr>
    </w:p>
    <w:p w:rsidR="00715C58" w:rsidRPr="00157131" w:rsidRDefault="00027DD1" w:rsidP="00027DD1">
      <w:pPr>
        <w:pStyle w:val="a3"/>
        <w:spacing w:before="0" w:beforeAutospacing="0" w:after="0" w:afterAutospacing="0"/>
        <w:ind w:firstLine="709"/>
        <w:jc w:val="both"/>
        <w:rPr>
          <w:sz w:val="28"/>
          <w:szCs w:val="28"/>
        </w:rPr>
      </w:pPr>
      <w:r w:rsidRPr="00157131">
        <w:rPr>
          <w:sz w:val="28"/>
          <w:szCs w:val="28"/>
        </w:rPr>
        <w:t xml:space="preserve">5.1. </w:t>
      </w:r>
      <w:r w:rsidR="00715C58" w:rsidRPr="00157131">
        <w:rPr>
          <w:sz w:val="28"/>
          <w:szCs w:val="28"/>
        </w:rPr>
        <w:t>Список литературных источников:</w:t>
      </w:r>
    </w:p>
    <w:p w:rsidR="00715C58" w:rsidRPr="00157131" w:rsidRDefault="00715C58" w:rsidP="00470FF0">
      <w:pPr>
        <w:pStyle w:val="a3"/>
        <w:spacing w:before="0" w:beforeAutospacing="0" w:after="0" w:afterAutospacing="0"/>
        <w:jc w:val="both"/>
        <w:rPr>
          <w:b/>
          <w:sz w:val="28"/>
          <w:szCs w:val="28"/>
        </w:rPr>
      </w:pPr>
    </w:p>
    <w:p w:rsidR="00D71315" w:rsidRPr="00157131" w:rsidRDefault="00D71315" w:rsidP="00027DD1">
      <w:pPr>
        <w:spacing w:after="0" w:line="240" w:lineRule="auto"/>
        <w:ind w:firstLine="709"/>
        <w:jc w:val="both"/>
        <w:rPr>
          <w:rFonts w:ascii="Times New Roman" w:eastAsia="Times New Roman" w:hAnsi="Times New Roman" w:cs="Times New Roman"/>
          <w:sz w:val="28"/>
          <w:szCs w:val="20"/>
        </w:rPr>
      </w:pPr>
      <w:r w:rsidRPr="00157131">
        <w:rPr>
          <w:rFonts w:ascii="Times New Roman" w:eastAsia="Times New Roman" w:hAnsi="Times New Roman" w:cs="Times New Roman"/>
          <w:sz w:val="28"/>
          <w:szCs w:val="20"/>
        </w:rPr>
        <w:t>1.</w:t>
      </w:r>
      <w:r w:rsidR="00470FF0" w:rsidRPr="00157131">
        <w:rPr>
          <w:rFonts w:ascii="Times New Roman" w:eastAsia="Times New Roman" w:hAnsi="Times New Roman" w:cs="Times New Roman"/>
          <w:sz w:val="28"/>
          <w:szCs w:val="20"/>
        </w:rPr>
        <w:tab/>
        <w:t>Костикова Л.В. Баскетбол6 Азбука спорта.-М.: ФиС, 2001 г</w:t>
      </w:r>
    </w:p>
    <w:p w:rsidR="00D71315" w:rsidRPr="00157131" w:rsidRDefault="00D71315" w:rsidP="00027DD1">
      <w:pPr>
        <w:spacing w:after="0"/>
        <w:ind w:firstLine="709"/>
        <w:jc w:val="both"/>
        <w:rPr>
          <w:rFonts w:ascii="Times New Roman" w:eastAsia="Times New Roman" w:hAnsi="Times New Roman" w:cs="Times New Roman"/>
          <w:sz w:val="28"/>
          <w:szCs w:val="20"/>
        </w:rPr>
      </w:pPr>
      <w:r w:rsidRPr="00157131">
        <w:rPr>
          <w:rFonts w:ascii="Times New Roman" w:eastAsia="Times New Roman" w:hAnsi="Times New Roman" w:cs="Times New Roman"/>
          <w:sz w:val="28"/>
          <w:szCs w:val="20"/>
        </w:rPr>
        <w:t>2.</w:t>
      </w:r>
      <w:r w:rsidR="00470FF0" w:rsidRPr="00157131">
        <w:rPr>
          <w:rFonts w:ascii="Times New Roman" w:eastAsia="Times New Roman" w:hAnsi="Times New Roman" w:cs="Times New Roman"/>
          <w:sz w:val="28"/>
          <w:szCs w:val="20"/>
        </w:rPr>
        <w:tab/>
        <w:t>Спортивные игры. Учебник  для вузов Том 1. / под редакцией Ю.Д.Железняка, Ю.М.Портнова.-М.: Центр Академия, 2002г.</w:t>
      </w:r>
    </w:p>
    <w:p w:rsidR="00470FF0" w:rsidRPr="00157131" w:rsidRDefault="00470FF0" w:rsidP="00027DD1">
      <w:pPr>
        <w:spacing w:after="0"/>
        <w:ind w:firstLine="709"/>
        <w:jc w:val="both"/>
        <w:rPr>
          <w:rFonts w:ascii="Times New Roman" w:eastAsia="Times New Roman" w:hAnsi="Times New Roman" w:cs="Times New Roman"/>
          <w:sz w:val="28"/>
          <w:szCs w:val="20"/>
        </w:rPr>
      </w:pPr>
      <w:r w:rsidRPr="00157131">
        <w:rPr>
          <w:rFonts w:ascii="Times New Roman" w:eastAsia="Times New Roman" w:hAnsi="Times New Roman" w:cs="Times New Roman"/>
          <w:sz w:val="28"/>
          <w:szCs w:val="20"/>
        </w:rPr>
        <w:t>3.</w:t>
      </w:r>
      <w:r w:rsidRPr="00157131">
        <w:rPr>
          <w:rFonts w:ascii="Times New Roman" w:eastAsia="Times New Roman" w:hAnsi="Times New Roman" w:cs="Times New Roman"/>
          <w:sz w:val="28"/>
          <w:szCs w:val="20"/>
        </w:rPr>
        <w:tab/>
      </w:r>
      <w:r w:rsidR="00D77F01" w:rsidRPr="00157131">
        <w:rPr>
          <w:rFonts w:ascii="Times New Roman" w:eastAsia="Times New Roman" w:hAnsi="Times New Roman" w:cs="Times New Roman"/>
          <w:sz w:val="28"/>
          <w:szCs w:val="20"/>
        </w:rPr>
        <w:t xml:space="preserve">Сортэл Н., Баскетбол: 100 упражнений и советов для юных игроков, </w:t>
      </w:r>
      <w:r w:rsidRPr="00157131">
        <w:rPr>
          <w:rFonts w:ascii="Times New Roman" w:eastAsia="Times New Roman" w:hAnsi="Times New Roman" w:cs="Times New Roman"/>
          <w:sz w:val="28"/>
          <w:szCs w:val="20"/>
        </w:rPr>
        <w:t>изд-во АСТ, 2002г., 230с.</w:t>
      </w:r>
    </w:p>
    <w:p w:rsidR="00470FF0" w:rsidRPr="00157131" w:rsidRDefault="00470FF0" w:rsidP="00027DD1">
      <w:pPr>
        <w:spacing w:after="0"/>
        <w:ind w:firstLine="709"/>
        <w:jc w:val="both"/>
        <w:rPr>
          <w:rFonts w:ascii="Times New Roman" w:eastAsia="Times New Roman" w:hAnsi="Times New Roman" w:cs="Times New Roman"/>
          <w:sz w:val="28"/>
          <w:szCs w:val="20"/>
        </w:rPr>
      </w:pPr>
      <w:r w:rsidRPr="00157131">
        <w:rPr>
          <w:rFonts w:ascii="Times New Roman" w:eastAsia="Times New Roman" w:hAnsi="Times New Roman" w:cs="Times New Roman"/>
          <w:sz w:val="28"/>
          <w:szCs w:val="20"/>
        </w:rPr>
        <w:t>4.</w:t>
      </w:r>
      <w:r w:rsidRPr="00157131">
        <w:rPr>
          <w:rFonts w:ascii="Times New Roman" w:eastAsia="Times New Roman" w:hAnsi="Times New Roman" w:cs="Times New Roman"/>
          <w:sz w:val="28"/>
          <w:szCs w:val="20"/>
        </w:rPr>
        <w:tab/>
        <w:t>Азбука спорта. Л.В.Козырева «Физкультура и спорт» 2003г.</w:t>
      </w:r>
    </w:p>
    <w:p w:rsidR="00470FF0" w:rsidRPr="00157131" w:rsidRDefault="00470FF0" w:rsidP="00027DD1">
      <w:pPr>
        <w:spacing w:after="0"/>
        <w:ind w:firstLine="709"/>
        <w:jc w:val="both"/>
        <w:rPr>
          <w:rFonts w:ascii="Times New Roman" w:eastAsia="Times New Roman" w:hAnsi="Times New Roman" w:cs="Times New Roman"/>
          <w:sz w:val="28"/>
          <w:szCs w:val="20"/>
        </w:rPr>
      </w:pPr>
      <w:r w:rsidRPr="00157131">
        <w:rPr>
          <w:rFonts w:ascii="Times New Roman" w:eastAsia="Times New Roman" w:hAnsi="Times New Roman" w:cs="Times New Roman"/>
          <w:sz w:val="28"/>
          <w:szCs w:val="20"/>
        </w:rPr>
        <w:t>5.</w:t>
      </w:r>
      <w:r w:rsidRPr="00157131">
        <w:rPr>
          <w:rFonts w:ascii="Times New Roman" w:eastAsia="Times New Roman" w:hAnsi="Times New Roman" w:cs="Times New Roman"/>
          <w:sz w:val="28"/>
          <w:szCs w:val="20"/>
        </w:rPr>
        <w:tab/>
        <w:t xml:space="preserve">Ю.П.Пузырь, А.Н.Тяпин, В.П.Щербаков. Физическое здоровье </w:t>
      </w:r>
      <w:r w:rsidR="008A0D3E" w:rsidRPr="00157131">
        <w:rPr>
          <w:rFonts w:ascii="Times New Roman" w:eastAsia="Times New Roman" w:hAnsi="Times New Roman" w:cs="Times New Roman"/>
          <w:sz w:val="28"/>
          <w:szCs w:val="20"/>
        </w:rPr>
        <w:t>заним</w:t>
      </w:r>
      <w:r w:rsidRPr="00157131">
        <w:rPr>
          <w:rFonts w:ascii="Times New Roman" w:eastAsia="Times New Roman" w:hAnsi="Times New Roman" w:cs="Times New Roman"/>
          <w:sz w:val="28"/>
          <w:szCs w:val="20"/>
        </w:rPr>
        <w:t xml:space="preserve">ающихся и пути его совершенствования. </w:t>
      </w:r>
      <w:r w:rsidR="00EB5136">
        <w:rPr>
          <w:rFonts w:ascii="Times New Roman" w:eastAsia="Times New Roman" w:hAnsi="Times New Roman" w:cs="Times New Roman"/>
          <w:sz w:val="28"/>
          <w:szCs w:val="20"/>
        </w:rPr>
        <w:t>2003г.</w:t>
      </w:r>
    </w:p>
    <w:p w:rsidR="00470FF0" w:rsidRPr="00157131" w:rsidRDefault="00470FF0" w:rsidP="00027DD1">
      <w:pPr>
        <w:spacing w:after="0"/>
        <w:ind w:firstLine="709"/>
        <w:jc w:val="both"/>
        <w:rPr>
          <w:rFonts w:ascii="Times New Roman" w:eastAsia="Times New Roman" w:hAnsi="Times New Roman" w:cs="Times New Roman"/>
          <w:sz w:val="28"/>
          <w:szCs w:val="20"/>
        </w:rPr>
      </w:pPr>
      <w:r w:rsidRPr="00157131">
        <w:rPr>
          <w:rFonts w:ascii="Times New Roman" w:eastAsia="Times New Roman" w:hAnsi="Times New Roman" w:cs="Times New Roman"/>
          <w:sz w:val="28"/>
          <w:szCs w:val="20"/>
        </w:rPr>
        <w:lastRenderedPageBreak/>
        <w:t>6.</w:t>
      </w:r>
      <w:r w:rsidRPr="00157131">
        <w:rPr>
          <w:rFonts w:ascii="Times New Roman" w:eastAsia="Times New Roman" w:hAnsi="Times New Roman" w:cs="Times New Roman"/>
          <w:sz w:val="28"/>
          <w:szCs w:val="20"/>
        </w:rPr>
        <w:tab/>
        <w:t>Спортивные игры. Учебник д</w:t>
      </w:r>
      <w:r w:rsidR="00D77F01" w:rsidRPr="00157131">
        <w:rPr>
          <w:rFonts w:ascii="Times New Roman" w:eastAsia="Times New Roman" w:hAnsi="Times New Roman" w:cs="Times New Roman"/>
          <w:sz w:val="28"/>
          <w:szCs w:val="20"/>
        </w:rPr>
        <w:t>ля вузов. Том 2.</w:t>
      </w:r>
      <w:r w:rsidRPr="00157131">
        <w:rPr>
          <w:rFonts w:ascii="Times New Roman" w:eastAsia="Times New Roman" w:hAnsi="Times New Roman" w:cs="Times New Roman"/>
          <w:sz w:val="28"/>
          <w:szCs w:val="20"/>
        </w:rPr>
        <w:t xml:space="preserve"> Под редакцией Ю.Д.Железняка, Ю.М.Портнова.-М.: Центр Академия, 2004г.</w:t>
      </w:r>
    </w:p>
    <w:p w:rsidR="00470FF0" w:rsidRPr="00157131" w:rsidRDefault="00470FF0" w:rsidP="00027DD1">
      <w:pPr>
        <w:spacing w:after="0"/>
        <w:ind w:firstLine="709"/>
        <w:jc w:val="both"/>
        <w:rPr>
          <w:rFonts w:ascii="Times New Roman" w:eastAsia="Times New Roman" w:hAnsi="Times New Roman" w:cs="Times New Roman"/>
          <w:sz w:val="28"/>
          <w:szCs w:val="20"/>
        </w:rPr>
      </w:pPr>
      <w:r w:rsidRPr="00157131">
        <w:rPr>
          <w:rFonts w:ascii="Times New Roman" w:eastAsia="Times New Roman" w:hAnsi="Times New Roman" w:cs="Times New Roman"/>
          <w:sz w:val="28"/>
          <w:szCs w:val="20"/>
        </w:rPr>
        <w:t>7</w:t>
      </w:r>
      <w:r w:rsidR="00D71315" w:rsidRPr="00157131">
        <w:rPr>
          <w:rFonts w:ascii="Times New Roman" w:eastAsia="Times New Roman" w:hAnsi="Times New Roman" w:cs="Times New Roman"/>
          <w:sz w:val="28"/>
          <w:szCs w:val="20"/>
        </w:rPr>
        <w:t>.</w:t>
      </w:r>
      <w:r w:rsidRPr="00157131">
        <w:rPr>
          <w:rFonts w:ascii="Times New Roman" w:eastAsia="Times New Roman" w:hAnsi="Times New Roman" w:cs="Times New Roman"/>
          <w:sz w:val="28"/>
          <w:szCs w:val="20"/>
        </w:rPr>
        <w:tab/>
        <w:t>Программа дисциплины «Теория и методика баскетбола» для вузов физической культуры /под редакци</w:t>
      </w:r>
      <w:r w:rsidR="007373A0" w:rsidRPr="00157131">
        <w:rPr>
          <w:rFonts w:ascii="Times New Roman" w:eastAsia="Times New Roman" w:hAnsi="Times New Roman" w:cs="Times New Roman"/>
          <w:sz w:val="28"/>
          <w:szCs w:val="20"/>
        </w:rPr>
        <w:t>ей Ю.М.Портнова</w:t>
      </w:r>
      <w:r w:rsidRPr="00157131">
        <w:rPr>
          <w:rFonts w:ascii="Times New Roman" w:eastAsia="Times New Roman" w:hAnsi="Times New Roman" w:cs="Times New Roman"/>
          <w:sz w:val="28"/>
          <w:szCs w:val="20"/>
        </w:rPr>
        <w:t>, 2004г.</w:t>
      </w:r>
    </w:p>
    <w:p w:rsidR="007373A0" w:rsidRPr="00157131" w:rsidRDefault="00470FF0" w:rsidP="00027DD1">
      <w:pPr>
        <w:spacing w:after="0"/>
        <w:ind w:firstLine="709"/>
        <w:rPr>
          <w:rFonts w:ascii="Times New Roman" w:eastAsia="Times New Roman" w:hAnsi="Times New Roman" w:cs="Times New Roman"/>
          <w:sz w:val="28"/>
          <w:szCs w:val="20"/>
        </w:rPr>
      </w:pPr>
      <w:r w:rsidRPr="00157131">
        <w:rPr>
          <w:rFonts w:ascii="Times New Roman" w:eastAsia="Times New Roman" w:hAnsi="Times New Roman" w:cs="Times New Roman"/>
          <w:sz w:val="28"/>
          <w:szCs w:val="20"/>
        </w:rPr>
        <w:t>8</w:t>
      </w:r>
      <w:r w:rsidR="007373A0" w:rsidRPr="00157131">
        <w:rPr>
          <w:rFonts w:ascii="Times New Roman" w:eastAsia="Times New Roman" w:hAnsi="Times New Roman" w:cs="Times New Roman"/>
          <w:sz w:val="28"/>
          <w:szCs w:val="20"/>
        </w:rPr>
        <w:t>.</w:t>
      </w:r>
      <w:r w:rsidR="007373A0" w:rsidRPr="00157131">
        <w:rPr>
          <w:rFonts w:ascii="Times New Roman" w:eastAsia="Times New Roman" w:hAnsi="Times New Roman" w:cs="Times New Roman"/>
          <w:sz w:val="28"/>
          <w:szCs w:val="20"/>
        </w:rPr>
        <w:tab/>
      </w:r>
      <w:r w:rsidR="00823574" w:rsidRPr="00157131">
        <w:rPr>
          <w:rFonts w:ascii="Times New Roman" w:eastAsia="Times New Roman" w:hAnsi="Times New Roman" w:cs="Times New Roman"/>
          <w:sz w:val="28"/>
          <w:szCs w:val="28"/>
        </w:rPr>
        <w:t>Динамика специальной подготовленности баскетболистов высокой квалификации в соревнова</w:t>
      </w:r>
      <w:r w:rsidR="00CE3204" w:rsidRPr="00157131">
        <w:rPr>
          <w:rFonts w:ascii="Times New Roman" w:eastAsia="Times New Roman" w:hAnsi="Times New Roman" w:cs="Times New Roman"/>
          <w:sz w:val="28"/>
          <w:szCs w:val="28"/>
        </w:rPr>
        <w:t>тельном периоде годичного цикла</w:t>
      </w:r>
      <w:r w:rsidR="00823574" w:rsidRPr="00157131">
        <w:rPr>
          <w:rFonts w:ascii="Times New Roman" w:eastAsia="Times New Roman" w:hAnsi="Times New Roman" w:cs="Times New Roman"/>
          <w:sz w:val="28"/>
          <w:szCs w:val="28"/>
        </w:rPr>
        <w:t>: тезисы Сб. науч.-метод. работ спец. второй междунар. заоч. науч.-практ. конф. по спорт. играм</w:t>
      </w:r>
      <w:r w:rsidR="00CE3204" w:rsidRPr="00157131">
        <w:rPr>
          <w:rFonts w:ascii="Times New Roman" w:eastAsia="Times New Roman" w:hAnsi="Times New Roman" w:cs="Times New Roman"/>
          <w:sz w:val="28"/>
          <w:szCs w:val="28"/>
        </w:rPr>
        <w:t xml:space="preserve"> </w:t>
      </w:r>
      <w:r w:rsidR="00823574" w:rsidRPr="00157131">
        <w:rPr>
          <w:rFonts w:ascii="Times New Roman" w:eastAsia="Times New Roman" w:hAnsi="Times New Roman" w:cs="Times New Roman"/>
          <w:sz w:val="28"/>
          <w:szCs w:val="28"/>
        </w:rPr>
        <w:t xml:space="preserve"> Смоленский гос. ин-т физ. культуры. – Смоленск, 2004. – С. 93-95.</w:t>
      </w:r>
    </w:p>
    <w:p w:rsidR="00823574" w:rsidRPr="00157131" w:rsidRDefault="007373A0" w:rsidP="00027DD1">
      <w:pPr>
        <w:spacing w:after="0"/>
        <w:ind w:firstLine="709"/>
        <w:rPr>
          <w:rFonts w:ascii="Times New Roman" w:eastAsia="Times New Roman" w:hAnsi="Times New Roman" w:cs="Times New Roman"/>
          <w:sz w:val="28"/>
          <w:szCs w:val="20"/>
        </w:rPr>
      </w:pPr>
      <w:r w:rsidRPr="00157131">
        <w:rPr>
          <w:rFonts w:ascii="Times New Roman" w:eastAsia="Times New Roman" w:hAnsi="Times New Roman" w:cs="Times New Roman"/>
          <w:sz w:val="28"/>
          <w:szCs w:val="20"/>
        </w:rPr>
        <w:t>9.</w:t>
      </w:r>
      <w:r w:rsidRPr="00157131">
        <w:rPr>
          <w:rFonts w:ascii="Times New Roman" w:eastAsia="Times New Roman" w:hAnsi="Times New Roman" w:cs="Times New Roman"/>
          <w:sz w:val="28"/>
          <w:szCs w:val="20"/>
        </w:rPr>
        <w:tab/>
      </w:r>
      <w:r w:rsidR="00823574" w:rsidRPr="00157131">
        <w:rPr>
          <w:rFonts w:ascii="Times New Roman" w:eastAsia="Times New Roman" w:hAnsi="Times New Roman" w:cs="Times New Roman"/>
          <w:sz w:val="28"/>
          <w:szCs w:val="28"/>
        </w:rPr>
        <w:t xml:space="preserve">Динамика специальной подготовленности баскетболистов высокой квалификации в соревновательном периоде годичного цикла: автореф. дис. канд. пед. наук. – М., 2004. – 27 </w:t>
      </w:r>
      <w:r w:rsidR="00823574" w:rsidRPr="00157131">
        <w:rPr>
          <w:rFonts w:ascii="Times New Roman" w:eastAsia="Times New Roman" w:hAnsi="Times New Roman" w:cs="Times New Roman"/>
          <w:sz w:val="28"/>
          <w:szCs w:val="28"/>
          <w:lang w:val="en-US"/>
        </w:rPr>
        <w:t>c</w:t>
      </w:r>
      <w:r w:rsidR="00823574" w:rsidRPr="00157131">
        <w:rPr>
          <w:rFonts w:ascii="Times New Roman" w:eastAsia="Times New Roman" w:hAnsi="Times New Roman" w:cs="Times New Roman"/>
          <w:sz w:val="28"/>
          <w:szCs w:val="28"/>
        </w:rPr>
        <w:t xml:space="preserve">. </w:t>
      </w:r>
    </w:p>
    <w:p w:rsidR="00823574" w:rsidRPr="00157131" w:rsidRDefault="007373A0" w:rsidP="00027DD1">
      <w:pPr>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10.</w:t>
      </w:r>
      <w:r w:rsidRPr="00157131">
        <w:rPr>
          <w:rFonts w:ascii="Times New Roman" w:eastAsia="Times New Roman" w:hAnsi="Times New Roman" w:cs="Times New Roman"/>
          <w:sz w:val="28"/>
          <w:szCs w:val="28"/>
        </w:rPr>
        <w:tab/>
      </w:r>
      <w:r w:rsidR="00823574" w:rsidRPr="00157131">
        <w:rPr>
          <w:rFonts w:ascii="Times New Roman" w:eastAsia="Times New Roman" w:hAnsi="Times New Roman" w:cs="Times New Roman"/>
          <w:sz w:val="28"/>
          <w:szCs w:val="28"/>
        </w:rPr>
        <w:t>Управления состоянием спортивной формы баскетболистов высокой квалификации // Материалы Всерос. науч.-практ. конф. «105 лет физ. культуре и спорту в Санкт-Петербургском гос. ун-те. – СПб., 2006. – С. 37-39.</w:t>
      </w:r>
    </w:p>
    <w:p w:rsidR="00823574" w:rsidRPr="00157131" w:rsidRDefault="007373A0" w:rsidP="00027DD1">
      <w:pPr>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11.</w:t>
      </w:r>
      <w:r w:rsidRPr="00157131">
        <w:rPr>
          <w:rFonts w:ascii="Times New Roman" w:eastAsia="Times New Roman" w:hAnsi="Times New Roman" w:cs="Times New Roman"/>
          <w:sz w:val="28"/>
          <w:szCs w:val="28"/>
        </w:rPr>
        <w:tab/>
      </w:r>
      <w:r w:rsidR="00823574" w:rsidRPr="00157131">
        <w:rPr>
          <w:rFonts w:ascii="Times New Roman" w:eastAsia="Times New Roman" w:hAnsi="Times New Roman" w:cs="Times New Roman"/>
          <w:sz w:val="28"/>
          <w:szCs w:val="28"/>
        </w:rPr>
        <w:t>Первопроходцы (статья). Журн. научно-метод. вестник. Баскетбол – 2006. Выпуск 1. СПб, 2006, с 3-9. (в соавт. Портных Ю.И.)</w:t>
      </w:r>
    </w:p>
    <w:p w:rsidR="00823574" w:rsidRPr="00157131" w:rsidRDefault="007373A0" w:rsidP="00027DD1">
      <w:pPr>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12.</w:t>
      </w:r>
      <w:r w:rsidRPr="00157131">
        <w:rPr>
          <w:rFonts w:ascii="Times New Roman" w:eastAsia="Times New Roman" w:hAnsi="Times New Roman" w:cs="Times New Roman"/>
          <w:sz w:val="28"/>
          <w:szCs w:val="28"/>
        </w:rPr>
        <w:tab/>
      </w:r>
      <w:r w:rsidR="00823574" w:rsidRPr="00157131">
        <w:rPr>
          <w:rFonts w:ascii="Times New Roman" w:eastAsia="Times New Roman" w:hAnsi="Times New Roman" w:cs="Times New Roman"/>
          <w:sz w:val="28"/>
          <w:szCs w:val="28"/>
        </w:rPr>
        <w:t>Особенности структуры макроциклов тренировки в подготовке команд высокой квалификации по баскетболу // Баскетбол. – 2006. – Вып. 1. – С. 10-15.</w:t>
      </w:r>
    </w:p>
    <w:p w:rsidR="00823574" w:rsidRPr="00157131" w:rsidRDefault="007373A0" w:rsidP="00027DD1">
      <w:pPr>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13.</w:t>
      </w:r>
      <w:r w:rsidRPr="00157131">
        <w:rPr>
          <w:rFonts w:ascii="Times New Roman" w:eastAsia="Times New Roman" w:hAnsi="Times New Roman" w:cs="Times New Roman"/>
          <w:sz w:val="28"/>
          <w:szCs w:val="28"/>
        </w:rPr>
        <w:tab/>
      </w:r>
      <w:r w:rsidR="00823574" w:rsidRPr="00157131">
        <w:rPr>
          <w:rFonts w:ascii="Times New Roman" w:eastAsia="Times New Roman" w:hAnsi="Times New Roman" w:cs="Times New Roman"/>
          <w:sz w:val="28"/>
          <w:szCs w:val="28"/>
        </w:rPr>
        <w:t>Особенности подготовленности баскетболистов высокой квалификации в соревновательном периоде годичного цикла / С.Н. Елевич, Л.В. Костикова // Сб. материалов науч.-метод. конф. каф. теории и методики спорт. игр / Рос. гос. ун-т физ. культуры и спорта. – М., 2006. – С. 8-12.</w:t>
      </w:r>
    </w:p>
    <w:p w:rsidR="00823574" w:rsidRPr="00157131" w:rsidRDefault="007373A0" w:rsidP="00027DD1">
      <w:pPr>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14.</w:t>
      </w:r>
      <w:r w:rsidRPr="00157131">
        <w:rPr>
          <w:rFonts w:ascii="Times New Roman" w:eastAsia="Times New Roman" w:hAnsi="Times New Roman" w:cs="Times New Roman"/>
          <w:sz w:val="28"/>
          <w:szCs w:val="28"/>
        </w:rPr>
        <w:tab/>
      </w:r>
      <w:r w:rsidR="00823574" w:rsidRPr="00157131">
        <w:rPr>
          <w:rFonts w:ascii="Times New Roman" w:eastAsia="Times New Roman" w:hAnsi="Times New Roman" w:cs="Times New Roman"/>
          <w:sz w:val="28"/>
          <w:szCs w:val="28"/>
        </w:rPr>
        <w:t>Показатели нагрузок и направленность тренировочной работы в соревновательном периоде баскетболистов высокой квалификации // Материалы 3-го Международного конгресса «Человек, спорт, здоровье». – СПб., 2007. – С. 216-219.</w:t>
      </w:r>
    </w:p>
    <w:p w:rsidR="00823574" w:rsidRPr="00157131" w:rsidRDefault="007373A0" w:rsidP="00027DD1">
      <w:pPr>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15.</w:t>
      </w:r>
      <w:r w:rsidRPr="00157131">
        <w:rPr>
          <w:rFonts w:ascii="Times New Roman" w:eastAsia="Times New Roman" w:hAnsi="Times New Roman" w:cs="Times New Roman"/>
          <w:sz w:val="28"/>
          <w:szCs w:val="28"/>
        </w:rPr>
        <w:tab/>
      </w:r>
      <w:r w:rsidR="00823574" w:rsidRPr="00157131">
        <w:rPr>
          <w:rFonts w:ascii="Times New Roman" w:eastAsia="Times New Roman" w:hAnsi="Times New Roman" w:cs="Times New Roman"/>
          <w:sz w:val="28"/>
          <w:szCs w:val="28"/>
        </w:rPr>
        <w:t>Факторы, определяющие структуру годичного цикла подготовки баскетболистов высокой квалификации // Баскетбол. – 2007. – Вып. 2. – С. 8-12.</w:t>
      </w:r>
    </w:p>
    <w:p w:rsidR="00823574" w:rsidRPr="00157131" w:rsidRDefault="007373A0" w:rsidP="00027DD1">
      <w:pPr>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16.</w:t>
      </w:r>
      <w:r w:rsidRPr="00157131">
        <w:rPr>
          <w:rFonts w:ascii="Times New Roman" w:eastAsia="Times New Roman" w:hAnsi="Times New Roman" w:cs="Times New Roman"/>
          <w:sz w:val="28"/>
          <w:szCs w:val="28"/>
        </w:rPr>
        <w:tab/>
      </w:r>
      <w:r w:rsidR="00823574" w:rsidRPr="00157131">
        <w:rPr>
          <w:rFonts w:ascii="Times New Roman" w:eastAsia="Times New Roman" w:hAnsi="Times New Roman" w:cs="Times New Roman"/>
          <w:sz w:val="28"/>
          <w:szCs w:val="28"/>
        </w:rPr>
        <w:t>Вопросы управления тренировочным процессом и адаптации к спортивным нагрузкам в свете практического применения ПАК «Омега-Спорт» // Баскетбол. – 2007. – Вып. 2. – С. 12-16.</w:t>
      </w:r>
    </w:p>
    <w:p w:rsidR="00823574" w:rsidRPr="00157131" w:rsidRDefault="007373A0" w:rsidP="00027DD1">
      <w:pPr>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17.</w:t>
      </w:r>
      <w:r w:rsidRPr="00157131">
        <w:rPr>
          <w:rFonts w:ascii="Times New Roman" w:eastAsia="Times New Roman" w:hAnsi="Times New Roman" w:cs="Times New Roman"/>
          <w:sz w:val="28"/>
          <w:szCs w:val="28"/>
        </w:rPr>
        <w:tab/>
      </w:r>
      <w:r w:rsidR="00823574" w:rsidRPr="00157131">
        <w:rPr>
          <w:rFonts w:ascii="Times New Roman" w:eastAsia="Times New Roman" w:hAnsi="Times New Roman" w:cs="Times New Roman"/>
          <w:sz w:val="28"/>
          <w:szCs w:val="28"/>
        </w:rPr>
        <w:t>Модель построения годичного тренировочного цикла в клубных баскетбольных командах высшей квалификации в процессе многолетней подготовки // Баскетбол – 2007. – Вып. 3. – С. 11-17.</w:t>
      </w:r>
    </w:p>
    <w:p w:rsidR="00823574" w:rsidRPr="00157131" w:rsidRDefault="007373A0" w:rsidP="00027DD1">
      <w:pPr>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lastRenderedPageBreak/>
        <w:t>18.</w:t>
      </w:r>
      <w:r w:rsidRPr="00157131">
        <w:rPr>
          <w:rFonts w:ascii="Times New Roman" w:eastAsia="Times New Roman" w:hAnsi="Times New Roman" w:cs="Times New Roman"/>
          <w:sz w:val="28"/>
          <w:szCs w:val="28"/>
        </w:rPr>
        <w:tab/>
      </w:r>
      <w:r w:rsidR="00823574" w:rsidRPr="00157131">
        <w:rPr>
          <w:rFonts w:ascii="Times New Roman" w:eastAsia="Times New Roman" w:hAnsi="Times New Roman" w:cs="Times New Roman"/>
          <w:sz w:val="28"/>
          <w:szCs w:val="28"/>
        </w:rPr>
        <w:t>Научный поте</w:t>
      </w:r>
      <w:r w:rsidR="00CE3204" w:rsidRPr="00157131">
        <w:rPr>
          <w:rFonts w:ascii="Times New Roman" w:eastAsia="Times New Roman" w:hAnsi="Times New Roman" w:cs="Times New Roman"/>
          <w:sz w:val="28"/>
          <w:szCs w:val="28"/>
        </w:rPr>
        <w:t>нциал отечественного баскетбола</w:t>
      </w:r>
      <w:r w:rsidR="00823574" w:rsidRPr="00157131">
        <w:rPr>
          <w:rFonts w:ascii="Times New Roman" w:eastAsia="Times New Roman" w:hAnsi="Times New Roman" w:cs="Times New Roman"/>
          <w:sz w:val="28"/>
          <w:szCs w:val="28"/>
        </w:rPr>
        <w:t>: (крат. обзор диссертац. исслед. в период 1947-2005 гг. // Баскетбол. – 2007. – Вып. 3. – С. 21-42.</w:t>
      </w:r>
    </w:p>
    <w:p w:rsidR="00823574" w:rsidRPr="00157131" w:rsidRDefault="007373A0" w:rsidP="00027DD1">
      <w:pPr>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19.</w:t>
      </w:r>
      <w:r w:rsidRPr="00157131">
        <w:rPr>
          <w:rFonts w:ascii="Times New Roman" w:eastAsia="Times New Roman" w:hAnsi="Times New Roman" w:cs="Times New Roman"/>
          <w:sz w:val="28"/>
          <w:szCs w:val="28"/>
        </w:rPr>
        <w:tab/>
      </w:r>
      <w:r w:rsidR="00823574" w:rsidRPr="00157131">
        <w:rPr>
          <w:rFonts w:ascii="Times New Roman" w:eastAsia="Times New Roman" w:hAnsi="Times New Roman" w:cs="Times New Roman"/>
          <w:sz w:val="28"/>
          <w:szCs w:val="28"/>
        </w:rPr>
        <w:t xml:space="preserve">Спортивная форма и проблемы ее оценки в игровых видах спорта // Первый междунар. конгресс «Термины и понятия в сфере физ. культуры» 20-22 декабря </w:t>
      </w:r>
      <w:smartTag w:uri="urn:schemas-microsoft-com:office:smarttags" w:element="metricconverter">
        <w:smartTagPr>
          <w:attr w:name="ProductID" w:val="2006 г"/>
        </w:smartTagPr>
        <w:r w:rsidR="00823574" w:rsidRPr="00157131">
          <w:rPr>
            <w:rFonts w:ascii="Times New Roman" w:eastAsia="Times New Roman" w:hAnsi="Times New Roman" w:cs="Times New Roman"/>
            <w:sz w:val="28"/>
            <w:szCs w:val="28"/>
          </w:rPr>
          <w:t>2006 г</w:t>
        </w:r>
      </w:smartTag>
      <w:r w:rsidR="00823574" w:rsidRPr="00157131">
        <w:rPr>
          <w:rFonts w:ascii="Times New Roman" w:eastAsia="Times New Roman" w:hAnsi="Times New Roman" w:cs="Times New Roman"/>
          <w:sz w:val="28"/>
          <w:szCs w:val="28"/>
        </w:rPr>
        <w:t>. Россия, СПб. : (доклады конгресса). – СПб., 2007. – С. 101-102.</w:t>
      </w:r>
    </w:p>
    <w:p w:rsidR="00823574" w:rsidRPr="00157131" w:rsidRDefault="007373A0" w:rsidP="00027DD1">
      <w:pPr>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20.</w:t>
      </w:r>
      <w:r w:rsidRPr="00157131">
        <w:rPr>
          <w:rFonts w:ascii="Times New Roman" w:eastAsia="Times New Roman" w:hAnsi="Times New Roman" w:cs="Times New Roman"/>
          <w:sz w:val="28"/>
          <w:szCs w:val="28"/>
        </w:rPr>
        <w:tab/>
      </w:r>
      <w:r w:rsidR="00823574" w:rsidRPr="00157131">
        <w:rPr>
          <w:rFonts w:ascii="Times New Roman" w:eastAsia="Times New Roman" w:hAnsi="Times New Roman" w:cs="Times New Roman"/>
          <w:sz w:val="28"/>
          <w:szCs w:val="28"/>
        </w:rPr>
        <w:t xml:space="preserve">К вопросу необходимости создания ВШТ по </w:t>
      </w:r>
      <w:r w:rsidR="00CE3204" w:rsidRPr="00157131">
        <w:rPr>
          <w:rFonts w:ascii="Times New Roman" w:eastAsia="Times New Roman" w:hAnsi="Times New Roman" w:cs="Times New Roman"/>
          <w:sz w:val="28"/>
          <w:szCs w:val="28"/>
        </w:rPr>
        <w:t>баскетболу</w:t>
      </w:r>
      <w:r w:rsidR="00823574" w:rsidRPr="00157131">
        <w:rPr>
          <w:rFonts w:ascii="Times New Roman" w:eastAsia="Times New Roman" w:hAnsi="Times New Roman" w:cs="Times New Roman"/>
          <w:sz w:val="28"/>
          <w:szCs w:val="28"/>
        </w:rPr>
        <w:t xml:space="preserve">: тезисы // Материалы итоговой науч.-практ. конф. проф.-препод. состава СПб ГУФК им. П.Ф. Лесгафта за </w:t>
      </w:r>
      <w:smartTag w:uri="urn:schemas-microsoft-com:office:smarttags" w:element="metricconverter">
        <w:smartTagPr>
          <w:attr w:name="ProductID" w:val="2007 г"/>
        </w:smartTagPr>
        <w:r w:rsidR="00823574" w:rsidRPr="00157131">
          <w:rPr>
            <w:rFonts w:ascii="Times New Roman" w:eastAsia="Times New Roman" w:hAnsi="Times New Roman" w:cs="Times New Roman"/>
            <w:sz w:val="28"/>
            <w:szCs w:val="28"/>
          </w:rPr>
          <w:t>2007 г</w:t>
        </w:r>
      </w:smartTag>
      <w:r w:rsidR="00823574" w:rsidRPr="00157131">
        <w:rPr>
          <w:rFonts w:ascii="Times New Roman" w:eastAsia="Times New Roman" w:hAnsi="Times New Roman" w:cs="Times New Roman"/>
          <w:sz w:val="28"/>
          <w:szCs w:val="28"/>
        </w:rPr>
        <w:t>. – СПб., 2007. – С. 46-47.</w:t>
      </w:r>
    </w:p>
    <w:p w:rsidR="00470FF0" w:rsidRPr="00157131" w:rsidRDefault="007373A0" w:rsidP="00027DD1">
      <w:pPr>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21.</w:t>
      </w:r>
      <w:r w:rsidRPr="00157131">
        <w:rPr>
          <w:rFonts w:ascii="Times New Roman" w:eastAsia="Times New Roman" w:hAnsi="Times New Roman" w:cs="Times New Roman"/>
          <w:sz w:val="28"/>
          <w:szCs w:val="28"/>
        </w:rPr>
        <w:tab/>
      </w:r>
      <w:r w:rsidR="00470FF0" w:rsidRPr="00157131">
        <w:rPr>
          <w:rFonts w:ascii="Times New Roman" w:eastAsia="Times New Roman" w:hAnsi="Times New Roman" w:cs="Times New Roman"/>
          <w:sz w:val="28"/>
          <w:szCs w:val="28"/>
        </w:rPr>
        <w:t>Управление спортивной подготовкой баск</w:t>
      </w:r>
      <w:r w:rsidR="00CE3204" w:rsidRPr="00157131">
        <w:rPr>
          <w:rFonts w:ascii="Times New Roman" w:eastAsia="Times New Roman" w:hAnsi="Times New Roman" w:cs="Times New Roman"/>
          <w:sz w:val="28"/>
          <w:szCs w:val="28"/>
        </w:rPr>
        <w:t>етболистов высокой квалификации</w:t>
      </w:r>
      <w:r w:rsidR="00470FF0" w:rsidRPr="00157131">
        <w:rPr>
          <w:rFonts w:ascii="Times New Roman" w:eastAsia="Times New Roman" w:hAnsi="Times New Roman" w:cs="Times New Roman"/>
          <w:sz w:val="28"/>
          <w:szCs w:val="28"/>
        </w:rPr>
        <w:t>: учебное пособие / Федеральное гос. образовательное учреждение высш. проф. образования «Нац. гос. ун-т физ. культуры, спорта и здоровья им. П.Ф. Лесгафта, Санкт-Петербург. – СПб. : Изд-во «Олимп-СПб», 2008. – 96 с.</w:t>
      </w:r>
    </w:p>
    <w:p w:rsidR="00470FF0" w:rsidRPr="00157131" w:rsidRDefault="007373A0" w:rsidP="00027DD1">
      <w:pPr>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22.</w:t>
      </w:r>
      <w:r w:rsidRPr="00157131">
        <w:rPr>
          <w:rFonts w:ascii="Times New Roman" w:eastAsia="Times New Roman" w:hAnsi="Times New Roman" w:cs="Times New Roman"/>
          <w:sz w:val="28"/>
          <w:szCs w:val="28"/>
        </w:rPr>
        <w:tab/>
      </w:r>
      <w:r w:rsidR="00CE3204" w:rsidRPr="00157131">
        <w:rPr>
          <w:rFonts w:ascii="Times New Roman" w:eastAsia="Times New Roman" w:hAnsi="Times New Roman" w:cs="Times New Roman"/>
          <w:sz w:val="28"/>
          <w:szCs w:val="28"/>
        </w:rPr>
        <w:t>Теория и методика баскетбола</w:t>
      </w:r>
      <w:r w:rsidR="00470FF0" w:rsidRPr="00157131">
        <w:rPr>
          <w:rFonts w:ascii="Times New Roman" w:eastAsia="Times New Roman" w:hAnsi="Times New Roman" w:cs="Times New Roman"/>
          <w:sz w:val="28"/>
          <w:szCs w:val="28"/>
        </w:rPr>
        <w:t>: программа дисциплины / С.Н. Е</w:t>
      </w:r>
      <w:r w:rsidR="00CE3204" w:rsidRPr="00157131">
        <w:rPr>
          <w:rFonts w:ascii="Times New Roman" w:eastAsia="Times New Roman" w:hAnsi="Times New Roman" w:cs="Times New Roman"/>
          <w:sz w:val="28"/>
          <w:szCs w:val="28"/>
        </w:rPr>
        <w:t>левич, Б.Е. Лосин, Е.Р. Яхонтов</w:t>
      </w:r>
      <w:r w:rsidR="00470FF0" w:rsidRPr="00157131">
        <w:rPr>
          <w:rFonts w:ascii="Times New Roman" w:eastAsia="Times New Roman" w:hAnsi="Times New Roman" w:cs="Times New Roman"/>
          <w:sz w:val="28"/>
          <w:szCs w:val="28"/>
        </w:rPr>
        <w:t>; Федеральное гос. образовательное учреждение высш. проф. образования «Нац. гос. ун-т физ. культуры, спорта и здоровья им. П.Ф. Ле</w:t>
      </w:r>
      <w:r w:rsidR="00CE3204" w:rsidRPr="00157131">
        <w:rPr>
          <w:rFonts w:ascii="Times New Roman" w:eastAsia="Times New Roman" w:hAnsi="Times New Roman" w:cs="Times New Roman"/>
          <w:sz w:val="28"/>
          <w:szCs w:val="28"/>
        </w:rPr>
        <w:t>сгафта, Санкт-Петербург. – СПб.</w:t>
      </w:r>
      <w:r w:rsidR="00470FF0" w:rsidRPr="00157131">
        <w:rPr>
          <w:rFonts w:ascii="Times New Roman" w:eastAsia="Times New Roman" w:hAnsi="Times New Roman" w:cs="Times New Roman"/>
          <w:sz w:val="28"/>
          <w:szCs w:val="28"/>
        </w:rPr>
        <w:t>: Изд-во «Олимп-СПб», 2008. –38 с.</w:t>
      </w:r>
    </w:p>
    <w:p w:rsidR="00470FF0" w:rsidRPr="00157131" w:rsidRDefault="007373A0" w:rsidP="00027DD1">
      <w:pPr>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23.</w:t>
      </w:r>
      <w:r w:rsidRPr="00157131">
        <w:rPr>
          <w:rFonts w:ascii="Times New Roman" w:eastAsia="Times New Roman" w:hAnsi="Times New Roman" w:cs="Times New Roman"/>
          <w:sz w:val="28"/>
          <w:szCs w:val="28"/>
        </w:rPr>
        <w:tab/>
      </w:r>
      <w:r w:rsidR="00470FF0" w:rsidRPr="00157131">
        <w:rPr>
          <w:rFonts w:ascii="Times New Roman" w:eastAsia="Times New Roman" w:hAnsi="Times New Roman" w:cs="Times New Roman"/>
          <w:sz w:val="28"/>
          <w:szCs w:val="28"/>
        </w:rPr>
        <w:t>Многолетняя подготовка баскетболист</w:t>
      </w:r>
      <w:r w:rsidR="00CE3204" w:rsidRPr="00157131">
        <w:rPr>
          <w:rFonts w:ascii="Times New Roman" w:eastAsia="Times New Roman" w:hAnsi="Times New Roman" w:cs="Times New Roman"/>
          <w:sz w:val="28"/>
          <w:szCs w:val="28"/>
        </w:rPr>
        <w:t>ов высокой квалификации. – СПб.</w:t>
      </w:r>
      <w:r w:rsidR="00470FF0" w:rsidRPr="00157131">
        <w:rPr>
          <w:rFonts w:ascii="Times New Roman" w:eastAsia="Times New Roman" w:hAnsi="Times New Roman" w:cs="Times New Roman"/>
          <w:sz w:val="28"/>
          <w:szCs w:val="28"/>
        </w:rPr>
        <w:t>: Изд-во «Олимп-СПб», 2008. – 216 с.</w:t>
      </w:r>
    </w:p>
    <w:p w:rsidR="00823574" w:rsidRPr="00157131" w:rsidRDefault="007373A0" w:rsidP="00027DD1">
      <w:pPr>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24.</w:t>
      </w:r>
      <w:r w:rsidRPr="00157131">
        <w:rPr>
          <w:rFonts w:ascii="Times New Roman" w:eastAsia="Times New Roman" w:hAnsi="Times New Roman" w:cs="Times New Roman"/>
          <w:sz w:val="28"/>
          <w:szCs w:val="28"/>
        </w:rPr>
        <w:tab/>
      </w:r>
      <w:r w:rsidR="00470FF0" w:rsidRPr="00157131">
        <w:rPr>
          <w:rFonts w:ascii="Times New Roman" w:eastAsia="Times New Roman" w:hAnsi="Times New Roman" w:cs="Times New Roman"/>
          <w:sz w:val="28"/>
          <w:szCs w:val="28"/>
        </w:rPr>
        <w:t xml:space="preserve">Физическая подготовка баскетболистов высокой квалификации </w:t>
      </w:r>
      <w:r w:rsidR="00CE3204" w:rsidRPr="00157131">
        <w:rPr>
          <w:rFonts w:ascii="Times New Roman" w:eastAsia="Times New Roman" w:hAnsi="Times New Roman" w:cs="Times New Roman"/>
          <w:sz w:val="28"/>
          <w:szCs w:val="28"/>
        </w:rPr>
        <w:t>и способы ее оценивания. – СПб.</w:t>
      </w:r>
      <w:r w:rsidR="00470FF0" w:rsidRPr="00157131">
        <w:rPr>
          <w:rFonts w:ascii="Times New Roman" w:eastAsia="Times New Roman" w:hAnsi="Times New Roman" w:cs="Times New Roman"/>
          <w:sz w:val="28"/>
          <w:szCs w:val="28"/>
        </w:rPr>
        <w:t>: Изд-во «Олимп-СПб», 2008. – 100 с.</w:t>
      </w:r>
    </w:p>
    <w:p w:rsidR="00823574" w:rsidRPr="00157131" w:rsidRDefault="007373A0" w:rsidP="00027DD1">
      <w:pPr>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25.</w:t>
      </w:r>
      <w:r w:rsidRPr="00157131">
        <w:rPr>
          <w:rFonts w:ascii="Times New Roman" w:eastAsia="Times New Roman" w:hAnsi="Times New Roman" w:cs="Times New Roman"/>
          <w:sz w:val="28"/>
          <w:szCs w:val="28"/>
        </w:rPr>
        <w:tab/>
      </w:r>
      <w:r w:rsidR="00823574" w:rsidRPr="00157131">
        <w:rPr>
          <w:rFonts w:ascii="Times New Roman" w:eastAsia="Times New Roman" w:hAnsi="Times New Roman" w:cs="Times New Roman"/>
          <w:sz w:val="28"/>
          <w:szCs w:val="28"/>
        </w:rPr>
        <w:t xml:space="preserve">Динамика показателей соревновательной деятельности баскетболистов клуба «Химки» с 2001 по 2006 гг. // Теория и практика управления образованием и </w:t>
      </w:r>
      <w:r w:rsidR="00B65476" w:rsidRPr="00157131">
        <w:rPr>
          <w:rFonts w:ascii="Times New Roman" w:eastAsia="Times New Roman" w:hAnsi="Times New Roman" w:cs="Times New Roman"/>
          <w:sz w:val="28"/>
          <w:szCs w:val="28"/>
        </w:rPr>
        <w:t>тренировочным</w:t>
      </w:r>
      <w:r w:rsidR="00823574" w:rsidRPr="00157131">
        <w:rPr>
          <w:rFonts w:ascii="Times New Roman" w:eastAsia="Times New Roman" w:hAnsi="Times New Roman" w:cs="Times New Roman"/>
          <w:sz w:val="28"/>
          <w:szCs w:val="28"/>
        </w:rPr>
        <w:t xml:space="preserve"> процессом: педагогические, социал</w:t>
      </w:r>
      <w:r w:rsidR="00CE3204" w:rsidRPr="00157131">
        <w:rPr>
          <w:rFonts w:ascii="Times New Roman" w:eastAsia="Times New Roman" w:hAnsi="Times New Roman" w:cs="Times New Roman"/>
          <w:sz w:val="28"/>
          <w:szCs w:val="28"/>
        </w:rPr>
        <w:t>ьные и психологические проблемы</w:t>
      </w:r>
      <w:r w:rsidR="00823574" w:rsidRPr="00157131">
        <w:rPr>
          <w:rFonts w:ascii="Times New Roman" w:eastAsia="Times New Roman" w:hAnsi="Times New Roman" w:cs="Times New Roman"/>
          <w:sz w:val="28"/>
          <w:szCs w:val="28"/>
        </w:rPr>
        <w:t>: сб. науч. тр. / Балт. Пед. акад. – СПб., 2008. – С. 93-100.</w:t>
      </w:r>
    </w:p>
    <w:p w:rsidR="00823574" w:rsidRPr="00157131" w:rsidRDefault="007373A0" w:rsidP="00027DD1">
      <w:pPr>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26.</w:t>
      </w:r>
      <w:r w:rsidRPr="00157131">
        <w:rPr>
          <w:rFonts w:ascii="Times New Roman" w:eastAsia="Times New Roman" w:hAnsi="Times New Roman" w:cs="Times New Roman"/>
          <w:sz w:val="28"/>
          <w:szCs w:val="28"/>
        </w:rPr>
        <w:tab/>
      </w:r>
      <w:r w:rsidR="00823574" w:rsidRPr="00157131">
        <w:rPr>
          <w:rFonts w:ascii="Times New Roman" w:eastAsia="Times New Roman" w:hAnsi="Times New Roman" w:cs="Times New Roman"/>
          <w:sz w:val="28"/>
          <w:szCs w:val="28"/>
        </w:rPr>
        <w:t xml:space="preserve">Направленность и величина физических нагрузок как фактор управления спортивной формой баскетболистов высокой квалификации // Теория и практика управления образованием и </w:t>
      </w:r>
      <w:r w:rsidR="00B65476" w:rsidRPr="00157131">
        <w:rPr>
          <w:rFonts w:ascii="Times New Roman" w:eastAsia="Times New Roman" w:hAnsi="Times New Roman" w:cs="Times New Roman"/>
          <w:sz w:val="28"/>
          <w:szCs w:val="28"/>
        </w:rPr>
        <w:t>тренировочным</w:t>
      </w:r>
      <w:r w:rsidR="00823574" w:rsidRPr="00157131">
        <w:rPr>
          <w:rFonts w:ascii="Times New Roman" w:eastAsia="Times New Roman" w:hAnsi="Times New Roman" w:cs="Times New Roman"/>
          <w:sz w:val="28"/>
          <w:szCs w:val="28"/>
        </w:rPr>
        <w:t xml:space="preserve"> процессом: педагогические, социальные и психологиче</w:t>
      </w:r>
      <w:r w:rsidR="00CE3204" w:rsidRPr="00157131">
        <w:rPr>
          <w:rFonts w:ascii="Times New Roman" w:eastAsia="Times New Roman" w:hAnsi="Times New Roman" w:cs="Times New Roman"/>
          <w:sz w:val="28"/>
          <w:szCs w:val="28"/>
        </w:rPr>
        <w:t>ские проблемы</w:t>
      </w:r>
      <w:r w:rsidR="00823574" w:rsidRPr="00157131">
        <w:rPr>
          <w:rFonts w:ascii="Times New Roman" w:eastAsia="Times New Roman" w:hAnsi="Times New Roman" w:cs="Times New Roman"/>
          <w:sz w:val="28"/>
          <w:szCs w:val="28"/>
        </w:rPr>
        <w:t>: сб. науч. тр. / Балт. Пед. акад. – СПб., 2008. – С. 100-105.</w:t>
      </w:r>
    </w:p>
    <w:p w:rsidR="00823574" w:rsidRPr="00157131" w:rsidRDefault="007373A0" w:rsidP="00027DD1">
      <w:pPr>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27.</w:t>
      </w:r>
      <w:r w:rsidRPr="00157131">
        <w:rPr>
          <w:rFonts w:ascii="Times New Roman" w:eastAsia="Times New Roman" w:hAnsi="Times New Roman" w:cs="Times New Roman"/>
          <w:sz w:val="28"/>
          <w:szCs w:val="28"/>
        </w:rPr>
        <w:tab/>
      </w:r>
      <w:r w:rsidR="00823574" w:rsidRPr="00157131">
        <w:rPr>
          <w:rFonts w:ascii="Times New Roman" w:eastAsia="Times New Roman" w:hAnsi="Times New Roman" w:cs="Times New Roman"/>
          <w:sz w:val="28"/>
          <w:szCs w:val="28"/>
        </w:rPr>
        <w:t xml:space="preserve">Построение тренировочного процесса в соревновательном периоде годичного цикла с баскетболистами высшей квалификации // Теория и практика управления образованием и </w:t>
      </w:r>
      <w:r w:rsidR="00F25721" w:rsidRPr="00157131">
        <w:rPr>
          <w:rFonts w:ascii="Times New Roman" w:eastAsia="Times New Roman" w:hAnsi="Times New Roman" w:cs="Times New Roman"/>
          <w:sz w:val="28"/>
          <w:szCs w:val="28"/>
        </w:rPr>
        <w:t>тренировочным</w:t>
      </w:r>
      <w:r w:rsidR="00823574" w:rsidRPr="00157131">
        <w:rPr>
          <w:rFonts w:ascii="Times New Roman" w:eastAsia="Times New Roman" w:hAnsi="Times New Roman" w:cs="Times New Roman"/>
          <w:sz w:val="28"/>
          <w:szCs w:val="28"/>
        </w:rPr>
        <w:t xml:space="preserve"> процессом: педагогические, социальные и психологические про</w:t>
      </w:r>
      <w:r w:rsidR="00CE3204" w:rsidRPr="00157131">
        <w:rPr>
          <w:rFonts w:ascii="Times New Roman" w:eastAsia="Times New Roman" w:hAnsi="Times New Roman" w:cs="Times New Roman"/>
          <w:sz w:val="28"/>
          <w:szCs w:val="28"/>
        </w:rPr>
        <w:t>блемы</w:t>
      </w:r>
      <w:r w:rsidR="00823574" w:rsidRPr="00157131">
        <w:rPr>
          <w:rFonts w:ascii="Times New Roman" w:eastAsia="Times New Roman" w:hAnsi="Times New Roman" w:cs="Times New Roman"/>
          <w:sz w:val="28"/>
          <w:szCs w:val="28"/>
        </w:rPr>
        <w:t>: сб. науч. тр.</w:t>
      </w:r>
      <w:r w:rsidR="00CE3204" w:rsidRPr="00157131">
        <w:rPr>
          <w:rFonts w:ascii="Times New Roman" w:eastAsia="Times New Roman" w:hAnsi="Times New Roman" w:cs="Times New Roman"/>
          <w:sz w:val="28"/>
          <w:szCs w:val="28"/>
        </w:rPr>
        <w:t xml:space="preserve"> / С.Н. Елевич, Б.Е. Лосин</w:t>
      </w:r>
      <w:r w:rsidR="00823574" w:rsidRPr="00157131">
        <w:rPr>
          <w:rFonts w:ascii="Times New Roman" w:eastAsia="Times New Roman" w:hAnsi="Times New Roman" w:cs="Times New Roman"/>
          <w:sz w:val="28"/>
          <w:szCs w:val="28"/>
        </w:rPr>
        <w:t>; Балт. Пед. акад. – СПб., 2008. – С. 127-131.</w:t>
      </w:r>
    </w:p>
    <w:p w:rsidR="00823574" w:rsidRPr="00157131" w:rsidRDefault="007373A0" w:rsidP="00027DD1">
      <w:pPr>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lastRenderedPageBreak/>
        <w:t>28.</w:t>
      </w:r>
      <w:r w:rsidRPr="00157131">
        <w:rPr>
          <w:rFonts w:ascii="Times New Roman" w:eastAsia="Times New Roman" w:hAnsi="Times New Roman" w:cs="Times New Roman"/>
          <w:sz w:val="28"/>
          <w:szCs w:val="28"/>
        </w:rPr>
        <w:tab/>
      </w:r>
      <w:r w:rsidR="00823574" w:rsidRPr="00157131">
        <w:rPr>
          <w:rFonts w:ascii="Times New Roman" w:eastAsia="Times New Roman" w:hAnsi="Times New Roman" w:cs="Times New Roman"/>
          <w:sz w:val="28"/>
          <w:szCs w:val="28"/>
        </w:rPr>
        <w:t>Динамика физической подготовленности баскетболистов высокой квалификации в годичном цикле тренировки // Сб. материалов 57-й межвуз. науч.-метод. конф. по физ. воспитанию студ. высш. учеб. заведений Санкт-Петербурга. – СПб., 2008. – С. 35-36.</w:t>
      </w:r>
    </w:p>
    <w:p w:rsidR="00823574" w:rsidRPr="00157131" w:rsidRDefault="007373A0" w:rsidP="00027DD1">
      <w:pPr>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29.</w:t>
      </w:r>
      <w:r w:rsidRPr="00157131">
        <w:rPr>
          <w:rFonts w:ascii="Times New Roman" w:eastAsia="Times New Roman" w:hAnsi="Times New Roman" w:cs="Times New Roman"/>
          <w:sz w:val="28"/>
          <w:szCs w:val="28"/>
        </w:rPr>
        <w:tab/>
      </w:r>
      <w:r w:rsidR="00823574" w:rsidRPr="00157131">
        <w:rPr>
          <w:rFonts w:ascii="Times New Roman" w:eastAsia="Times New Roman" w:hAnsi="Times New Roman" w:cs="Times New Roman"/>
          <w:sz w:val="28"/>
          <w:szCs w:val="28"/>
        </w:rPr>
        <w:t>Регистрация и оценка соревновательной деятельности баскетболистов высокой квалификации // Сб. материалов 57-й межвуз. науч.-метод. конф. по физ. воспитанию студ. высш. учеб. заведений Санкт-Петербурга / С.Н. Елевич, Б.Е. Лосин. – СПб., 2008. – С. 32-34.</w:t>
      </w:r>
    </w:p>
    <w:p w:rsidR="00823574" w:rsidRPr="00157131" w:rsidRDefault="007373A0" w:rsidP="00027DD1">
      <w:pPr>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30.</w:t>
      </w:r>
      <w:r w:rsidRPr="00157131">
        <w:rPr>
          <w:rFonts w:ascii="Times New Roman" w:eastAsia="Times New Roman" w:hAnsi="Times New Roman" w:cs="Times New Roman"/>
          <w:sz w:val="28"/>
          <w:szCs w:val="28"/>
        </w:rPr>
        <w:tab/>
      </w:r>
      <w:r w:rsidR="00823574" w:rsidRPr="00157131">
        <w:rPr>
          <w:rFonts w:ascii="Times New Roman" w:eastAsia="Times New Roman" w:hAnsi="Times New Roman" w:cs="Times New Roman"/>
          <w:sz w:val="28"/>
          <w:szCs w:val="28"/>
        </w:rPr>
        <w:t>Критерии модели структуры годичной подготовки баскетболистов высокой квалификации в процессе многолетней подготовки // Научные исследования и разработки в спорте: вестник аспирантуры и докторантуры / Нац. гос. ун-т физ. культуры, спорта и здоровья им. П.Ф. Лесгафта. – СПб., 2008. – С. 14-16.</w:t>
      </w:r>
    </w:p>
    <w:p w:rsidR="00823574" w:rsidRPr="00157131" w:rsidRDefault="007373A0" w:rsidP="00027DD1">
      <w:pPr>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31.</w:t>
      </w:r>
      <w:r w:rsidRPr="00157131">
        <w:rPr>
          <w:rFonts w:ascii="Times New Roman" w:eastAsia="Times New Roman" w:hAnsi="Times New Roman" w:cs="Times New Roman"/>
          <w:sz w:val="28"/>
          <w:szCs w:val="28"/>
        </w:rPr>
        <w:tab/>
      </w:r>
      <w:r w:rsidR="00823574" w:rsidRPr="00157131">
        <w:rPr>
          <w:rFonts w:ascii="Times New Roman" w:eastAsia="Times New Roman" w:hAnsi="Times New Roman" w:cs="Times New Roman"/>
          <w:sz w:val="28"/>
          <w:szCs w:val="28"/>
        </w:rPr>
        <w:t>Управление тренировочным процессом баскетболистов высокой квалификации на различных этапах соревновательного периода // Научные исследования и разработки в спорте: вестник аспирантуры и докторантуры / Нац. гос. ун-т физ. культуры, спорта и здоровья им. П.Ф. Лесгафта. – СПб., 2008. – С. 16-18.</w:t>
      </w:r>
    </w:p>
    <w:p w:rsidR="00823574" w:rsidRPr="00157131" w:rsidRDefault="007373A0" w:rsidP="00027DD1">
      <w:pPr>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32.</w:t>
      </w:r>
      <w:r w:rsidRPr="00157131">
        <w:rPr>
          <w:rFonts w:ascii="Times New Roman" w:eastAsia="Times New Roman" w:hAnsi="Times New Roman" w:cs="Times New Roman"/>
          <w:sz w:val="28"/>
          <w:szCs w:val="28"/>
        </w:rPr>
        <w:tab/>
      </w:r>
      <w:r w:rsidR="00823574" w:rsidRPr="00157131">
        <w:rPr>
          <w:rFonts w:ascii="Times New Roman" w:eastAsia="Times New Roman" w:hAnsi="Times New Roman" w:cs="Times New Roman"/>
          <w:sz w:val="28"/>
          <w:szCs w:val="28"/>
        </w:rPr>
        <w:t>Динамика показателей функционального состояния баскетболистов в соревновательных периодах на различных этапах многолетней подготовки // Инновационные решения актуальных проблем физической культуры и спортивной тренировки: междунар. сб. науч. тр. / Смоленская гос. акад. физ. культуры, спорта и туризма. – Смоленск, 2008. – С. 117-122.</w:t>
      </w:r>
    </w:p>
    <w:p w:rsidR="00823574" w:rsidRPr="00157131" w:rsidRDefault="007373A0" w:rsidP="00027DD1">
      <w:pPr>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33.</w:t>
      </w:r>
      <w:r w:rsidRPr="00157131">
        <w:rPr>
          <w:rFonts w:ascii="Times New Roman" w:eastAsia="Times New Roman" w:hAnsi="Times New Roman" w:cs="Times New Roman"/>
          <w:sz w:val="28"/>
          <w:szCs w:val="28"/>
        </w:rPr>
        <w:tab/>
      </w:r>
      <w:r w:rsidR="00823574" w:rsidRPr="00157131">
        <w:rPr>
          <w:rFonts w:ascii="Times New Roman" w:eastAsia="Times New Roman" w:hAnsi="Times New Roman" w:cs="Times New Roman"/>
          <w:sz w:val="28"/>
          <w:szCs w:val="28"/>
        </w:rPr>
        <w:t>Специфические особенности структуры годичного цикла подготовки у баскетболистов высшей квалификации // Инновационные решения актуальных проблем физической культуры и спортивной тренировки: междунар. сб. науч. тр.</w:t>
      </w:r>
      <w:r w:rsidR="00CE3204" w:rsidRPr="00157131">
        <w:rPr>
          <w:rFonts w:ascii="Times New Roman" w:eastAsia="Times New Roman" w:hAnsi="Times New Roman" w:cs="Times New Roman"/>
          <w:sz w:val="28"/>
          <w:szCs w:val="28"/>
        </w:rPr>
        <w:t xml:space="preserve"> / С.Н. Елевич, Ю.М. макаров</w:t>
      </w:r>
      <w:r w:rsidR="00823574" w:rsidRPr="00157131">
        <w:rPr>
          <w:rFonts w:ascii="Times New Roman" w:eastAsia="Times New Roman" w:hAnsi="Times New Roman" w:cs="Times New Roman"/>
          <w:sz w:val="28"/>
          <w:szCs w:val="28"/>
        </w:rPr>
        <w:t>; Смоленская гос. акад. физ. культуры, спорта и туризма. – Смоленск, 2008. – С. 22-127.</w:t>
      </w:r>
    </w:p>
    <w:p w:rsidR="00823574" w:rsidRPr="00157131" w:rsidRDefault="007373A0" w:rsidP="00027DD1">
      <w:pPr>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34.</w:t>
      </w:r>
      <w:r w:rsidRPr="00157131">
        <w:rPr>
          <w:rFonts w:ascii="Times New Roman" w:eastAsia="Times New Roman" w:hAnsi="Times New Roman" w:cs="Times New Roman"/>
          <w:sz w:val="28"/>
          <w:szCs w:val="28"/>
        </w:rPr>
        <w:tab/>
      </w:r>
      <w:r w:rsidR="00823574" w:rsidRPr="00157131">
        <w:rPr>
          <w:rFonts w:ascii="Times New Roman" w:eastAsia="Times New Roman" w:hAnsi="Times New Roman" w:cs="Times New Roman"/>
          <w:sz w:val="28"/>
          <w:szCs w:val="28"/>
        </w:rPr>
        <w:t>Раннее нападение в баскетболе // Баскетбол. – 2008. – Вып. 4. – С. 8-10.</w:t>
      </w:r>
    </w:p>
    <w:p w:rsidR="00823574" w:rsidRPr="00157131" w:rsidRDefault="007373A0" w:rsidP="00027DD1">
      <w:pPr>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35.</w:t>
      </w:r>
      <w:r w:rsidRPr="00157131">
        <w:rPr>
          <w:rFonts w:ascii="Times New Roman" w:eastAsia="Times New Roman" w:hAnsi="Times New Roman" w:cs="Times New Roman"/>
          <w:sz w:val="28"/>
          <w:szCs w:val="28"/>
        </w:rPr>
        <w:tab/>
      </w:r>
      <w:r w:rsidR="00823574" w:rsidRPr="00157131">
        <w:rPr>
          <w:rFonts w:ascii="Times New Roman" w:eastAsia="Times New Roman" w:hAnsi="Times New Roman" w:cs="Times New Roman"/>
          <w:sz w:val="28"/>
          <w:szCs w:val="28"/>
        </w:rPr>
        <w:t>Оценка соревновательной деятельности баскетболистов / С.Н. Елевич, Б.Е. Лосин // Баскетбол. – 2008. – Вып. 4. – С. 10-21.</w:t>
      </w:r>
    </w:p>
    <w:p w:rsidR="00823574" w:rsidRPr="00157131" w:rsidRDefault="007373A0" w:rsidP="00027DD1">
      <w:pPr>
        <w:spacing w:after="0"/>
        <w:ind w:firstLine="709"/>
        <w:jc w:val="both"/>
        <w:rPr>
          <w:rFonts w:ascii="Times New Roman" w:eastAsia="Times New Roman" w:hAnsi="Times New Roman" w:cs="Times New Roman"/>
          <w:sz w:val="28"/>
          <w:szCs w:val="28"/>
        </w:rPr>
      </w:pPr>
      <w:r w:rsidRPr="00157131">
        <w:rPr>
          <w:rFonts w:ascii="Times New Roman" w:eastAsia="Times New Roman" w:hAnsi="Times New Roman" w:cs="Times New Roman"/>
          <w:sz w:val="28"/>
          <w:szCs w:val="28"/>
        </w:rPr>
        <w:t>36.</w:t>
      </w:r>
      <w:r w:rsidRPr="00157131">
        <w:rPr>
          <w:rFonts w:ascii="Times New Roman" w:eastAsia="Times New Roman" w:hAnsi="Times New Roman" w:cs="Times New Roman"/>
          <w:sz w:val="28"/>
          <w:szCs w:val="28"/>
        </w:rPr>
        <w:tab/>
      </w:r>
      <w:r w:rsidR="00823574" w:rsidRPr="00157131">
        <w:rPr>
          <w:rFonts w:ascii="Times New Roman" w:eastAsia="Times New Roman" w:hAnsi="Times New Roman" w:cs="Times New Roman"/>
          <w:sz w:val="28"/>
          <w:szCs w:val="28"/>
        </w:rPr>
        <w:t>Подготовка квалифицированных специалистов в высшей школе тренеров по баскетболу // Баскетбол. – 2008. – Вып. 5. –  С. 5-8.</w:t>
      </w:r>
    </w:p>
    <w:p w:rsidR="00670CA3" w:rsidRDefault="00670CA3" w:rsidP="00027DD1">
      <w:pPr>
        <w:pStyle w:val="18"/>
        <w:spacing w:line="276" w:lineRule="auto"/>
        <w:ind w:left="0" w:right="0" w:firstLine="709"/>
        <w:jc w:val="left"/>
        <w:rPr>
          <w:b w:val="0"/>
        </w:rPr>
      </w:pPr>
    </w:p>
    <w:p w:rsidR="00670CA3" w:rsidRDefault="00670CA3" w:rsidP="00027DD1">
      <w:pPr>
        <w:pStyle w:val="18"/>
        <w:spacing w:line="276" w:lineRule="auto"/>
        <w:ind w:left="0" w:right="0" w:firstLine="709"/>
        <w:jc w:val="left"/>
        <w:rPr>
          <w:b w:val="0"/>
        </w:rPr>
      </w:pPr>
    </w:p>
    <w:p w:rsidR="00027DD1" w:rsidRPr="00157131" w:rsidRDefault="00027DD1" w:rsidP="00027DD1">
      <w:pPr>
        <w:pStyle w:val="18"/>
        <w:spacing w:line="276" w:lineRule="auto"/>
        <w:ind w:left="0" w:right="0" w:firstLine="709"/>
        <w:jc w:val="left"/>
        <w:rPr>
          <w:b w:val="0"/>
        </w:rPr>
      </w:pPr>
      <w:r w:rsidRPr="00157131">
        <w:rPr>
          <w:b w:val="0"/>
        </w:rPr>
        <w:lastRenderedPageBreak/>
        <w:t>5.2. Перечень Интернет-ресурсов</w:t>
      </w:r>
    </w:p>
    <w:p w:rsidR="00027DD1" w:rsidRPr="00157131" w:rsidRDefault="00027DD1" w:rsidP="00027DD1">
      <w:pPr>
        <w:pStyle w:val="af2"/>
        <w:spacing w:line="276" w:lineRule="auto"/>
        <w:ind w:firstLine="709"/>
        <w:rPr>
          <w:rFonts w:ascii="Times New Roman" w:hAnsi="Times New Roman" w:cs="Times New Roman"/>
          <w:sz w:val="28"/>
          <w:szCs w:val="28"/>
        </w:rPr>
      </w:pPr>
      <w:r w:rsidRPr="00157131">
        <w:rPr>
          <w:rFonts w:ascii="Times New Roman" w:hAnsi="Times New Roman" w:cs="Times New Roman"/>
          <w:sz w:val="28"/>
          <w:szCs w:val="28"/>
        </w:rPr>
        <w:t>1. Министерство спорта Российской Федерации (http://www.minsport.gov.ru)</w:t>
      </w:r>
    </w:p>
    <w:p w:rsidR="00027DD1" w:rsidRPr="00157131" w:rsidRDefault="00027DD1" w:rsidP="00027DD1">
      <w:pPr>
        <w:pStyle w:val="af2"/>
        <w:spacing w:line="276" w:lineRule="auto"/>
        <w:ind w:firstLine="709"/>
        <w:rPr>
          <w:rFonts w:ascii="Times New Roman" w:hAnsi="Times New Roman" w:cs="Times New Roman"/>
          <w:sz w:val="28"/>
          <w:szCs w:val="28"/>
        </w:rPr>
      </w:pPr>
      <w:r w:rsidRPr="00157131">
        <w:rPr>
          <w:rFonts w:ascii="Times New Roman" w:hAnsi="Times New Roman" w:cs="Times New Roman"/>
          <w:sz w:val="28"/>
          <w:szCs w:val="28"/>
        </w:rPr>
        <w:t>2. Министерство физической культуры и спорта Краснодарского края (http://www.kubansport.ru/)</w:t>
      </w:r>
    </w:p>
    <w:p w:rsidR="00027DD1" w:rsidRPr="00157131" w:rsidRDefault="00027DD1" w:rsidP="00027DD1">
      <w:pPr>
        <w:pStyle w:val="af2"/>
        <w:spacing w:line="276" w:lineRule="auto"/>
        <w:ind w:firstLine="709"/>
        <w:rPr>
          <w:rFonts w:ascii="Times New Roman" w:hAnsi="Times New Roman" w:cs="Times New Roman"/>
          <w:sz w:val="28"/>
          <w:szCs w:val="28"/>
        </w:rPr>
      </w:pPr>
      <w:r w:rsidRPr="00157131">
        <w:rPr>
          <w:rFonts w:ascii="Times New Roman" w:hAnsi="Times New Roman" w:cs="Times New Roman"/>
          <w:sz w:val="28"/>
          <w:szCs w:val="28"/>
        </w:rPr>
        <w:t>5. Российское антидопинговое агентство (http://www.rusada.ru)</w:t>
      </w:r>
    </w:p>
    <w:p w:rsidR="00027DD1" w:rsidRPr="00157131" w:rsidRDefault="00027DD1" w:rsidP="00027DD1">
      <w:pPr>
        <w:pStyle w:val="af2"/>
        <w:spacing w:line="276" w:lineRule="auto"/>
        <w:ind w:firstLine="709"/>
        <w:rPr>
          <w:rFonts w:ascii="Times New Roman" w:hAnsi="Times New Roman" w:cs="Times New Roman"/>
          <w:sz w:val="28"/>
          <w:szCs w:val="28"/>
        </w:rPr>
      </w:pPr>
      <w:r w:rsidRPr="00157131">
        <w:rPr>
          <w:rFonts w:ascii="Times New Roman" w:hAnsi="Times New Roman" w:cs="Times New Roman"/>
          <w:sz w:val="28"/>
          <w:szCs w:val="28"/>
        </w:rPr>
        <w:t>6. Всемирное антидопинговое агентство (http://www.wada-ama.org)</w:t>
      </w:r>
    </w:p>
    <w:p w:rsidR="00027DD1" w:rsidRPr="00157131" w:rsidRDefault="00027DD1" w:rsidP="00027DD1">
      <w:pPr>
        <w:pStyle w:val="af2"/>
        <w:spacing w:line="276" w:lineRule="auto"/>
        <w:ind w:firstLine="709"/>
        <w:rPr>
          <w:rFonts w:ascii="Times New Roman" w:hAnsi="Times New Roman" w:cs="Times New Roman"/>
          <w:sz w:val="28"/>
          <w:szCs w:val="28"/>
        </w:rPr>
      </w:pPr>
      <w:r w:rsidRPr="00157131">
        <w:rPr>
          <w:rFonts w:ascii="Times New Roman" w:hAnsi="Times New Roman" w:cs="Times New Roman"/>
          <w:sz w:val="28"/>
          <w:szCs w:val="28"/>
        </w:rPr>
        <w:t>7. Олимпийский комитет России (http://www.roc.ru/)</w:t>
      </w:r>
    </w:p>
    <w:p w:rsidR="00027DD1" w:rsidRPr="00157131" w:rsidRDefault="00027DD1" w:rsidP="00027DD1">
      <w:pPr>
        <w:pStyle w:val="af2"/>
        <w:spacing w:line="276" w:lineRule="auto"/>
        <w:ind w:firstLine="709"/>
        <w:rPr>
          <w:rFonts w:ascii="Times New Roman" w:hAnsi="Times New Roman" w:cs="Times New Roman"/>
          <w:sz w:val="28"/>
          <w:szCs w:val="28"/>
        </w:rPr>
      </w:pPr>
      <w:r w:rsidRPr="00157131">
        <w:rPr>
          <w:rFonts w:ascii="Times New Roman" w:hAnsi="Times New Roman" w:cs="Times New Roman"/>
          <w:sz w:val="28"/>
          <w:szCs w:val="28"/>
        </w:rPr>
        <w:t>8. Международный олимпийский комитет (</w:t>
      </w:r>
      <w:hyperlink r:id="rId34" w:history="1">
        <w:r w:rsidRPr="00157131">
          <w:rPr>
            <w:rStyle w:val="af8"/>
            <w:rFonts w:ascii="Times New Roman" w:hAnsi="Times New Roman" w:cs="Times New Roman"/>
            <w:bCs/>
            <w:iCs/>
            <w:color w:val="auto"/>
            <w:sz w:val="28"/>
            <w:szCs w:val="28"/>
          </w:rPr>
          <w:t>http://www.olympic.org/</w:t>
        </w:r>
      </w:hyperlink>
      <w:r w:rsidRPr="00157131">
        <w:rPr>
          <w:rFonts w:ascii="Times New Roman" w:hAnsi="Times New Roman" w:cs="Times New Roman"/>
          <w:sz w:val="28"/>
          <w:szCs w:val="28"/>
        </w:rPr>
        <w:t>)</w:t>
      </w:r>
    </w:p>
    <w:p w:rsidR="00027DD1" w:rsidRPr="00157131" w:rsidRDefault="00027DD1" w:rsidP="00027DD1">
      <w:pPr>
        <w:shd w:val="clear" w:color="auto" w:fill="FFFFFF"/>
        <w:spacing w:before="100" w:beforeAutospacing="1" w:after="100" w:afterAutospacing="1"/>
        <w:ind w:firstLine="709"/>
        <w:rPr>
          <w:rFonts w:ascii="Times New Roman" w:eastAsia="Times New Roman" w:hAnsi="Times New Roman" w:cs="Times New Roman"/>
          <w:sz w:val="28"/>
          <w:szCs w:val="28"/>
        </w:rPr>
      </w:pPr>
    </w:p>
    <w:p w:rsidR="00027DD1" w:rsidRPr="00157131" w:rsidRDefault="00027DD1" w:rsidP="00027DD1">
      <w:pPr>
        <w:spacing w:after="0" w:line="240" w:lineRule="auto"/>
        <w:ind w:firstLine="709"/>
        <w:rPr>
          <w:rFonts w:ascii="Times New Roman" w:hAnsi="Times New Roman" w:cs="Times New Roman"/>
          <w:sz w:val="28"/>
          <w:szCs w:val="28"/>
        </w:rPr>
      </w:pPr>
    </w:p>
    <w:sectPr w:rsidR="00027DD1" w:rsidRPr="00157131" w:rsidSect="00715C5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266" w:rsidRDefault="00087266" w:rsidP="009E3BAB">
      <w:pPr>
        <w:spacing w:after="0" w:line="240" w:lineRule="auto"/>
      </w:pPr>
      <w:r>
        <w:separator/>
      </w:r>
    </w:p>
  </w:endnote>
  <w:endnote w:type="continuationSeparator" w:id="0">
    <w:p w:rsidR="00087266" w:rsidRDefault="00087266" w:rsidP="009E3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BoldMT">
    <w:altName w:val="MS Mincho"/>
    <w:panose1 w:val="00000000000000000000"/>
    <w:charset w:val="80"/>
    <w:family w:val="auto"/>
    <w:notTrueType/>
    <w:pitch w:val="default"/>
    <w:sig w:usb0="00000201" w:usb1="08070000" w:usb2="00000010" w:usb3="00000000" w:csb0="0002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266" w:rsidRDefault="00087266" w:rsidP="009E3BAB">
      <w:pPr>
        <w:spacing w:after="0" w:line="240" w:lineRule="auto"/>
      </w:pPr>
      <w:r>
        <w:separator/>
      </w:r>
    </w:p>
  </w:footnote>
  <w:footnote w:type="continuationSeparator" w:id="0">
    <w:p w:rsidR="00087266" w:rsidRDefault="00087266" w:rsidP="009E3B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462346"/>
      <w:docPartObj>
        <w:docPartGallery w:val="Page Numbers (Top of Page)"/>
        <w:docPartUnique/>
      </w:docPartObj>
    </w:sdtPr>
    <w:sdtEndPr>
      <w:rPr>
        <w:rFonts w:ascii="Times New Roman" w:hAnsi="Times New Roman" w:cs="Times New Roman"/>
      </w:rPr>
    </w:sdtEndPr>
    <w:sdtContent>
      <w:p w:rsidR="008F582E" w:rsidRPr="003B3301" w:rsidRDefault="005B6349">
        <w:pPr>
          <w:pStyle w:val="a7"/>
          <w:jc w:val="center"/>
          <w:rPr>
            <w:rFonts w:ascii="Times New Roman" w:hAnsi="Times New Roman" w:cs="Times New Roman"/>
          </w:rPr>
        </w:pPr>
        <w:r w:rsidRPr="003B3301">
          <w:rPr>
            <w:rFonts w:ascii="Times New Roman" w:hAnsi="Times New Roman" w:cs="Times New Roman"/>
          </w:rPr>
          <w:fldChar w:fldCharType="begin"/>
        </w:r>
        <w:r w:rsidR="008F582E" w:rsidRPr="003B3301">
          <w:rPr>
            <w:rFonts w:ascii="Times New Roman" w:hAnsi="Times New Roman" w:cs="Times New Roman"/>
          </w:rPr>
          <w:instrText xml:space="preserve"> PAGE   \* MERGEFORMAT </w:instrText>
        </w:r>
        <w:r w:rsidRPr="003B3301">
          <w:rPr>
            <w:rFonts w:ascii="Times New Roman" w:hAnsi="Times New Roman" w:cs="Times New Roman"/>
          </w:rPr>
          <w:fldChar w:fldCharType="separate"/>
        </w:r>
        <w:r w:rsidR="00BF1F81">
          <w:rPr>
            <w:rFonts w:ascii="Times New Roman" w:hAnsi="Times New Roman" w:cs="Times New Roman"/>
            <w:noProof/>
          </w:rPr>
          <w:t>40</w:t>
        </w:r>
        <w:r w:rsidRPr="003B3301">
          <w:rPr>
            <w:rFonts w:ascii="Times New Roman" w:hAnsi="Times New Roman" w:cs="Times New Roman"/>
          </w:rPr>
          <w:fldChar w:fldCharType="end"/>
        </w:r>
      </w:p>
    </w:sdtContent>
  </w:sdt>
  <w:p w:rsidR="008F582E" w:rsidRDefault="008F582E">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E3A6494"/>
    <w:lvl w:ilvl="0">
      <w:numFmt w:val="bullet"/>
      <w:lvlText w:val="*"/>
      <w:lvlJc w:val="left"/>
    </w:lvl>
  </w:abstractNum>
  <w:abstractNum w:abstractNumId="1">
    <w:nsid w:val="042243F4"/>
    <w:multiLevelType w:val="hybridMultilevel"/>
    <w:tmpl w:val="730C00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A5634B0"/>
    <w:multiLevelType w:val="multilevel"/>
    <w:tmpl w:val="EA3C9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567DED"/>
    <w:multiLevelType w:val="multilevel"/>
    <w:tmpl w:val="9BBAC478"/>
    <w:lvl w:ilvl="0">
      <w:start w:val="1"/>
      <w:numFmt w:val="decimal"/>
      <w:lvlText w:val="%1."/>
      <w:lvlJc w:val="left"/>
      <w:pPr>
        <w:ind w:left="720" w:hanging="360"/>
      </w:pPr>
    </w:lvl>
    <w:lvl w:ilvl="1">
      <w:start w:val="1"/>
      <w:numFmt w:val="decimal"/>
      <w:isLgl/>
      <w:lvlText w:val="%1.%2"/>
      <w:lvlJc w:val="left"/>
      <w:pPr>
        <w:ind w:left="1089" w:hanging="360"/>
      </w:pPr>
    </w:lvl>
    <w:lvl w:ilvl="2">
      <w:start w:val="1"/>
      <w:numFmt w:val="decimal"/>
      <w:isLgl/>
      <w:lvlText w:val="%1.%2.%3"/>
      <w:lvlJc w:val="left"/>
      <w:pPr>
        <w:ind w:left="1818" w:hanging="720"/>
      </w:pPr>
    </w:lvl>
    <w:lvl w:ilvl="3">
      <w:start w:val="1"/>
      <w:numFmt w:val="decimal"/>
      <w:isLgl/>
      <w:lvlText w:val="%1.%2.%3.%4"/>
      <w:lvlJc w:val="left"/>
      <w:pPr>
        <w:ind w:left="2187" w:hanging="720"/>
      </w:pPr>
    </w:lvl>
    <w:lvl w:ilvl="4">
      <w:start w:val="1"/>
      <w:numFmt w:val="decimal"/>
      <w:isLgl/>
      <w:lvlText w:val="%1.%2.%3.%4.%5"/>
      <w:lvlJc w:val="left"/>
      <w:pPr>
        <w:ind w:left="2916" w:hanging="1080"/>
      </w:pPr>
    </w:lvl>
    <w:lvl w:ilvl="5">
      <w:start w:val="1"/>
      <w:numFmt w:val="decimal"/>
      <w:isLgl/>
      <w:lvlText w:val="%1.%2.%3.%4.%5.%6"/>
      <w:lvlJc w:val="left"/>
      <w:pPr>
        <w:ind w:left="3285" w:hanging="1080"/>
      </w:pPr>
    </w:lvl>
    <w:lvl w:ilvl="6">
      <w:start w:val="1"/>
      <w:numFmt w:val="decimal"/>
      <w:isLgl/>
      <w:lvlText w:val="%1.%2.%3.%4.%5.%6.%7"/>
      <w:lvlJc w:val="left"/>
      <w:pPr>
        <w:ind w:left="4014" w:hanging="1440"/>
      </w:pPr>
    </w:lvl>
    <w:lvl w:ilvl="7">
      <w:start w:val="1"/>
      <w:numFmt w:val="decimal"/>
      <w:isLgl/>
      <w:lvlText w:val="%1.%2.%3.%4.%5.%6.%7.%8"/>
      <w:lvlJc w:val="left"/>
      <w:pPr>
        <w:ind w:left="4383" w:hanging="1440"/>
      </w:pPr>
    </w:lvl>
    <w:lvl w:ilvl="8">
      <w:start w:val="1"/>
      <w:numFmt w:val="decimal"/>
      <w:isLgl/>
      <w:lvlText w:val="%1.%2.%3.%4.%5.%6.%7.%8.%9"/>
      <w:lvlJc w:val="left"/>
      <w:pPr>
        <w:ind w:left="5112" w:hanging="1800"/>
      </w:pPr>
    </w:lvl>
  </w:abstractNum>
  <w:abstractNum w:abstractNumId="4">
    <w:nsid w:val="0F4D3B60"/>
    <w:multiLevelType w:val="multilevel"/>
    <w:tmpl w:val="01A8C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F8462DE"/>
    <w:multiLevelType w:val="multilevel"/>
    <w:tmpl w:val="40486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735A82"/>
    <w:multiLevelType w:val="hybridMultilevel"/>
    <w:tmpl w:val="DD488CB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
    <w:nsid w:val="1813414C"/>
    <w:multiLevelType w:val="multilevel"/>
    <w:tmpl w:val="953CAE04"/>
    <w:lvl w:ilvl="0">
      <w:start w:val="1"/>
      <w:numFmt w:val="decimal"/>
      <w:lvlText w:val="%1."/>
      <w:lvlJc w:val="left"/>
      <w:pPr>
        <w:ind w:left="450" w:hanging="450"/>
      </w:pPr>
    </w:lvl>
    <w:lvl w:ilvl="1">
      <w:start w:val="3"/>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8280" w:hanging="180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abstractNum w:abstractNumId="8">
    <w:nsid w:val="1BA374B4"/>
    <w:multiLevelType w:val="multilevel"/>
    <w:tmpl w:val="16D2ED66"/>
    <w:lvl w:ilvl="0">
      <w:start w:val="2"/>
      <w:numFmt w:val="decimal"/>
      <w:lvlText w:val="%1."/>
      <w:lvlJc w:val="left"/>
      <w:pPr>
        <w:ind w:left="360" w:hanging="360"/>
      </w:pPr>
    </w:lvl>
    <w:lvl w:ilvl="1">
      <w:start w:val="5"/>
      <w:numFmt w:val="decimal"/>
      <w:lvlText w:val="%1.%2."/>
      <w:lvlJc w:val="left"/>
      <w:pPr>
        <w:ind w:left="502" w:hanging="360"/>
      </w:pPr>
      <w:rPr>
        <w:sz w:val="28"/>
      </w:r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9">
    <w:nsid w:val="1BC1690B"/>
    <w:multiLevelType w:val="hybridMultilevel"/>
    <w:tmpl w:val="E4BC892E"/>
    <w:lvl w:ilvl="0" w:tplc="0419000F">
      <w:start w:val="9"/>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1D451341"/>
    <w:multiLevelType w:val="multilevel"/>
    <w:tmpl w:val="449EF4FE"/>
    <w:lvl w:ilvl="0">
      <w:start w:val="1"/>
      <w:numFmt w:val="upperRoman"/>
      <w:lvlText w:val="%1."/>
      <w:lvlJc w:val="left"/>
      <w:pPr>
        <w:ind w:left="1080" w:hanging="720"/>
      </w:pPr>
    </w:lvl>
    <w:lvl w:ilvl="1">
      <w:start w:val="1"/>
      <w:numFmt w:val="decimal"/>
      <w:isLgl/>
      <w:lvlText w:val="%1.%2."/>
      <w:lvlJc w:val="left"/>
      <w:pPr>
        <w:ind w:left="1440" w:hanging="360"/>
      </w:pPr>
    </w:lvl>
    <w:lvl w:ilvl="2">
      <w:start w:val="1"/>
      <w:numFmt w:val="decimal"/>
      <w:isLgl/>
      <w:lvlText w:val="%1.%2.%3."/>
      <w:lvlJc w:val="left"/>
      <w:pPr>
        <w:ind w:left="2520" w:hanging="720"/>
      </w:pPr>
    </w:lvl>
    <w:lvl w:ilvl="3">
      <w:start w:val="1"/>
      <w:numFmt w:val="decimal"/>
      <w:isLgl/>
      <w:lvlText w:val="%1.%2.%3.%4."/>
      <w:lvlJc w:val="left"/>
      <w:pPr>
        <w:ind w:left="3240" w:hanging="720"/>
      </w:pPr>
    </w:lvl>
    <w:lvl w:ilvl="4">
      <w:start w:val="1"/>
      <w:numFmt w:val="decimal"/>
      <w:isLgl/>
      <w:lvlText w:val="%1.%2.%3.%4.%5."/>
      <w:lvlJc w:val="left"/>
      <w:pPr>
        <w:ind w:left="4320" w:hanging="1080"/>
      </w:pPr>
    </w:lvl>
    <w:lvl w:ilvl="5">
      <w:start w:val="1"/>
      <w:numFmt w:val="decimal"/>
      <w:isLgl/>
      <w:lvlText w:val="%1.%2.%3.%4.%5.%6."/>
      <w:lvlJc w:val="left"/>
      <w:pPr>
        <w:ind w:left="5040" w:hanging="1080"/>
      </w:pPr>
    </w:lvl>
    <w:lvl w:ilvl="6">
      <w:start w:val="1"/>
      <w:numFmt w:val="decimal"/>
      <w:isLgl/>
      <w:lvlText w:val="%1.%2.%3.%4.%5.%6.%7."/>
      <w:lvlJc w:val="left"/>
      <w:pPr>
        <w:ind w:left="6120" w:hanging="1440"/>
      </w:pPr>
    </w:lvl>
    <w:lvl w:ilvl="7">
      <w:start w:val="1"/>
      <w:numFmt w:val="decimal"/>
      <w:isLgl/>
      <w:lvlText w:val="%1.%2.%3.%4.%5.%6.%7.%8."/>
      <w:lvlJc w:val="left"/>
      <w:pPr>
        <w:ind w:left="6840" w:hanging="1440"/>
      </w:pPr>
    </w:lvl>
    <w:lvl w:ilvl="8">
      <w:start w:val="1"/>
      <w:numFmt w:val="decimal"/>
      <w:isLgl/>
      <w:lvlText w:val="%1.%2.%3.%4.%5.%6.%7.%8.%9."/>
      <w:lvlJc w:val="left"/>
      <w:pPr>
        <w:ind w:left="7920" w:hanging="1800"/>
      </w:pPr>
    </w:lvl>
  </w:abstractNum>
  <w:abstractNum w:abstractNumId="11">
    <w:nsid w:val="256D0E64"/>
    <w:multiLevelType w:val="multilevel"/>
    <w:tmpl w:val="86920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7F1894"/>
    <w:multiLevelType w:val="multilevel"/>
    <w:tmpl w:val="34865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F05B94"/>
    <w:multiLevelType w:val="multilevel"/>
    <w:tmpl w:val="12D27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5176BD9"/>
    <w:multiLevelType w:val="multilevel"/>
    <w:tmpl w:val="6B144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972D3C"/>
    <w:multiLevelType w:val="hybridMultilevel"/>
    <w:tmpl w:val="9104EB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39B62CBC"/>
    <w:multiLevelType w:val="multilevel"/>
    <w:tmpl w:val="B956B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2A49E1"/>
    <w:multiLevelType w:val="hybridMultilevel"/>
    <w:tmpl w:val="65F04904"/>
    <w:lvl w:ilvl="0" w:tplc="7EAE6BBC">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3C7F0443"/>
    <w:multiLevelType w:val="multilevel"/>
    <w:tmpl w:val="2970F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CD87534"/>
    <w:multiLevelType w:val="multilevel"/>
    <w:tmpl w:val="1C64AB7A"/>
    <w:lvl w:ilvl="0">
      <w:start w:val="2"/>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nsid w:val="3D43790F"/>
    <w:multiLevelType w:val="hybridMultilevel"/>
    <w:tmpl w:val="6630A5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525961FE"/>
    <w:multiLevelType w:val="hybridMultilevel"/>
    <w:tmpl w:val="646ACED8"/>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5FA16868"/>
    <w:multiLevelType w:val="multilevel"/>
    <w:tmpl w:val="D32A9A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07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7114DAC"/>
    <w:multiLevelType w:val="multilevel"/>
    <w:tmpl w:val="14740DC2"/>
    <w:lvl w:ilvl="0">
      <w:start w:val="2"/>
      <w:numFmt w:val="decimal"/>
      <w:lvlText w:val="%1."/>
      <w:lvlJc w:val="left"/>
      <w:pPr>
        <w:ind w:left="560" w:hanging="560"/>
      </w:pPr>
      <w:rPr>
        <w:sz w:val="28"/>
      </w:rPr>
    </w:lvl>
    <w:lvl w:ilvl="1">
      <w:start w:val="10"/>
      <w:numFmt w:val="decimal"/>
      <w:lvlText w:val="%1.%2."/>
      <w:lvlJc w:val="left"/>
      <w:pPr>
        <w:ind w:left="560" w:hanging="560"/>
      </w:pPr>
      <w:rPr>
        <w:sz w:val="28"/>
      </w:rPr>
    </w:lvl>
    <w:lvl w:ilvl="2">
      <w:start w:val="1"/>
      <w:numFmt w:val="decimal"/>
      <w:lvlText w:val="%1.%2.%3."/>
      <w:lvlJc w:val="left"/>
      <w:pPr>
        <w:ind w:left="720" w:hanging="720"/>
      </w:pPr>
      <w:rPr>
        <w:sz w:val="28"/>
      </w:rPr>
    </w:lvl>
    <w:lvl w:ilvl="3">
      <w:start w:val="1"/>
      <w:numFmt w:val="decimal"/>
      <w:lvlText w:val="%1.%2.%3.%4."/>
      <w:lvlJc w:val="left"/>
      <w:pPr>
        <w:ind w:left="720" w:hanging="720"/>
      </w:pPr>
      <w:rPr>
        <w:sz w:val="28"/>
      </w:rPr>
    </w:lvl>
    <w:lvl w:ilvl="4">
      <w:start w:val="1"/>
      <w:numFmt w:val="decimal"/>
      <w:lvlText w:val="%1.%2.%3.%4.%5."/>
      <w:lvlJc w:val="left"/>
      <w:pPr>
        <w:ind w:left="1080" w:hanging="1080"/>
      </w:pPr>
      <w:rPr>
        <w:sz w:val="28"/>
      </w:rPr>
    </w:lvl>
    <w:lvl w:ilvl="5">
      <w:start w:val="1"/>
      <w:numFmt w:val="decimal"/>
      <w:lvlText w:val="%1.%2.%3.%4.%5.%6."/>
      <w:lvlJc w:val="left"/>
      <w:pPr>
        <w:ind w:left="1080" w:hanging="1080"/>
      </w:pPr>
      <w:rPr>
        <w:sz w:val="28"/>
      </w:rPr>
    </w:lvl>
    <w:lvl w:ilvl="6">
      <w:start w:val="1"/>
      <w:numFmt w:val="decimal"/>
      <w:lvlText w:val="%1.%2.%3.%4.%5.%6.%7."/>
      <w:lvlJc w:val="left"/>
      <w:pPr>
        <w:ind w:left="1440" w:hanging="1440"/>
      </w:pPr>
      <w:rPr>
        <w:sz w:val="28"/>
      </w:rPr>
    </w:lvl>
    <w:lvl w:ilvl="7">
      <w:start w:val="1"/>
      <w:numFmt w:val="decimal"/>
      <w:lvlText w:val="%1.%2.%3.%4.%5.%6.%7.%8."/>
      <w:lvlJc w:val="left"/>
      <w:pPr>
        <w:ind w:left="1440" w:hanging="1440"/>
      </w:pPr>
      <w:rPr>
        <w:sz w:val="28"/>
      </w:rPr>
    </w:lvl>
    <w:lvl w:ilvl="8">
      <w:start w:val="1"/>
      <w:numFmt w:val="decimal"/>
      <w:lvlText w:val="%1.%2.%3.%4.%5.%6.%7.%8.%9."/>
      <w:lvlJc w:val="left"/>
      <w:pPr>
        <w:ind w:left="1800" w:hanging="1800"/>
      </w:pPr>
      <w:rPr>
        <w:sz w:val="28"/>
      </w:rPr>
    </w:lvl>
  </w:abstractNum>
  <w:abstractNum w:abstractNumId="24">
    <w:nsid w:val="71A80317"/>
    <w:multiLevelType w:val="hybridMultilevel"/>
    <w:tmpl w:val="D406A2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72B72DBB"/>
    <w:multiLevelType w:val="multilevel"/>
    <w:tmpl w:val="5E88FAC8"/>
    <w:lvl w:ilvl="0">
      <w:start w:val="2"/>
      <w:numFmt w:val="decimal"/>
      <w:lvlText w:val="%1."/>
      <w:lvlJc w:val="left"/>
      <w:pPr>
        <w:ind w:left="720" w:hanging="360"/>
      </w:pPr>
    </w:lvl>
    <w:lvl w:ilvl="1">
      <w:start w:val="1"/>
      <w:numFmt w:val="decimal"/>
      <w:isLgl/>
      <w:lvlText w:val="%1.%2."/>
      <w:lvlJc w:val="left"/>
      <w:pPr>
        <w:ind w:left="1440" w:hanging="360"/>
      </w:pPr>
    </w:lvl>
    <w:lvl w:ilvl="2">
      <w:start w:val="1"/>
      <w:numFmt w:val="decimal"/>
      <w:isLgl/>
      <w:lvlText w:val="%1.%2.%3."/>
      <w:lvlJc w:val="left"/>
      <w:pPr>
        <w:ind w:left="2520" w:hanging="720"/>
      </w:pPr>
    </w:lvl>
    <w:lvl w:ilvl="3">
      <w:start w:val="1"/>
      <w:numFmt w:val="decimal"/>
      <w:isLgl/>
      <w:lvlText w:val="%1.%2.%3.%4."/>
      <w:lvlJc w:val="left"/>
      <w:pPr>
        <w:ind w:left="3240" w:hanging="720"/>
      </w:pPr>
    </w:lvl>
    <w:lvl w:ilvl="4">
      <w:start w:val="1"/>
      <w:numFmt w:val="decimal"/>
      <w:isLgl/>
      <w:lvlText w:val="%1.%2.%3.%4.%5."/>
      <w:lvlJc w:val="left"/>
      <w:pPr>
        <w:ind w:left="4320" w:hanging="1080"/>
      </w:pPr>
    </w:lvl>
    <w:lvl w:ilvl="5">
      <w:start w:val="1"/>
      <w:numFmt w:val="decimal"/>
      <w:isLgl/>
      <w:lvlText w:val="%1.%2.%3.%4.%5.%6."/>
      <w:lvlJc w:val="left"/>
      <w:pPr>
        <w:ind w:left="5040" w:hanging="1080"/>
      </w:pPr>
    </w:lvl>
    <w:lvl w:ilvl="6">
      <w:start w:val="1"/>
      <w:numFmt w:val="decimal"/>
      <w:isLgl/>
      <w:lvlText w:val="%1.%2.%3.%4.%5.%6.%7."/>
      <w:lvlJc w:val="left"/>
      <w:pPr>
        <w:ind w:left="6120" w:hanging="1440"/>
      </w:pPr>
    </w:lvl>
    <w:lvl w:ilvl="7">
      <w:start w:val="1"/>
      <w:numFmt w:val="decimal"/>
      <w:isLgl/>
      <w:lvlText w:val="%1.%2.%3.%4.%5.%6.%7.%8."/>
      <w:lvlJc w:val="left"/>
      <w:pPr>
        <w:ind w:left="6840" w:hanging="1440"/>
      </w:pPr>
    </w:lvl>
    <w:lvl w:ilvl="8">
      <w:start w:val="1"/>
      <w:numFmt w:val="decimal"/>
      <w:isLgl/>
      <w:lvlText w:val="%1.%2.%3.%4.%5.%6.%7.%8.%9."/>
      <w:lvlJc w:val="left"/>
      <w:pPr>
        <w:ind w:left="7920" w:hanging="1800"/>
      </w:pPr>
    </w:lvl>
  </w:abstractNum>
  <w:abstractNum w:abstractNumId="26">
    <w:nsid w:val="73113507"/>
    <w:multiLevelType w:val="multilevel"/>
    <w:tmpl w:val="2F0AFC9E"/>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nsid w:val="73DE6136"/>
    <w:multiLevelType w:val="hybridMultilevel"/>
    <w:tmpl w:val="1BECA6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23"/>
    <w:lvlOverride w:ilvl="0">
      <w:startOverride w:val="2"/>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27"/>
  </w:num>
  <w:num w:numId="10">
    <w:abstractNumId w:val="2"/>
  </w:num>
  <w:num w:numId="11">
    <w:abstractNumId w:val="18"/>
  </w:num>
  <w:num w:numId="12">
    <w:abstractNumId w:val="12"/>
  </w:num>
  <w:num w:numId="13">
    <w:abstractNumId w:val="13"/>
  </w:num>
  <w:num w:numId="14">
    <w:abstractNumId w:val="0"/>
    <w:lvlOverride w:ilvl="0">
      <w:lvl w:ilvl="0">
        <w:start w:val="65535"/>
        <w:numFmt w:val="bullet"/>
        <w:lvlText w:val="-"/>
        <w:legacy w:legacy="1" w:legacySpace="0" w:legacyIndent="179"/>
        <w:lvlJc w:val="left"/>
        <w:rPr>
          <w:rFonts w:ascii="Times New Roman" w:hAnsi="Times New Roman" w:cs="Times New Roman" w:hint="default"/>
        </w:rPr>
      </w:lvl>
    </w:lvlOverride>
  </w:num>
  <w:num w:numId="15">
    <w:abstractNumId w:val="1"/>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2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32">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33">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34">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35">
    <w:abstractNumId w:val="22"/>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15C58"/>
    <w:rsid w:val="000043AF"/>
    <w:rsid w:val="00012804"/>
    <w:rsid w:val="00014BDB"/>
    <w:rsid w:val="000171A7"/>
    <w:rsid w:val="00027DD1"/>
    <w:rsid w:val="0004550E"/>
    <w:rsid w:val="00051909"/>
    <w:rsid w:val="00062285"/>
    <w:rsid w:val="00064413"/>
    <w:rsid w:val="00075A98"/>
    <w:rsid w:val="00087266"/>
    <w:rsid w:val="00095277"/>
    <w:rsid w:val="000B3D11"/>
    <w:rsid w:val="000C4C46"/>
    <w:rsid w:val="000C510E"/>
    <w:rsid w:val="000F5207"/>
    <w:rsid w:val="000F6807"/>
    <w:rsid w:val="000F730F"/>
    <w:rsid w:val="001031C2"/>
    <w:rsid w:val="0011069C"/>
    <w:rsid w:val="00130A27"/>
    <w:rsid w:val="0013329D"/>
    <w:rsid w:val="00136972"/>
    <w:rsid w:val="001432A9"/>
    <w:rsid w:val="00157131"/>
    <w:rsid w:val="00166E4E"/>
    <w:rsid w:val="001751D6"/>
    <w:rsid w:val="0019003A"/>
    <w:rsid w:val="00193C4E"/>
    <w:rsid w:val="001A003A"/>
    <w:rsid w:val="001B0918"/>
    <w:rsid w:val="001C2269"/>
    <w:rsid w:val="001D358C"/>
    <w:rsid w:val="001E7073"/>
    <w:rsid w:val="002072DD"/>
    <w:rsid w:val="00213126"/>
    <w:rsid w:val="002146DB"/>
    <w:rsid w:val="00215413"/>
    <w:rsid w:val="00224189"/>
    <w:rsid w:val="002324E4"/>
    <w:rsid w:val="00243F8D"/>
    <w:rsid w:val="00245524"/>
    <w:rsid w:val="00250953"/>
    <w:rsid w:val="0025362A"/>
    <w:rsid w:val="00255785"/>
    <w:rsid w:val="00264106"/>
    <w:rsid w:val="00280174"/>
    <w:rsid w:val="002858CF"/>
    <w:rsid w:val="002929F7"/>
    <w:rsid w:val="00294AE7"/>
    <w:rsid w:val="002A23FF"/>
    <w:rsid w:val="002B78CF"/>
    <w:rsid w:val="002C742C"/>
    <w:rsid w:val="002C7FC1"/>
    <w:rsid w:val="002D3BB6"/>
    <w:rsid w:val="002F12DA"/>
    <w:rsid w:val="003068DF"/>
    <w:rsid w:val="00306E43"/>
    <w:rsid w:val="00313115"/>
    <w:rsid w:val="00331BA2"/>
    <w:rsid w:val="003365ED"/>
    <w:rsid w:val="00340314"/>
    <w:rsid w:val="003424FD"/>
    <w:rsid w:val="00350B72"/>
    <w:rsid w:val="003732C1"/>
    <w:rsid w:val="0037457F"/>
    <w:rsid w:val="00386453"/>
    <w:rsid w:val="00396D54"/>
    <w:rsid w:val="003A647D"/>
    <w:rsid w:val="003A6EAB"/>
    <w:rsid w:val="003B0ED4"/>
    <w:rsid w:val="003B7B10"/>
    <w:rsid w:val="003D16AE"/>
    <w:rsid w:val="003E6A2F"/>
    <w:rsid w:val="004018AB"/>
    <w:rsid w:val="004029B6"/>
    <w:rsid w:val="00404F1B"/>
    <w:rsid w:val="00406C3B"/>
    <w:rsid w:val="00412E50"/>
    <w:rsid w:val="0041588B"/>
    <w:rsid w:val="004409CC"/>
    <w:rsid w:val="00445686"/>
    <w:rsid w:val="00445F31"/>
    <w:rsid w:val="00457889"/>
    <w:rsid w:val="00460968"/>
    <w:rsid w:val="004653CC"/>
    <w:rsid w:val="00465E6B"/>
    <w:rsid w:val="004708A1"/>
    <w:rsid w:val="00470FF0"/>
    <w:rsid w:val="00473C0F"/>
    <w:rsid w:val="00475CD4"/>
    <w:rsid w:val="00485170"/>
    <w:rsid w:val="00490163"/>
    <w:rsid w:val="004919DC"/>
    <w:rsid w:val="004A0F29"/>
    <w:rsid w:val="004A6BFB"/>
    <w:rsid w:val="004C0148"/>
    <w:rsid w:val="004C3BE2"/>
    <w:rsid w:val="004D05D2"/>
    <w:rsid w:val="004D27E7"/>
    <w:rsid w:val="004E0B63"/>
    <w:rsid w:val="004F242A"/>
    <w:rsid w:val="00502EA6"/>
    <w:rsid w:val="00512292"/>
    <w:rsid w:val="005251FF"/>
    <w:rsid w:val="00525412"/>
    <w:rsid w:val="005324B8"/>
    <w:rsid w:val="0053541C"/>
    <w:rsid w:val="00542D43"/>
    <w:rsid w:val="0054561E"/>
    <w:rsid w:val="00554049"/>
    <w:rsid w:val="00554740"/>
    <w:rsid w:val="00555C0D"/>
    <w:rsid w:val="0056103C"/>
    <w:rsid w:val="0057242E"/>
    <w:rsid w:val="00583A48"/>
    <w:rsid w:val="00595374"/>
    <w:rsid w:val="005B6349"/>
    <w:rsid w:val="005B6C1A"/>
    <w:rsid w:val="005E1AA0"/>
    <w:rsid w:val="005F678B"/>
    <w:rsid w:val="00601165"/>
    <w:rsid w:val="00607F11"/>
    <w:rsid w:val="006112B6"/>
    <w:rsid w:val="00624F26"/>
    <w:rsid w:val="006303FA"/>
    <w:rsid w:val="0063209C"/>
    <w:rsid w:val="0063540C"/>
    <w:rsid w:val="00637311"/>
    <w:rsid w:val="006451AA"/>
    <w:rsid w:val="00652CE1"/>
    <w:rsid w:val="006545FE"/>
    <w:rsid w:val="0066391F"/>
    <w:rsid w:val="00670CA3"/>
    <w:rsid w:val="0067162D"/>
    <w:rsid w:val="00673E20"/>
    <w:rsid w:val="00680C4C"/>
    <w:rsid w:val="006A178B"/>
    <w:rsid w:val="006B32EA"/>
    <w:rsid w:val="006C3756"/>
    <w:rsid w:val="006C4B77"/>
    <w:rsid w:val="006D76E0"/>
    <w:rsid w:val="0070729C"/>
    <w:rsid w:val="0071429E"/>
    <w:rsid w:val="00715C58"/>
    <w:rsid w:val="007373A0"/>
    <w:rsid w:val="00746DA5"/>
    <w:rsid w:val="00762606"/>
    <w:rsid w:val="0079312C"/>
    <w:rsid w:val="007B246A"/>
    <w:rsid w:val="007B7B75"/>
    <w:rsid w:val="007D37DE"/>
    <w:rsid w:val="007E19A6"/>
    <w:rsid w:val="007E3F6B"/>
    <w:rsid w:val="007F4FEB"/>
    <w:rsid w:val="007F575E"/>
    <w:rsid w:val="008133C8"/>
    <w:rsid w:val="00823574"/>
    <w:rsid w:val="00845E79"/>
    <w:rsid w:val="00857F86"/>
    <w:rsid w:val="008600C3"/>
    <w:rsid w:val="00861696"/>
    <w:rsid w:val="00861739"/>
    <w:rsid w:val="008633F3"/>
    <w:rsid w:val="008660DB"/>
    <w:rsid w:val="008744C7"/>
    <w:rsid w:val="008A0D3E"/>
    <w:rsid w:val="008A2C6F"/>
    <w:rsid w:val="008C0BD2"/>
    <w:rsid w:val="008C3317"/>
    <w:rsid w:val="008C6B7B"/>
    <w:rsid w:val="008D20D6"/>
    <w:rsid w:val="008D37CC"/>
    <w:rsid w:val="008D5D0C"/>
    <w:rsid w:val="008E5502"/>
    <w:rsid w:val="008F0F82"/>
    <w:rsid w:val="008F37FD"/>
    <w:rsid w:val="008F582E"/>
    <w:rsid w:val="00903CCE"/>
    <w:rsid w:val="00913EBF"/>
    <w:rsid w:val="0091626F"/>
    <w:rsid w:val="009162CA"/>
    <w:rsid w:val="00931EE7"/>
    <w:rsid w:val="00940124"/>
    <w:rsid w:val="00944A2B"/>
    <w:rsid w:val="0095195A"/>
    <w:rsid w:val="0095251B"/>
    <w:rsid w:val="0095719C"/>
    <w:rsid w:val="00960032"/>
    <w:rsid w:val="00960CAB"/>
    <w:rsid w:val="00965436"/>
    <w:rsid w:val="0098251D"/>
    <w:rsid w:val="009B107D"/>
    <w:rsid w:val="009B423C"/>
    <w:rsid w:val="009C3BE6"/>
    <w:rsid w:val="009C5513"/>
    <w:rsid w:val="009D3B1A"/>
    <w:rsid w:val="009E0A84"/>
    <w:rsid w:val="009E3A0B"/>
    <w:rsid w:val="009E3BAB"/>
    <w:rsid w:val="009E4A40"/>
    <w:rsid w:val="009F1EB0"/>
    <w:rsid w:val="009F5A08"/>
    <w:rsid w:val="00A10F82"/>
    <w:rsid w:val="00A26D3F"/>
    <w:rsid w:val="00A34F78"/>
    <w:rsid w:val="00A40C94"/>
    <w:rsid w:val="00A629B5"/>
    <w:rsid w:val="00A67844"/>
    <w:rsid w:val="00A70A3A"/>
    <w:rsid w:val="00A86A85"/>
    <w:rsid w:val="00A94D28"/>
    <w:rsid w:val="00AD6DD6"/>
    <w:rsid w:val="00AD7877"/>
    <w:rsid w:val="00AE2FCE"/>
    <w:rsid w:val="00AE5F62"/>
    <w:rsid w:val="00B1043E"/>
    <w:rsid w:val="00B148CD"/>
    <w:rsid w:val="00B51011"/>
    <w:rsid w:val="00B54534"/>
    <w:rsid w:val="00B65476"/>
    <w:rsid w:val="00B707B5"/>
    <w:rsid w:val="00B76B70"/>
    <w:rsid w:val="00B76BEE"/>
    <w:rsid w:val="00B941AA"/>
    <w:rsid w:val="00BA08F7"/>
    <w:rsid w:val="00BB0D87"/>
    <w:rsid w:val="00BC7442"/>
    <w:rsid w:val="00BE04EF"/>
    <w:rsid w:val="00BE516C"/>
    <w:rsid w:val="00BE6CF6"/>
    <w:rsid w:val="00BE73EC"/>
    <w:rsid w:val="00BF1F81"/>
    <w:rsid w:val="00BF2BB5"/>
    <w:rsid w:val="00BF7ABB"/>
    <w:rsid w:val="00C1197C"/>
    <w:rsid w:val="00C234AF"/>
    <w:rsid w:val="00C25B0D"/>
    <w:rsid w:val="00C60BF2"/>
    <w:rsid w:val="00C71D2F"/>
    <w:rsid w:val="00C80FB2"/>
    <w:rsid w:val="00C843B8"/>
    <w:rsid w:val="00C858F0"/>
    <w:rsid w:val="00CA0CD3"/>
    <w:rsid w:val="00CA288E"/>
    <w:rsid w:val="00CA53CF"/>
    <w:rsid w:val="00CC246B"/>
    <w:rsid w:val="00CD2D9A"/>
    <w:rsid w:val="00CE2590"/>
    <w:rsid w:val="00CE3204"/>
    <w:rsid w:val="00D06254"/>
    <w:rsid w:val="00D071C1"/>
    <w:rsid w:val="00D1087A"/>
    <w:rsid w:val="00D12A24"/>
    <w:rsid w:val="00D25EFE"/>
    <w:rsid w:val="00D46616"/>
    <w:rsid w:val="00D61F68"/>
    <w:rsid w:val="00D71315"/>
    <w:rsid w:val="00D72ACA"/>
    <w:rsid w:val="00D77F01"/>
    <w:rsid w:val="00D83257"/>
    <w:rsid w:val="00D843F7"/>
    <w:rsid w:val="00D9138B"/>
    <w:rsid w:val="00D9489B"/>
    <w:rsid w:val="00DA06B5"/>
    <w:rsid w:val="00DA342C"/>
    <w:rsid w:val="00DA3495"/>
    <w:rsid w:val="00DA4A7C"/>
    <w:rsid w:val="00DC405D"/>
    <w:rsid w:val="00DC7305"/>
    <w:rsid w:val="00DD295C"/>
    <w:rsid w:val="00DE28C8"/>
    <w:rsid w:val="00DF2565"/>
    <w:rsid w:val="00E02635"/>
    <w:rsid w:val="00E11ED1"/>
    <w:rsid w:val="00E30035"/>
    <w:rsid w:val="00E51C4C"/>
    <w:rsid w:val="00E71CFA"/>
    <w:rsid w:val="00E723E4"/>
    <w:rsid w:val="00E8786B"/>
    <w:rsid w:val="00E92C49"/>
    <w:rsid w:val="00E94058"/>
    <w:rsid w:val="00E97F86"/>
    <w:rsid w:val="00EA52B9"/>
    <w:rsid w:val="00EB2297"/>
    <w:rsid w:val="00EB5136"/>
    <w:rsid w:val="00EC1275"/>
    <w:rsid w:val="00ED0C6A"/>
    <w:rsid w:val="00ED47CD"/>
    <w:rsid w:val="00ED7431"/>
    <w:rsid w:val="00EE312F"/>
    <w:rsid w:val="00EE7B65"/>
    <w:rsid w:val="00F14A68"/>
    <w:rsid w:val="00F17AD4"/>
    <w:rsid w:val="00F22BD7"/>
    <w:rsid w:val="00F23FF8"/>
    <w:rsid w:val="00F25721"/>
    <w:rsid w:val="00F371CD"/>
    <w:rsid w:val="00F50331"/>
    <w:rsid w:val="00F64229"/>
    <w:rsid w:val="00F64533"/>
    <w:rsid w:val="00F6630B"/>
    <w:rsid w:val="00F663DB"/>
    <w:rsid w:val="00F834C9"/>
    <w:rsid w:val="00F90FCA"/>
    <w:rsid w:val="00FA0BA9"/>
    <w:rsid w:val="00FB20E0"/>
    <w:rsid w:val="00FB3388"/>
    <w:rsid w:val="00FC25E5"/>
    <w:rsid w:val="00FD66AE"/>
    <w:rsid w:val="00FE2615"/>
    <w:rsid w:val="00FE77CE"/>
    <w:rsid w:val="00FF194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3BAB"/>
  </w:style>
  <w:style w:type="paragraph" w:styleId="1">
    <w:name w:val="heading 1"/>
    <w:basedOn w:val="a"/>
    <w:next w:val="a"/>
    <w:link w:val="10"/>
    <w:uiPriority w:val="9"/>
    <w:qFormat/>
    <w:rsid w:val="00715C58"/>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semiHidden/>
    <w:unhideWhenUsed/>
    <w:qFormat/>
    <w:rsid w:val="00715C58"/>
    <w:pPr>
      <w:keepNext/>
      <w:spacing w:after="0" w:line="240" w:lineRule="auto"/>
      <w:ind w:left="720"/>
      <w:jc w:val="center"/>
      <w:outlineLvl w:val="1"/>
    </w:pPr>
    <w:rPr>
      <w:rFonts w:ascii="Times New Roman" w:eastAsia="Times New Roman" w:hAnsi="Times New Roman" w:cs="Times New Roman"/>
      <w:b/>
      <w:bCs/>
      <w:sz w:val="28"/>
      <w:szCs w:val="24"/>
    </w:rPr>
  </w:style>
  <w:style w:type="paragraph" w:styleId="3">
    <w:name w:val="heading 3"/>
    <w:basedOn w:val="a"/>
    <w:next w:val="a"/>
    <w:link w:val="30"/>
    <w:semiHidden/>
    <w:unhideWhenUsed/>
    <w:qFormat/>
    <w:rsid w:val="00715C58"/>
    <w:pPr>
      <w:keepNext/>
      <w:spacing w:after="0" w:line="240" w:lineRule="auto"/>
      <w:ind w:firstLine="851"/>
      <w:outlineLvl w:val="2"/>
    </w:pPr>
    <w:rPr>
      <w:rFonts w:ascii="Times New Roman" w:eastAsia="Times New Roman" w:hAnsi="Times New Roman" w:cs="Times New Roman"/>
      <w:sz w:val="28"/>
      <w:szCs w:val="20"/>
    </w:rPr>
  </w:style>
  <w:style w:type="paragraph" w:styleId="4">
    <w:name w:val="heading 4"/>
    <w:basedOn w:val="a"/>
    <w:next w:val="a"/>
    <w:link w:val="40"/>
    <w:uiPriority w:val="9"/>
    <w:semiHidden/>
    <w:unhideWhenUsed/>
    <w:qFormat/>
    <w:rsid w:val="00715C58"/>
    <w:pPr>
      <w:keepNext/>
      <w:keepLines/>
      <w:spacing w:before="200" w:after="0"/>
      <w:outlineLvl w:val="3"/>
    </w:pPr>
    <w:rPr>
      <w:rFonts w:ascii="Cambria" w:eastAsia="Times New Roman" w:hAnsi="Cambria" w:cs="Times New Roman"/>
      <w:b/>
      <w:bCs/>
      <w:i/>
      <w:iCs/>
      <w:color w:val="4F81BD"/>
    </w:rPr>
  </w:style>
  <w:style w:type="paragraph" w:styleId="6">
    <w:name w:val="heading 6"/>
    <w:basedOn w:val="a"/>
    <w:next w:val="a"/>
    <w:link w:val="60"/>
    <w:semiHidden/>
    <w:unhideWhenUsed/>
    <w:qFormat/>
    <w:rsid w:val="00166E4E"/>
    <w:pPr>
      <w:keepNext/>
      <w:widowControl w:val="0"/>
      <w:shd w:val="clear" w:color="auto" w:fill="FFFFFF"/>
      <w:autoSpaceDE w:val="0"/>
      <w:autoSpaceDN w:val="0"/>
      <w:adjustRightInd w:val="0"/>
      <w:spacing w:after="0" w:line="240" w:lineRule="auto"/>
      <w:ind w:left="67" w:right="10" w:firstLine="57"/>
      <w:jc w:val="both"/>
      <w:outlineLvl w:val="5"/>
    </w:pPr>
    <w:rPr>
      <w:rFonts w:ascii="Courier New" w:eastAsia="Times New Roman" w:hAnsi="Courier New" w:cs="Times New Roman"/>
      <w:color w:val="000000"/>
      <w:spacing w:val="-4"/>
      <w:w w:val="76"/>
      <w:kern w:val="16"/>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15C58"/>
    <w:rPr>
      <w:rFonts w:ascii="Cambria" w:eastAsia="Times New Roman" w:hAnsi="Cambria" w:cs="Times New Roman"/>
      <w:b/>
      <w:bCs/>
      <w:color w:val="365F91"/>
      <w:sz w:val="28"/>
      <w:szCs w:val="28"/>
    </w:rPr>
  </w:style>
  <w:style w:type="character" w:customStyle="1" w:styleId="20">
    <w:name w:val="Заголовок 2 Знак"/>
    <w:basedOn w:val="a0"/>
    <w:link w:val="2"/>
    <w:semiHidden/>
    <w:rsid w:val="00715C58"/>
    <w:rPr>
      <w:rFonts w:ascii="Times New Roman" w:eastAsia="Times New Roman" w:hAnsi="Times New Roman" w:cs="Times New Roman"/>
      <w:b/>
      <w:bCs/>
      <w:sz w:val="28"/>
      <w:szCs w:val="24"/>
    </w:rPr>
  </w:style>
  <w:style w:type="character" w:customStyle="1" w:styleId="30">
    <w:name w:val="Заголовок 3 Знак"/>
    <w:basedOn w:val="a0"/>
    <w:link w:val="3"/>
    <w:semiHidden/>
    <w:rsid w:val="00715C58"/>
    <w:rPr>
      <w:rFonts w:ascii="Times New Roman" w:eastAsia="Times New Roman" w:hAnsi="Times New Roman" w:cs="Times New Roman"/>
      <w:sz w:val="28"/>
      <w:szCs w:val="20"/>
    </w:rPr>
  </w:style>
  <w:style w:type="character" w:customStyle="1" w:styleId="40">
    <w:name w:val="Заголовок 4 Знак"/>
    <w:basedOn w:val="a0"/>
    <w:link w:val="4"/>
    <w:uiPriority w:val="9"/>
    <w:semiHidden/>
    <w:rsid w:val="00715C58"/>
    <w:rPr>
      <w:rFonts w:ascii="Cambria" w:eastAsia="Times New Roman" w:hAnsi="Cambria" w:cs="Times New Roman"/>
      <w:b/>
      <w:bCs/>
      <w:i/>
      <w:iCs/>
      <w:color w:val="4F81BD"/>
    </w:rPr>
  </w:style>
  <w:style w:type="paragraph" w:styleId="a3">
    <w:name w:val="Normal (Web)"/>
    <w:basedOn w:val="a"/>
    <w:uiPriority w:val="99"/>
    <w:unhideWhenUsed/>
    <w:rsid w:val="00715C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Текст сноски Знак"/>
    <w:basedOn w:val="a0"/>
    <w:link w:val="a5"/>
    <w:uiPriority w:val="99"/>
    <w:semiHidden/>
    <w:rsid w:val="00715C58"/>
    <w:rPr>
      <w:rFonts w:ascii="Times New Roman" w:hAnsi="Times New Roman" w:cs="Times New Roman"/>
      <w:sz w:val="20"/>
      <w:szCs w:val="20"/>
    </w:rPr>
  </w:style>
  <w:style w:type="paragraph" w:styleId="a5">
    <w:name w:val="footnote text"/>
    <w:basedOn w:val="a"/>
    <w:link w:val="a4"/>
    <w:uiPriority w:val="99"/>
    <w:semiHidden/>
    <w:unhideWhenUsed/>
    <w:rsid w:val="00715C58"/>
    <w:pPr>
      <w:widowControl w:val="0"/>
      <w:autoSpaceDE w:val="0"/>
      <w:autoSpaceDN w:val="0"/>
      <w:adjustRightInd w:val="0"/>
      <w:spacing w:after="0" w:line="240" w:lineRule="auto"/>
    </w:pPr>
    <w:rPr>
      <w:rFonts w:ascii="Times New Roman" w:hAnsi="Times New Roman" w:cs="Times New Roman"/>
      <w:sz w:val="20"/>
      <w:szCs w:val="20"/>
    </w:rPr>
  </w:style>
  <w:style w:type="character" w:customStyle="1" w:styleId="11">
    <w:name w:val="Текст сноски Знак1"/>
    <w:basedOn w:val="a0"/>
    <w:uiPriority w:val="99"/>
    <w:semiHidden/>
    <w:rsid w:val="00715C58"/>
    <w:rPr>
      <w:sz w:val="20"/>
      <w:szCs w:val="20"/>
    </w:rPr>
  </w:style>
  <w:style w:type="character" w:customStyle="1" w:styleId="a6">
    <w:name w:val="Верхний колонтитул Знак"/>
    <w:basedOn w:val="a0"/>
    <w:link w:val="a7"/>
    <w:uiPriority w:val="99"/>
    <w:rsid w:val="00715C58"/>
  </w:style>
  <w:style w:type="paragraph" w:styleId="a7">
    <w:name w:val="header"/>
    <w:basedOn w:val="a"/>
    <w:link w:val="a6"/>
    <w:uiPriority w:val="99"/>
    <w:unhideWhenUsed/>
    <w:rsid w:val="00715C58"/>
    <w:pPr>
      <w:tabs>
        <w:tab w:val="center" w:pos="4677"/>
        <w:tab w:val="right" w:pos="9355"/>
      </w:tabs>
      <w:spacing w:after="0" w:line="240" w:lineRule="auto"/>
    </w:pPr>
  </w:style>
  <w:style w:type="character" w:customStyle="1" w:styleId="12">
    <w:name w:val="Верхний колонтитул Знак1"/>
    <w:basedOn w:val="a0"/>
    <w:uiPriority w:val="99"/>
    <w:semiHidden/>
    <w:rsid w:val="00715C58"/>
  </w:style>
  <w:style w:type="character" w:customStyle="1" w:styleId="a8">
    <w:name w:val="Нижний колонтитул Знак"/>
    <w:basedOn w:val="a0"/>
    <w:link w:val="a9"/>
    <w:uiPriority w:val="99"/>
    <w:rsid w:val="00715C58"/>
  </w:style>
  <w:style w:type="paragraph" w:styleId="a9">
    <w:name w:val="footer"/>
    <w:basedOn w:val="a"/>
    <w:link w:val="a8"/>
    <w:uiPriority w:val="99"/>
    <w:unhideWhenUsed/>
    <w:rsid w:val="00715C58"/>
    <w:pPr>
      <w:tabs>
        <w:tab w:val="center" w:pos="4677"/>
        <w:tab w:val="right" w:pos="9355"/>
      </w:tabs>
      <w:spacing w:after="0" w:line="240" w:lineRule="auto"/>
    </w:pPr>
  </w:style>
  <w:style w:type="character" w:customStyle="1" w:styleId="13">
    <w:name w:val="Нижний колонтитул Знак1"/>
    <w:basedOn w:val="a0"/>
    <w:uiPriority w:val="99"/>
    <w:semiHidden/>
    <w:rsid w:val="00715C58"/>
  </w:style>
  <w:style w:type="character" w:customStyle="1" w:styleId="aa">
    <w:name w:val="Основной текст Знак"/>
    <w:basedOn w:val="a0"/>
    <w:link w:val="ab"/>
    <w:uiPriority w:val="99"/>
    <w:semiHidden/>
    <w:rsid w:val="00715C58"/>
  </w:style>
  <w:style w:type="paragraph" w:styleId="ab">
    <w:name w:val="Body Text"/>
    <w:basedOn w:val="a"/>
    <w:link w:val="aa"/>
    <w:uiPriority w:val="99"/>
    <w:semiHidden/>
    <w:unhideWhenUsed/>
    <w:rsid w:val="00715C58"/>
    <w:pPr>
      <w:spacing w:after="120"/>
    </w:pPr>
  </w:style>
  <w:style w:type="character" w:customStyle="1" w:styleId="14">
    <w:name w:val="Основной текст Знак1"/>
    <w:basedOn w:val="a0"/>
    <w:uiPriority w:val="99"/>
    <w:semiHidden/>
    <w:rsid w:val="00715C58"/>
  </w:style>
  <w:style w:type="character" w:customStyle="1" w:styleId="ac">
    <w:name w:val="Основной текст с отступом Знак"/>
    <w:basedOn w:val="a0"/>
    <w:link w:val="ad"/>
    <w:uiPriority w:val="99"/>
    <w:semiHidden/>
    <w:rsid w:val="00715C58"/>
    <w:rPr>
      <w:rFonts w:ascii="Times New Roman" w:eastAsia="Times New Roman" w:hAnsi="Times New Roman" w:cs="Times New Roman"/>
      <w:sz w:val="28"/>
      <w:szCs w:val="20"/>
    </w:rPr>
  </w:style>
  <w:style w:type="paragraph" w:styleId="ad">
    <w:name w:val="Body Text Indent"/>
    <w:basedOn w:val="a"/>
    <w:link w:val="ac"/>
    <w:uiPriority w:val="99"/>
    <w:semiHidden/>
    <w:unhideWhenUsed/>
    <w:rsid w:val="00715C58"/>
    <w:pPr>
      <w:spacing w:after="0" w:line="240" w:lineRule="auto"/>
      <w:ind w:firstLine="851"/>
      <w:jc w:val="both"/>
    </w:pPr>
    <w:rPr>
      <w:rFonts w:ascii="Times New Roman" w:eastAsia="Times New Roman" w:hAnsi="Times New Roman" w:cs="Times New Roman"/>
      <w:sz w:val="28"/>
      <w:szCs w:val="20"/>
    </w:rPr>
  </w:style>
  <w:style w:type="character" w:customStyle="1" w:styleId="15">
    <w:name w:val="Основной текст с отступом Знак1"/>
    <w:basedOn w:val="a0"/>
    <w:uiPriority w:val="99"/>
    <w:semiHidden/>
    <w:rsid w:val="00715C58"/>
  </w:style>
  <w:style w:type="paragraph" w:styleId="31">
    <w:name w:val="Body Text 3"/>
    <w:basedOn w:val="a"/>
    <w:link w:val="310"/>
    <w:uiPriority w:val="99"/>
    <w:semiHidden/>
    <w:unhideWhenUsed/>
    <w:rsid w:val="00715C58"/>
    <w:pPr>
      <w:spacing w:after="120" w:line="240" w:lineRule="auto"/>
    </w:pPr>
    <w:rPr>
      <w:sz w:val="16"/>
      <w:szCs w:val="16"/>
    </w:rPr>
  </w:style>
  <w:style w:type="character" w:customStyle="1" w:styleId="310">
    <w:name w:val="Основной текст 3 Знак1"/>
    <w:basedOn w:val="a0"/>
    <w:link w:val="31"/>
    <w:uiPriority w:val="99"/>
    <w:semiHidden/>
    <w:locked/>
    <w:rsid w:val="00715C58"/>
    <w:rPr>
      <w:sz w:val="16"/>
      <w:szCs w:val="16"/>
    </w:rPr>
  </w:style>
  <w:style w:type="character" w:customStyle="1" w:styleId="32">
    <w:name w:val="Основной текст 3 Знак"/>
    <w:basedOn w:val="a0"/>
    <w:semiHidden/>
    <w:rsid w:val="00715C58"/>
    <w:rPr>
      <w:sz w:val="16"/>
      <w:szCs w:val="16"/>
    </w:rPr>
  </w:style>
  <w:style w:type="character" w:customStyle="1" w:styleId="21">
    <w:name w:val="Основной текст с отступом 2 Знак"/>
    <w:basedOn w:val="a0"/>
    <w:link w:val="22"/>
    <w:uiPriority w:val="99"/>
    <w:semiHidden/>
    <w:rsid w:val="00715C58"/>
    <w:rPr>
      <w:rFonts w:ascii="Times New Roman" w:eastAsia="Times New Roman" w:hAnsi="Times New Roman" w:cs="Times New Roman"/>
      <w:sz w:val="28"/>
      <w:szCs w:val="20"/>
    </w:rPr>
  </w:style>
  <w:style w:type="paragraph" w:styleId="22">
    <w:name w:val="Body Text Indent 2"/>
    <w:basedOn w:val="a"/>
    <w:link w:val="21"/>
    <w:uiPriority w:val="99"/>
    <w:semiHidden/>
    <w:unhideWhenUsed/>
    <w:rsid w:val="00715C58"/>
    <w:pPr>
      <w:spacing w:after="0" w:line="240" w:lineRule="auto"/>
      <w:ind w:firstLine="851"/>
    </w:pPr>
    <w:rPr>
      <w:rFonts w:ascii="Times New Roman" w:eastAsia="Times New Roman" w:hAnsi="Times New Roman" w:cs="Times New Roman"/>
      <w:sz w:val="28"/>
      <w:szCs w:val="20"/>
    </w:rPr>
  </w:style>
  <w:style w:type="character" w:customStyle="1" w:styleId="210">
    <w:name w:val="Основной текст с отступом 2 Знак1"/>
    <w:basedOn w:val="a0"/>
    <w:uiPriority w:val="99"/>
    <w:semiHidden/>
    <w:rsid w:val="00715C58"/>
  </w:style>
  <w:style w:type="paragraph" w:styleId="ae">
    <w:name w:val="Plain Text"/>
    <w:basedOn w:val="a"/>
    <w:link w:val="af"/>
    <w:unhideWhenUsed/>
    <w:rsid w:val="00715C58"/>
    <w:pPr>
      <w:suppressAutoHyphens/>
      <w:spacing w:after="0" w:line="360" w:lineRule="auto"/>
      <w:ind w:firstLine="680"/>
      <w:jc w:val="both"/>
    </w:pPr>
    <w:rPr>
      <w:rFonts w:ascii="Times New Roman" w:eastAsia="Times New Roman" w:hAnsi="Times New Roman" w:cs="Times New Roman"/>
      <w:sz w:val="28"/>
      <w:szCs w:val="20"/>
    </w:rPr>
  </w:style>
  <w:style w:type="character" w:customStyle="1" w:styleId="af">
    <w:name w:val="Текст Знак"/>
    <w:basedOn w:val="a0"/>
    <w:link w:val="ae"/>
    <w:rsid w:val="00715C58"/>
    <w:rPr>
      <w:rFonts w:ascii="Times New Roman" w:eastAsia="Times New Roman" w:hAnsi="Times New Roman" w:cs="Times New Roman"/>
      <w:sz w:val="28"/>
      <w:szCs w:val="20"/>
    </w:rPr>
  </w:style>
  <w:style w:type="character" w:customStyle="1" w:styleId="af0">
    <w:name w:val="Текст выноски Знак"/>
    <w:basedOn w:val="a0"/>
    <w:link w:val="af1"/>
    <w:uiPriority w:val="99"/>
    <w:semiHidden/>
    <w:rsid w:val="00715C58"/>
    <w:rPr>
      <w:rFonts w:ascii="Tahoma" w:hAnsi="Tahoma" w:cs="Tahoma"/>
      <w:sz w:val="16"/>
      <w:szCs w:val="16"/>
    </w:rPr>
  </w:style>
  <w:style w:type="paragraph" w:styleId="af1">
    <w:name w:val="Balloon Text"/>
    <w:basedOn w:val="a"/>
    <w:link w:val="af0"/>
    <w:uiPriority w:val="99"/>
    <w:semiHidden/>
    <w:unhideWhenUsed/>
    <w:rsid w:val="00715C58"/>
    <w:pPr>
      <w:spacing w:after="0" w:line="240" w:lineRule="auto"/>
    </w:pPr>
    <w:rPr>
      <w:rFonts w:ascii="Tahoma" w:hAnsi="Tahoma" w:cs="Tahoma"/>
      <w:sz w:val="16"/>
      <w:szCs w:val="16"/>
    </w:rPr>
  </w:style>
  <w:style w:type="character" w:customStyle="1" w:styleId="16">
    <w:name w:val="Текст выноски Знак1"/>
    <w:basedOn w:val="a0"/>
    <w:uiPriority w:val="99"/>
    <w:semiHidden/>
    <w:rsid w:val="00715C58"/>
    <w:rPr>
      <w:rFonts w:ascii="Tahoma" w:hAnsi="Tahoma" w:cs="Tahoma"/>
      <w:sz w:val="16"/>
      <w:szCs w:val="16"/>
    </w:rPr>
  </w:style>
  <w:style w:type="paragraph" w:styleId="af2">
    <w:name w:val="No Spacing"/>
    <w:uiPriority w:val="1"/>
    <w:qFormat/>
    <w:rsid w:val="00715C58"/>
    <w:pPr>
      <w:spacing w:after="0" w:line="240" w:lineRule="auto"/>
    </w:pPr>
  </w:style>
  <w:style w:type="paragraph" w:styleId="af3">
    <w:name w:val="List Paragraph"/>
    <w:basedOn w:val="a"/>
    <w:uiPriority w:val="34"/>
    <w:qFormat/>
    <w:rsid w:val="00715C58"/>
    <w:pPr>
      <w:ind w:left="720"/>
      <w:contextualSpacing/>
    </w:pPr>
  </w:style>
  <w:style w:type="paragraph" w:customStyle="1" w:styleId="ConsPlusNormal">
    <w:name w:val="ConsPlusNormal"/>
    <w:rsid w:val="00715C58"/>
    <w:pPr>
      <w:widowControl w:val="0"/>
      <w:autoSpaceDE w:val="0"/>
      <w:autoSpaceDN w:val="0"/>
      <w:adjustRightInd w:val="0"/>
      <w:spacing w:after="0" w:line="240" w:lineRule="auto"/>
    </w:pPr>
    <w:rPr>
      <w:rFonts w:ascii="Arial" w:hAnsi="Arial" w:cs="Arial"/>
      <w:sz w:val="20"/>
      <w:szCs w:val="20"/>
    </w:rPr>
  </w:style>
  <w:style w:type="paragraph" w:customStyle="1" w:styleId="110">
    <w:name w:val="Заголовок 11"/>
    <w:basedOn w:val="a"/>
    <w:next w:val="a"/>
    <w:uiPriority w:val="9"/>
    <w:qFormat/>
    <w:rsid w:val="00715C58"/>
    <w:pPr>
      <w:keepNext/>
      <w:keepLines/>
      <w:spacing w:before="480" w:after="0"/>
      <w:outlineLvl w:val="0"/>
    </w:pPr>
    <w:rPr>
      <w:rFonts w:ascii="Cambria" w:eastAsia="Times New Roman" w:hAnsi="Cambria" w:cs="Times New Roman"/>
      <w:b/>
      <w:bCs/>
      <w:color w:val="365F91"/>
      <w:sz w:val="28"/>
      <w:szCs w:val="28"/>
      <w:lang w:eastAsia="en-US"/>
    </w:rPr>
  </w:style>
  <w:style w:type="paragraph" w:customStyle="1" w:styleId="41">
    <w:name w:val="Заголовок 41"/>
    <w:basedOn w:val="a"/>
    <w:next w:val="a"/>
    <w:uiPriority w:val="9"/>
    <w:qFormat/>
    <w:rsid w:val="00715C58"/>
    <w:pPr>
      <w:keepNext/>
      <w:keepLines/>
      <w:spacing w:before="200" w:after="0"/>
      <w:outlineLvl w:val="3"/>
    </w:pPr>
    <w:rPr>
      <w:rFonts w:ascii="Cambria" w:eastAsia="Times New Roman" w:hAnsi="Cambria" w:cs="Times New Roman"/>
      <w:b/>
      <w:bCs/>
      <w:i/>
      <w:iCs/>
      <w:color w:val="4F81BD"/>
      <w:lang w:eastAsia="en-US"/>
    </w:rPr>
  </w:style>
  <w:style w:type="character" w:customStyle="1" w:styleId="23">
    <w:name w:val="Основной текст (2)_"/>
    <w:basedOn w:val="a0"/>
    <w:link w:val="211"/>
    <w:uiPriority w:val="99"/>
    <w:locked/>
    <w:rsid w:val="00715C58"/>
    <w:rPr>
      <w:rFonts w:ascii="Times New Roman" w:hAnsi="Times New Roman" w:cs="Times New Roman"/>
      <w:sz w:val="26"/>
      <w:szCs w:val="26"/>
      <w:shd w:val="clear" w:color="auto" w:fill="FFFFFF"/>
    </w:rPr>
  </w:style>
  <w:style w:type="paragraph" w:customStyle="1" w:styleId="211">
    <w:name w:val="Основной текст (2)1"/>
    <w:basedOn w:val="a"/>
    <w:link w:val="23"/>
    <w:uiPriority w:val="99"/>
    <w:rsid w:val="00715C58"/>
    <w:pPr>
      <w:widowControl w:val="0"/>
      <w:shd w:val="clear" w:color="auto" w:fill="FFFFFF"/>
      <w:spacing w:after="0" w:line="613" w:lineRule="exact"/>
      <w:jc w:val="center"/>
    </w:pPr>
    <w:rPr>
      <w:rFonts w:ascii="Times New Roman" w:hAnsi="Times New Roman" w:cs="Times New Roman"/>
      <w:sz w:val="26"/>
      <w:szCs w:val="26"/>
    </w:rPr>
  </w:style>
  <w:style w:type="character" w:customStyle="1" w:styleId="24">
    <w:name w:val="Заголовок №2_"/>
    <w:basedOn w:val="a0"/>
    <w:link w:val="25"/>
    <w:uiPriority w:val="99"/>
    <w:locked/>
    <w:rsid w:val="00715C58"/>
    <w:rPr>
      <w:rFonts w:ascii="Times New Roman" w:hAnsi="Times New Roman" w:cs="Times New Roman"/>
      <w:shd w:val="clear" w:color="auto" w:fill="FFFFFF"/>
    </w:rPr>
  </w:style>
  <w:style w:type="paragraph" w:customStyle="1" w:styleId="25">
    <w:name w:val="Заголовок №2"/>
    <w:basedOn w:val="a"/>
    <w:link w:val="24"/>
    <w:uiPriority w:val="99"/>
    <w:rsid w:val="00715C58"/>
    <w:pPr>
      <w:widowControl w:val="0"/>
      <w:shd w:val="clear" w:color="auto" w:fill="FFFFFF"/>
      <w:spacing w:before="180" w:after="60" w:line="288" w:lineRule="exact"/>
      <w:ind w:hanging="1880"/>
      <w:outlineLvl w:val="1"/>
    </w:pPr>
    <w:rPr>
      <w:rFonts w:ascii="Times New Roman" w:hAnsi="Times New Roman" w:cs="Times New Roman"/>
    </w:rPr>
  </w:style>
  <w:style w:type="character" w:customStyle="1" w:styleId="af4">
    <w:name w:val="Подпись к таблице_"/>
    <w:basedOn w:val="a0"/>
    <w:link w:val="af5"/>
    <w:uiPriority w:val="99"/>
    <w:locked/>
    <w:rsid w:val="00715C58"/>
    <w:rPr>
      <w:rFonts w:ascii="Times New Roman" w:hAnsi="Times New Roman" w:cs="Times New Roman"/>
      <w:b/>
      <w:bCs/>
      <w:sz w:val="19"/>
      <w:szCs w:val="19"/>
      <w:shd w:val="clear" w:color="auto" w:fill="FFFFFF"/>
    </w:rPr>
  </w:style>
  <w:style w:type="paragraph" w:customStyle="1" w:styleId="af5">
    <w:name w:val="Подпись к таблице"/>
    <w:basedOn w:val="a"/>
    <w:link w:val="af4"/>
    <w:uiPriority w:val="99"/>
    <w:rsid w:val="00715C58"/>
    <w:pPr>
      <w:widowControl w:val="0"/>
      <w:shd w:val="clear" w:color="auto" w:fill="FFFFFF"/>
      <w:spacing w:after="0" w:line="240" w:lineRule="atLeast"/>
    </w:pPr>
    <w:rPr>
      <w:rFonts w:ascii="Times New Roman" w:hAnsi="Times New Roman" w:cs="Times New Roman"/>
      <w:b/>
      <w:bCs/>
      <w:sz w:val="19"/>
      <w:szCs w:val="19"/>
    </w:rPr>
  </w:style>
  <w:style w:type="character" w:customStyle="1" w:styleId="130">
    <w:name w:val="Основной текст (13)_"/>
    <w:basedOn w:val="a0"/>
    <w:link w:val="131"/>
    <w:uiPriority w:val="99"/>
    <w:locked/>
    <w:rsid w:val="00715C58"/>
    <w:rPr>
      <w:rFonts w:ascii="Times New Roman" w:hAnsi="Times New Roman" w:cs="Times New Roman"/>
      <w:b/>
      <w:bCs/>
      <w:shd w:val="clear" w:color="auto" w:fill="FFFFFF"/>
    </w:rPr>
  </w:style>
  <w:style w:type="paragraph" w:customStyle="1" w:styleId="131">
    <w:name w:val="Основной текст (13)"/>
    <w:basedOn w:val="a"/>
    <w:link w:val="130"/>
    <w:uiPriority w:val="99"/>
    <w:rsid w:val="00715C58"/>
    <w:pPr>
      <w:widowControl w:val="0"/>
      <w:shd w:val="clear" w:color="auto" w:fill="FFFFFF"/>
      <w:spacing w:before="180" w:after="0" w:line="240" w:lineRule="atLeast"/>
      <w:jc w:val="both"/>
    </w:pPr>
    <w:rPr>
      <w:rFonts w:ascii="Times New Roman" w:hAnsi="Times New Roman" w:cs="Times New Roman"/>
      <w:b/>
      <w:bCs/>
    </w:rPr>
  </w:style>
  <w:style w:type="character" w:customStyle="1" w:styleId="8">
    <w:name w:val="Основной текст (8)_"/>
    <w:basedOn w:val="a0"/>
    <w:link w:val="80"/>
    <w:uiPriority w:val="99"/>
    <w:locked/>
    <w:rsid w:val="00715C58"/>
    <w:rPr>
      <w:rFonts w:ascii="Times New Roman" w:hAnsi="Times New Roman" w:cs="Times New Roman"/>
      <w:sz w:val="20"/>
      <w:szCs w:val="20"/>
      <w:shd w:val="clear" w:color="auto" w:fill="FFFFFF"/>
    </w:rPr>
  </w:style>
  <w:style w:type="paragraph" w:customStyle="1" w:styleId="80">
    <w:name w:val="Основной текст (8)"/>
    <w:basedOn w:val="a"/>
    <w:link w:val="8"/>
    <w:uiPriority w:val="99"/>
    <w:rsid w:val="00715C58"/>
    <w:pPr>
      <w:widowControl w:val="0"/>
      <w:shd w:val="clear" w:color="auto" w:fill="FFFFFF"/>
      <w:spacing w:after="180" w:line="197" w:lineRule="exact"/>
    </w:pPr>
    <w:rPr>
      <w:rFonts w:ascii="Times New Roman" w:hAnsi="Times New Roman" w:cs="Times New Roman"/>
      <w:sz w:val="20"/>
      <w:szCs w:val="20"/>
    </w:rPr>
  </w:style>
  <w:style w:type="paragraph" w:customStyle="1" w:styleId="c0">
    <w:name w:val="c0"/>
    <w:basedOn w:val="a"/>
    <w:uiPriority w:val="99"/>
    <w:rsid w:val="00715C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uiPriority w:val="99"/>
    <w:rsid w:val="00715C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6">
    <w:name w:val="СписокМарк"/>
    <w:basedOn w:val="a"/>
    <w:uiPriority w:val="99"/>
    <w:rsid w:val="00715C58"/>
    <w:pPr>
      <w:tabs>
        <w:tab w:val="num" w:pos="567"/>
      </w:tabs>
      <w:suppressAutoHyphens/>
      <w:spacing w:after="0" w:line="360" w:lineRule="auto"/>
      <w:ind w:left="567" w:hanging="397"/>
    </w:pPr>
    <w:rPr>
      <w:rFonts w:ascii="Times New Roman" w:eastAsia="Times New Roman" w:hAnsi="Times New Roman" w:cs="Times New Roman"/>
      <w:sz w:val="28"/>
      <w:szCs w:val="20"/>
    </w:rPr>
  </w:style>
  <w:style w:type="character" w:customStyle="1" w:styleId="37">
    <w:name w:val="Основной текст (37)_"/>
    <w:basedOn w:val="a0"/>
    <w:link w:val="370"/>
    <w:locked/>
    <w:rsid w:val="00715C58"/>
    <w:rPr>
      <w:rFonts w:ascii="Times New Roman" w:eastAsia="Times New Roman" w:hAnsi="Times New Roman" w:cs="Times New Roman"/>
      <w:spacing w:val="-10"/>
      <w:sz w:val="17"/>
      <w:szCs w:val="17"/>
      <w:shd w:val="clear" w:color="auto" w:fill="FFFFFF"/>
    </w:rPr>
  </w:style>
  <w:style w:type="paragraph" w:customStyle="1" w:styleId="370">
    <w:name w:val="Основной текст (37)"/>
    <w:basedOn w:val="a"/>
    <w:link w:val="37"/>
    <w:rsid w:val="00715C58"/>
    <w:pPr>
      <w:widowControl w:val="0"/>
      <w:shd w:val="clear" w:color="auto" w:fill="FFFFFF"/>
      <w:spacing w:after="0" w:line="0" w:lineRule="atLeast"/>
      <w:ind w:hanging="460"/>
    </w:pPr>
    <w:rPr>
      <w:rFonts w:ascii="Times New Roman" w:eastAsia="Times New Roman" w:hAnsi="Times New Roman" w:cs="Times New Roman"/>
      <w:spacing w:val="-10"/>
      <w:sz w:val="17"/>
      <w:szCs w:val="17"/>
    </w:rPr>
  </w:style>
  <w:style w:type="paragraph" w:customStyle="1" w:styleId="Default">
    <w:name w:val="Default"/>
    <w:rsid w:val="00715C5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utback">
    <w:name w:val="butback"/>
    <w:basedOn w:val="a0"/>
    <w:rsid w:val="00715C58"/>
  </w:style>
  <w:style w:type="character" w:customStyle="1" w:styleId="submenu-table">
    <w:name w:val="submenu-table"/>
    <w:basedOn w:val="a0"/>
    <w:rsid w:val="00715C58"/>
  </w:style>
  <w:style w:type="character" w:customStyle="1" w:styleId="apple-converted-space">
    <w:name w:val="apple-converted-space"/>
    <w:basedOn w:val="a0"/>
    <w:rsid w:val="00715C58"/>
  </w:style>
  <w:style w:type="character" w:customStyle="1" w:styleId="CharStyle13">
    <w:name w:val="CharStyle13"/>
    <w:basedOn w:val="a0"/>
    <w:rsid w:val="00715C58"/>
    <w:rPr>
      <w:rFonts w:ascii="Times New Roman" w:eastAsia="Times New Roman" w:hAnsi="Times New Roman" w:cs="Times New Roman" w:hint="default"/>
      <w:b w:val="0"/>
      <w:bCs w:val="0"/>
      <w:i w:val="0"/>
      <w:iCs w:val="0"/>
      <w:smallCaps w:val="0"/>
      <w:sz w:val="18"/>
      <w:szCs w:val="18"/>
    </w:rPr>
  </w:style>
  <w:style w:type="character" w:customStyle="1" w:styleId="28pt3">
    <w:name w:val="Основной текст (2) + 8 pt3"/>
    <w:basedOn w:val="23"/>
    <w:uiPriority w:val="99"/>
    <w:rsid w:val="00715C58"/>
    <w:rPr>
      <w:rFonts w:ascii="Times New Roman" w:hAnsi="Times New Roman" w:cs="Times New Roman"/>
      <w:strike w:val="0"/>
      <w:dstrike w:val="0"/>
      <w:sz w:val="16"/>
      <w:szCs w:val="16"/>
      <w:u w:val="none"/>
      <w:effect w:val="none"/>
      <w:shd w:val="clear" w:color="auto" w:fill="FFFFFF"/>
    </w:rPr>
  </w:style>
  <w:style w:type="character" w:customStyle="1" w:styleId="891">
    <w:name w:val="Основной текст (8) + 91"/>
    <w:aliases w:val="5 pt6,Курсив4"/>
    <w:basedOn w:val="8"/>
    <w:uiPriority w:val="99"/>
    <w:rsid w:val="00715C58"/>
    <w:rPr>
      <w:rFonts w:ascii="Times New Roman" w:hAnsi="Times New Roman" w:cs="Times New Roman"/>
      <w:i/>
      <w:iCs/>
      <w:sz w:val="19"/>
      <w:szCs w:val="19"/>
      <w:shd w:val="clear" w:color="auto" w:fill="FFFFFF"/>
    </w:rPr>
  </w:style>
  <w:style w:type="character" w:customStyle="1" w:styleId="111">
    <w:name w:val="Заголовок 1 Знак1"/>
    <w:basedOn w:val="a0"/>
    <w:uiPriority w:val="9"/>
    <w:rsid w:val="00715C58"/>
    <w:rPr>
      <w:rFonts w:asciiTheme="majorHAnsi" w:eastAsiaTheme="majorEastAsia" w:hAnsiTheme="majorHAnsi" w:cstheme="majorBidi" w:hint="default"/>
      <w:b/>
      <w:bCs/>
      <w:color w:val="365F91" w:themeColor="accent1" w:themeShade="BF"/>
      <w:sz w:val="28"/>
      <w:szCs w:val="28"/>
    </w:rPr>
  </w:style>
  <w:style w:type="character" w:customStyle="1" w:styleId="c1">
    <w:name w:val="c1"/>
    <w:basedOn w:val="a0"/>
    <w:rsid w:val="00715C58"/>
  </w:style>
  <w:style w:type="character" w:customStyle="1" w:styleId="w">
    <w:name w:val="w"/>
    <w:basedOn w:val="a0"/>
    <w:rsid w:val="00715C58"/>
  </w:style>
  <w:style w:type="table" w:styleId="af7">
    <w:name w:val="Table Grid"/>
    <w:basedOn w:val="a1"/>
    <w:uiPriority w:val="59"/>
    <w:rsid w:val="00715C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uiPriority w:val="59"/>
    <w:rsid w:val="00715C58"/>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Hyperlink"/>
    <w:basedOn w:val="a0"/>
    <w:uiPriority w:val="99"/>
    <w:unhideWhenUsed/>
    <w:rsid w:val="00715C58"/>
    <w:rPr>
      <w:color w:val="0000FF"/>
      <w:u w:val="single"/>
    </w:rPr>
  </w:style>
  <w:style w:type="character" w:customStyle="1" w:styleId="ref-info">
    <w:name w:val="ref-info"/>
    <w:basedOn w:val="a0"/>
    <w:rsid w:val="00715C58"/>
  </w:style>
  <w:style w:type="paragraph" w:customStyle="1" w:styleId="Style8">
    <w:name w:val="Style8"/>
    <w:basedOn w:val="a"/>
    <w:uiPriority w:val="99"/>
    <w:rsid w:val="003B0ED4"/>
    <w:pPr>
      <w:widowControl w:val="0"/>
      <w:autoSpaceDE w:val="0"/>
      <w:autoSpaceDN w:val="0"/>
      <w:adjustRightInd w:val="0"/>
      <w:spacing w:after="0" w:line="241" w:lineRule="exact"/>
      <w:ind w:firstLine="286"/>
      <w:jc w:val="both"/>
    </w:pPr>
    <w:rPr>
      <w:rFonts w:ascii="Times New Roman" w:eastAsia="Times New Roman" w:hAnsi="Times New Roman" w:cs="Times New Roman"/>
      <w:sz w:val="24"/>
      <w:szCs w:val="24"/>
    </w:rPr>
  </w:style>
  <w:style w:type="character" w:customStyle="1" w:styleId="FontStyle89">
    <w:name w:val="Font Style89"/>
    <w:basedOn w:val="a0"/>
    <w:uiPriority w:val="99"/>
    <w:rsid w:val="003B0ED4"/>
    <w:rPr>
      <w:rFonts w:ascii="Times New Roman" w:hAnsi="Times New Roman" w:cs="Times New Roman"/>
      <w:sz w:val="18"/>
      <w:szCs w:val="18"/>
    </w:rPr>
  </w:style>
  <w:style w:type="paragraph" w:customStyle="1" w:styleId="Style29">
    <w:name w:val="Style29"/>
    <w:basedOn w:val="a"/>
    <w:uiPriority w:val="99"/>
    <w:rsid w:val="003B0ED4"/>
    <w:pPr>
      <w:widowControl w:val="0"/>
      <w:autoSpaceDE w:val="0"/>
      <w:autoSpaceDN w:val="0"/>
      <w:adjustRightInd w:val="0"/>
      <w:spacing w:after="0" w:line="242" w:lineRule="exact"/>
      <w:ind w:firstLine="286"/>
      <w:jc w:val="both"/>
    </w:pPr>
    <w:rPr>
      <w:rFonts w:ascii="Times New Roman" w:eastAsia="Times New Roman" w:hAnsi="Times New Roman" w:cs="Times New Roman"/>
      <w:sz w:val="24"/>
      <w:szCs w:val="24"/>
    </w:rPr>
  </w:style>
  <w:style w:type="character" w:customStyle="1" w:styleId="FontStyle90">
    <w:name w:val="Font Style90"/>
    <w:basedOn w:val="a0"/>
    <w:uiPriority w:val="99"/>
    <w:rsid w:val="003B0ED4"/>
    <w:rPr>
      <w:rFonts w:ascii="Times New Roman" w:hAnsi="Times New Roman" w:cs="Times New Roman"/>
      <w:i/>
      <w:iCs/>
      <w:sz w:val="18"/>
      <w:szCs w:val="18"/>
    </w:rPr>
  </w:style>
  <w:style w:type="character" w:customStyle="1" w:styleId="60">
    <w:name w:val="Заголовок 6 Знак"/>
    <w:basedOn w:val="a0"/>
    <w:link w:val="6"/>
    <w:semiHidden/>
    <w:rsid w:val="00166E4E"/>
    <w:rPr>
      <w:rFonts w:ascii="Courier New" w:eastAsia="Times New Roman" w:hAnsi="Courier New" w:cs="Times New Roman"/>
      <w:color w:val="000000"/>
      <w:spacing w:val="-4"/>
      <w:w w:val="76"/>
      <w:kern w:val="16"/>
      <w:sz w:val="32"/>
      <w:szCs w:val="20"/>
      <w:shd w:val="clear" w:color="auto" w:fill="FFFFFF"/>
    </w:rPr>
  </w:style>
  <w:style w:type="character" w:styleId="af9">
    <w:name w:val="FollowedHyperlink"/>
    <w:uiPriority w:val="99"/>
    <w:semiHidden/>
    <w:unhideWhenUsed/>
    <w:rsid w:val="00166E4E"/>
    <w:rPr>
      <w:color w:val="800080"/>
      <w:u w:val="single"/>
    </w:rPr>
  </w:style>
  <w:style w:type="paragraph" w:styleId="HTML">
    <w:name w:val="HTML Preformatted"/>
    <w:basedOn w:val="a"/>
    <w:link w:val="HTML0"/>
    <w:uiPriority w:val="99"/>
    <w:semiHidden/>
    <w:unhideWhenUsed/>
    <w:rsid w:val="00166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Calibri" w:hAnsi="Consolas" w:cs="Times New Roman"/>
      <w:sz w:val="20"/>
      <w:szCs w:val="20"/>
    </w:rPr>
  </w:style>
  <w:style w:type="character" w:customStyle="1" w:styleId="HTML0">
    <w:name w:val="Стандартный HTML Знак"/>
    <w:basedOn w:val="a0"/>
    <w:link w:val="HTML"/>
    <w:uiPriority w:val="99"/>
    <w:semiHidden/>
    <w:rsid w:val="00166E4E"/>
    <w:rPr>
      <w:rFonts w:ascii="Consolas" w:eastAsia="Calibri" w:hAnsi="Consolas" w:cs="Times New Roman"/>
      <w:sz w:val="20"/>
      <w:szCs w:val="20"/>
    </w:rPr>
  </w:style>
  <w:style w:type="paragraph" w:styleId="afa">
    <w:name w:val="Title"/>
    <w:basedOn w:val="a"/>
    <w:next w:val="a"/>
    <w:link w:val="afb"/>
    <w:uiPriority w:val="99"/>
    <w:qFormat/>
    <w:rsid w:val="00166E4E"/>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b">
    <w:name w:val="Название Знак"/>
    <w:basedOn w:val="a0"/>
    <w:link w:val="afa"/>
    <w:uiPriority w:val="99"/>
    <w:rsid w:val="00166E4E"/>
    <w:rPr>
      <w:rFonts w:ascii="Cambria" w:eastAsia="Times New Roman" w:hAnsi="Cambria" w:cs="Times New Roman"/>
      <w:color w:val="17365D"/>
      <w:spacing w:val="5"/>
      <w:kern w:val="28"/>
      <w:sz w:val="52"/>
      <w:szCs w:val="52"/>
    </w:rPr>
  </w:style>
  <w:style w:type="paragraph" w:styleId="afc">
    <w:name w:val="Subtitle"/>
    <w:basedOn w:val="a"/>
    <w:next w:val="a"/>
    <w:link w:val="afd"/>
    <w:uiPriority w:val="99"/>
    <w:qFormat/>
    <w:rsid w:val="00166E4E"/>
    <w:pPr>
      <w:spacing w:after="0" w:line="240" w:lineRule="auto"/>
    </w:pPr>
    <w:rPr>
      <w:rFonts w:ascii="Cambria" w:eastAsia="Times New Roman" w:hAnsi="Cambria" w:cs="Times New Roman"/>
      <w:i/>
      <w:iCs/>
      <w:color w:val="4F81BD"/>
      <w:spacing w:val="15"/>
      <w:sz w:val="24"/>
      <w:szCs w:val="24"/>
    </w:rPr>
  </w:style>
  <w:style w:type="character" w:customStyle="1" w:styleId="afd">
    <w:name w:val="Подзаголовок Знак"/>
    <w:basedOn w:val="a0"/>
    <w:link w:val="afc"/>
    <w:uiPriority w:val="99"/>
    <w:rsid w:val="00166E4E"/>
    <w:rPr>
      <w:rFonts w:ascii="Cambria" w:eastAsia="Times New Roman" w:hAnsi="Cambria" w:cs="Times New Roman"/>
      <w:i/>
      <w:iCs/>
      <w:color w:val="4F81BD"/>
      <w:spacing w:val="15"/>
      <w:sz w:val="24"/>
      <w:szCs w:val="24"/>
    </w:rPr>
  </w:style>
  <w:style w:type="paragraph" w:styleId="afe">
    <w:name w:val="Block Text"/>
    <w:basedOn w:val="a"/>
    <w:uiPriority w:val="99"/>
    <w:semiHidden/>
    <w:unhideWhenUsed/>
    <w:rsid w:val="00166E4E"/>
    <w:pPr>
      <w:widowControl w:val="0"/>
      <w:shd w:val="clear" w:color="auto" w:fill="FFFFFF"/>
      <w:autoSpaceDE w:val="0"/>
      <w:autoSpaceDN w:val="0"/>
      <w:adjustRightInd w:val="0"/>
      <w:spacing w:after="0" w:line="240" w:lineRule="auto"/>
      <w:ind w:left="19" w:right="154" w:firstLine="57"/>
      <w:jc w:val="both"/>
    </w:pPr>
    <w:rPr>
      <w:rFonts w:ascii="Courier New" w:eastAsia="Times New Roman" w:hAnsi="Courier New" w:cs="Courier New"/>
      <w:b/>
      <w:color w:val="000000"/>
      <w:spacing w:val="-8"/>
      <w:w w:val="74"/>
      <w:kern w:val="16"/>
      <w:sz w:val="32"/>
      <w:szCs w:val="20"/>
    </w:rPr>
  </w:style>
  <w:style w:type="paragraph" w:customStyle="1" w:styleId="212">
    <w:name w:val="Основной текст 21"/>
    <w:basedOn w:val="a"/>
    <w:uiPriority w:val="99"/>
    <w:semiHidden/>
    <w:rsid w:val="00166E4E"/>
    <w:pPr>
      <w:overflowPunct w:val="0"/>
      <w:autoSpaceDE w:val="0"/>
      <w:autoSpaceDN w:val="0"/>
      <w:adjustRightInd w:val="0"/>
      <w:spacing w:after="0" w:line="240" w:lineRule="auto"/>
      <w:ind w:firstLine="426"/>
      <w:jc w:val="both"/>
    </w:pPr>
    <w:rPr>
      <w:rFonts w:ascii="Times New Roman" w:eastAsia="Times New Roman" w:hAnsi="Times New Roman" w:cs="Times New Roman"/>
      <w:sz w:val="24"/>
      <w:szCs w:val="20"/>
    </w:rPr>
  </w:style>
  <w:style w:type="paragraph" w:customStyle="1" w:styleId="aff">
    <w:name w:val="Стиль"/>
    <w:uiPriority w:val="99"/>
    <w:semiHidden/>
    <w:rsid w:val="00166E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onsPlusCell">
    <w:name w:val="ConsPlusCell"/>
    <w:uiPriority w:val="99"/>
    <w:semiHidden/>
    <w:rsid w:val="00166E4E"/>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mw-headline">
    <w:name w:val="mw-headline"/>
    <w:rsid w:val="00166E4E"/>
  </w:style>
  <w:style w:type="character" w:customStyle="1" w:styleId="mw-editsection">
    <w:name w:val="mw-editsection"/>
    <w:rsid w:val="00166E4E"/>
  </w:style>
  <w:style w:type="character" w:customStyle="1" w:styleId="mw-editsection-bracket">
    <w:name w:val="mw-editsection-bracket"/>
    <w:rsid w:val="00166E4E"/>
  </w:style>
  <w:style w:type="character" w:customStyle="1" w:styleId="mw-editsection-divider">
    <w:name w:val="mw-editsection-divider"/>
    <w:rsid w:val="00166E4E"/>
  </w:style>
  <w:style w:type="character" w:customStyle="1" w:styleId="noprint">
    <w:name w:val="noprint"/>
    <w:rsid w:val="00166E4E"/>
  </w:style>
  <w:style w:type="table" w:customStyle="1" w:styleId="17">
    <w:name w:val="Сетка таблицы1"/>
    <w:basedOn w:val="a1"/>
    <w:rsid w:val="00166E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Strong"/>
    <w:uiPriority w:val="22"/>
    <w:qFormat/>
    <w:rsid w:val="00166E4E"/>
    <w:rPr>
      <w:b/>
      <w:bCs/>
    </w:rPr>
  </w:style>
  <w:style w:type="paragraph" w:customStyle="1" w:styleId="c32">
    <w:name w:val="c32"/>
    <w:basedOn w:val="a"/>
    <w:rsid w:val="003D16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3D16AE"/>
  </w:style>
  <w:style w:type="paragraph" w:customStyle="1" w:styleId="c19">
    <w:name w:val="c19"/>
    <w:basedOn w:val="a"/>
    <w:rsid w:val="003D16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
    <w:name w:val="Style4"/>
    <w:basedOn w:val="a"/>
    <w:uiPriority w:val="99"/>
    <w:rsid w:val="000C510E"/>
    <w:pPr>
      <w:spacing w:after="0" w:line="240" w:lineRule="auto"/>
    </w:pPr>
    <w:rPr>
      <w:rFonts w:ascii="Times New Roman" w:eastAsia="Times New Roman" w:hAnsi="Times New Roman" w:cs="Times New Roman"/>
      <w:sz w:val="20"/>
      <w:szCs w:val="20"/>
    </w:rPr>
  </w:style>
  <w:style w:type="paragraph" w:customStyle="1" w:styleId="18">
    <w:name w:val="Стиль1"/>
    <w:basedOn w:val="a"/>
    <w:link w:val="19"/>
    <w:rsid w:val="00027DD1"/>
    <w:pPr>
      <w:widowControl w:val="0"/>
      <w:autoSpaceDE w:val="0"/>
      <w:autoSpaceDN w:val="0"/>
      <w:adjustRightInd w:val="0"/>
      <w:spacing w:after="120" w:line="240" w:lineRule="auto"/>
      <w:ind w:left="709" w:right="709"/>
      <w:jc w:val="center"/>
    </w:pPr>
    <w:rPr>
      <w:rFonts w:ascii="Times New Roman" w:eastAsia="Times New Roman" w:hAnsi="Times New Roman" w:cs="Times New Roman"/>
      <w:b/>
      <w:sz w:val="28"/>
      <w:szCs w:val="28"/>
    </w:rPr>
  </w:style>
  <w:style w:type="character" w:customStyle="1" w:styleId="19">
    <w:name w:val="Стиль1 Знак"/>
    <w:basedOn w:val="a0"/>
    <w:link w:val="18"/>
    <w:locked/>
    <w:rsid w:val="00027DD1"/>
    <w:rPr>
      <w:rFonts w:ascii="Times New Roman" w:eastAsia="Times New Roman" w:hAnsi="Times New Roman" w:cs="Times New Roman"/>
      <w:b/>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843433">
      <w:bodyDiv w:val="1"/>
      <w:marLeft w:val="0"/>
      <w:marRight w:val="0"/>
      <w:marTop w:val="0"/>
      <w:marBottom w:val="0"/>
      <w:divBdr>
        <w:top w:val="none" w:sz="0" w:space="0" w:color="auto"/>
        <w:left w:val="none" w:sz="0" w:space="0" w:color="auto"/>
        <w:bottom w:val="none" w:sz="0" w:space="0" w:color="auto"/>
        <w:right w:val="none" w:sz="0" w:space="0" w:color="auto"/>
      </w:divBdr>
      <w:divsChild>
        <w:div w:id="1294867415">
          <w:marLeft w:val="0"/>
          <w:marRight w:val="0"/>
          <w:marTop w:val="0"/>
          <w:marBottom w:val="0"/>
          <w:divBdr>
            <w:top w:val="none" w:sz="0" w:space="0" w:color="auto"/>
            <w:left w:val="none" w:sz="0" w:space="0" w:color="auto"/>
            <w:bottom w:val="none" w:sz="0" w:space="0" w:color="auto"/>
            <w:right w:val="none" w:sz="0" w:space="0" w:color="auto"/>
          </w:divBdr>
          <w:divsChild>
            <w:div w:id="15473267">
              <w:marLeft w:val="0"/>
              <w:marRight w:val="0"/>
              <w:marTop w:val="0"/>
              <w:marBottom w:val="0"/>
              <w:divBdr>
                <w:top w:val="none" w:sz="0" w:space="0" w:color="auto"/>
                <w:left w:val="none" w:sz="0" w:space="0" w:color="auto"/>
                <w:bottom w:val="none" w:sz="0" w:space="0" w:color="auto"/>
                <w:right w:val="none" w:sz="0" w:space="0" w:color="auto"/>
              </w:divBdr>
              <w:divsChild>
                <w:div w:id="1405687617">
                  <w:blockQuote w:val="1"/>
                  <w:marLeft w:val="400"/>
                  <w:marRight w:val="0"/>
                  <w:marTop w:val="0"/>
                  <w:marBottom w:val="0"/>
                  <w:divBdr>
                    <w:top w:val="none" w:sz="0" w:space="0" w:color="auto"/>
                    <w:left w:val="none" w:sz="0" w:space="0" w:color="auto"/>
                    <w:bottom w:val="none" w:sz="0" w:space="0" w:color="auto"/>
                    <w:right w:val="none" w:sz="0" w:space="0" w:color="auto"/>
                  </w:divBdr>
                </w:div>
                <w:div w:id="316347398">
                  <w:blockQuote w:val="1"/>
                  <w:marLeft w:val="400"/>
                  <w:marRight w:val="0"/>
                  <w:marTop w:val="0"/>
                  <w:marBottom w:val="0"/>
                  <w:divBdr>
                    <w:top w:val="none" w:sz="0" w:space="0" w:color="auto"/>
                    <w:left w:val="none" w:sz="0" w:space="0" w:color="auto"/>
                    <w:bottom w:val="none" w:sz="0" w:space="0" w:color="auto"/>
                    <w:right w:val="none" w:sz="0" w:space="0" w:color="auto"/>
                  </w:divBdr>
                </w:div>
                <w:div w:id="1189300409">
                  <w:blockQuote w:val="1"/>
                  <w:marLeft w:val="400"/>
                  <w:marRight w:val="0"/>
                  <w:marTop w:val="0"/>
                  <w:marBottom w:val="0"/>
                  <w:divBdr>
                    <w:top w:val="none" w:sz="0" w:space="0" w:color="auto"/>
                    <w:left w:val="none" w:sz="0" w:space="0" w:color="auto"/>
                    <w:bottom w:val="none" w:sz="0" w:space="0" w:color="auto"/>
                    <w:right w:val="none" w:sz="0" w:space="0" w:color="auto"/>
                  </w:divBdr>
                </w:div>
                <w:div w:id="441799706">
                  <w:blockQuote w:val="1"/>
                  <w:marLeft w:val="400"/>
                  <w:marRight w:val="0"/>
                  <w:marTop w:val="0"/>
                  <w:marBottom w:val="0"/>
                  <w:divBdr>
                    <w:top w:val="none" w:sz="0" w:space="0" w:color="auto"/>
                    <w:left w:val="none" w:sz="0" w:space="0" w:color="auto"/>
                    <w:bottom w:val="none" w:sz="0" w:space="0" w:color="auto"/>
                    <w:right w:val="none" w:sz="0" w:space="0" w:color="auto"/>
                  </w:divBdr>
                </w:div>
                <w:div w:id="50009667">
                  <w:blockQuote w:val="1"/>
                  <w:marLeft w:val="400"/>
                  <w:marRight w:val="0"/>
                  <w:marTop w:val="0"/>
                  <w:marBottom w:val="0"/>
                  <w:divBdr>
                    <w:top w:val="none" w:sz="0" w:space="0" w:color="auto"/>
                    <w:left w:val="none" w:sz="0" w:space="0" w:color="auto"/>
                    <w:bottom w:val="none" w:sz="0" w:space="0" w:color="auto"/>
                    <w:right w:val="none" w:sz="0" w:space="0" w:color="auto"/>
                  </w:divBdr>
                </w:div>
                <w:div w:id="1648318849">
                  <w:blockQuote w:val="1"/>
                  <w:marLeft w:val="400"/>
                  <w:marRight w:val="0"/>
                  <w:marTop w:val="0"/>
                  <w:marBottom w:val="0"/>
                  <w:divBdr>
                    <w:top w:val="none" w:sz="0" w:space="0" w:color="auto"/>
                    <w:left w:val="none" w:sz="0" w:space="0" w:color="auto"/>
                    <w:bottom w:val="none" w:sz="0" w:space="0" w:color="auto"/>
                    <w:right w:val="none" w:sz="0" w:space="0" w:color="auto"/>
                  </w:divBdr>
                </w:div>
                <w:div w:id="1135489663">
                  <w:blockQuote w:val="1"/>
                  <w:marLeft w:val="400"/>
                  <w:marRight w:val="0"/>
                  <w:marTop w:val="0"/>
                  <w:marBottom w:val="0"/>
                  <w:divBdr>
                    <w:top w:val="none" w:sz="0" w:space="0" w:color="auto"/>
                    <w:left w:val="none" w:sz="0" w:space="0" w:color="auto"/>
                    <w:bottom w:val="none" w:sz="0" w:space="0" w:color="auto"/>
                    <w:right w:val="none" w:sz="0" w:space="0" w:color="auto"/>
                  </w:divBdr>
                </w:div>
                <w:div w:id="860246645">
                  <w:blockQuote w:val="1"/>
                  <w:marLeft w:val="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86690">
      <w:bodyDiv w:val="1"/>
      <w:marLeft w:val="0"/>
      <w:marRight w:val="0"/>
      <w:marTop w:val="0"/>
      <w:marBottom w:val="0"/>
      <w:divBdr>
        <w:top w:val="none" w:sz="0" w:space="0" w:color="auto"/>
        <w:left w:val="none" w:sz="0" w:space="0" w:color="auto"/>
        <w:bottom w:val="none" w:sz="0" w:space="0" w:color="auto"/>
        <w:right w:val="none" w:sz="0" w:space="0" w:color="auto"/>
      </w:divBdr>
    </w:div>
    <w:div w:id="1714698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B%D0%B5%D1%82%D0%BD%D0%B8%D0%B5_%D0%9E%D0%BB%D0%B8%D0%BC%D0%BF%D0%B8%D0%B9%D1%81%D0%BA%D0%B8%D0%B5_%D0%B8%D0%B3%D1%80%D1%8B_1936" TargetMode="External"/><Relationship Id="rId18" Type="http://schemas.openxmlformats.org/officeDocument/2006/relationships/hyperlink" Target="https://ru.wikipedia.org/wiki/%D0%A1%D0%BF%D0%BE%D1%80%D0%BD%D1%8B%D0%B9_%D0%BC%D1%8F%D1%87_(%D0%B1%D0%B0%D1%81%D0%BA%D0%B5%D1%82%D0%B1%D0%BE%D0%BB)"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ru.wikipedia.org/wiki/%D0%91%D0%B0%D1%81%D0%BA%D0%B5%D1%82%D0%B1%D0%BE%D0%BB%D1%8C%D0%BD%D1%8B%D0%B9_%D0%BC%D1%8F%D1%87" TargetMode="External"/><Relationship Id="rId34" Type="http://schemas.openxmlformats.org/officeDocument/2006/relationships/hyperlink" Target="http://www.olympic.org/" TargetMode="External"/><Relationship Id="rId7" Type="http://schemas.openxmlformats.org/officeDocument/2006/relationships/footnotes" Target="footnotes.xml"/><Relationship Id="rId12" Type="http://schemas.openxmlformats.org/officeDocument/2006/relationships/hyperlink" Target="https://ru.wikipedia.org/wiki/%D0%91%D0%B0%D1%81%D0%BA%D0%B5%D1%82%D0%B1%D0%BE%D0%BB_%D0%BD%D0%B0_%D0%9E%D0%BB%D0%B8%D0%BC%D0%BF%D0%B8%D0%B9%D1%81%D0%BA%D0%B8%D1%85_%D0%B8%D0%B3%D1%80%D0%B0%D1%85" TargetMode="External"/><Relationship Id="rId17" Type="http://schemas.openxmlformats.org/officeDocument/2006/relationships/hyperlink" Target="https://ru.wikipedia.org/wiki/%D0%9D%D0%91%D0%90" TargetMode="External"/><Relationship Id="rId25" Type="http://schemas.openxmlformats.org/officeDocument/2006/relationships/image" Target="media/image2.png"/><Relationship Id="rId33" Type="http://schemas.openxmlformats.org/officeDocument/2006/relationships/hyperlink" Target="consultantplus://offline/ref=1A396B972373D9F791BD83976084B29F093F745F9C8C0D44050F1CF52922D87FBC8BBBEED7BE50D3N203G" TargetMode="External"/><Relationship Id="rId2" Type="http://schemas.openxmlformats.org/officeDocument/2006/relationships/numbering" Target="numbering.xml"/><Relationship Id="rId16" Type="http://schemas.openxmlformats.org/officeDocument/2006/relationships/hyperlink" Target="https://ru.wikipedia.org/wiki/%D0%A8%D1%82%D1%80%D0%B0%D1%84%D0%BD%D0%BE%D0%B9_%D0%B1%D1%80%D0%BE%D1%81%D0%BE%D0%BA" TargetMode="External"/><Relationship Id="rId20" Type="http://schemas.openxmlformats.org/officeDocument/2006/relationships/hyperlink" Target="https://ru.wikipedia.org/wiki/FIBA" TargetMode="External"/><Relationship Id="rId29" Type="http://schemas.openxmlformats.org/officeDocument/2006/relationships/hyperlink" Target="https://ru.wikipedia.org/wiki/%D0%9C%D1%8F%D1%8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1%D0%B0%D1%81%D0%BA%D0%B5%D1%82%D0%B1%D0%BE%D0%BB%D1%8C%D0%BD%D1%8B%D0%B9_%D0%BC%D1%8F%D1%87" TargetMode="External"/><Relationship Id="rId24" Type="http://schemas.openxmlformats.org/officeDocument/2006/relationships/hyperlink" Target="https://ru.wikipedia.org/wiki/%D0%90%D0%BD%D0%B3%D0%BB%D0%B8%D0%B9%D1%81%D0%BA%D0%B8%D0%B9_%D1%8F%D0%B7%D1%8B%D0%BA" TargetMode="External"/><Relationship Id="rId32"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s://ru.wikipedia.org/wiki/%D0%9E%D0%B2%D0%B5%D1%80%D1%82%D0%B0%D0%B9%D0%BC" TargetMode="External"/><Relationship Id="rId23" Type="http://schemas.openxmlformats.org/officeDocument/2006/relationships/hyperlink" Target="https://ru.wikipedia.org/wiki/%D0%90%D0%BD%D0%B3%D0%BB%D0%B8%D0%B9%D1%81%D0%BA%D0%B8%D0%B9_%D1%8F%D0%B7%D1%8B%D0%BA" TargetMode="External"/><Relationship Id="rId28" Type="http://schemas.openxmlformats.org/officeDocument/2006/relationships/hyperlink" Target="https://ru.wikipedia.org/wiki/%D0%A1%D0%BF%D0%BE%D1%80%D1%82" TargetMode="External"/><Relationship Id="rId36" Type="http://schemas.openxmlformats.org/officeDocument/2006/relationships/theme" Target="theme/theme1.xml"/><Relationship Id="rId10" Type="http://schemas.openxmlformats.org/officeDocument/2006/relationships/hyperlink" Target="https://ru.wikipedia.org/wiki/%D0%90%D0%BD%D0%B3%D0%BB%D0%B8%D0%B9%D1%81%D0%BA%D0%B8%D0%B9_%D1%8F%D0%B7%D1%8B%D0%BA" TargetMode="External"/><Relationship Id="rId19" Type="http://schemas.openxmlformats.org/officeDocument/2006/relationships/hyperlink" Target="https://ru.wikipedia.org/wiki/%D0%9D%D0%B0%D1%86%D0%B8%D0%BE%D0%BD%D0%B0%D0%BB%D1%8C%D0%BD%D0%B0%D1%8F_%D0%B1%D0%B0%D1%81%D0%BA%D0%B5%D1%82%D0%B1%D0%BE%D0%BB%D1%8C%D0%BD%D0%B0%D1%8F_%D0%B0%D1%81%D1%81%D0%BE%D1%86%D0%B8%D0%B0%D1%86%D0%B8%D1%8F" TargetMode="External"/><Relationship Id="rId31"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ru.wikipedia.org/wiki/%D0%94%D0%B6%D0%B5%D0%B9%D0%BC%D1%81_%D0%9D%D0%B5%D0%B9%D1%81%D0%BC%D0%B8%D1%82" TargetMode="External"/><Relationship Id="rId22" Type="http://schemas.openxmlformats.org/officeDocument/2006/relationships/header" Target="header1.xml"/><Relationship Id="rId27" Type="http://schemas.openxmlformats.org/officeDocument/2006/relationships/hyperlink" Target="https://ru.wikipedia.org/wiki/%D0%90%D0%BD%D0%B3%D0%BB%D0%B8%D0%B9%D1%81%D0%BA%D0%B8%D0%B9_%D1%8F%D0%B7%D1%8B%D0%BA" TargetMode="External"/><Relationship Id="rId30" Type="http://schemas.openxmlformats.org/officeDocument/2006/relationships/hyperlink" Target="https://ru.wikipedia.org/wiki/%D0%97%D0%B0%D1%89%D0%B8%D1%82%D0%BD%D0%B8%D0%BA"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363C3-C037-4BFB-8166-347D3FE75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4156</TotalTime>
  <Pages>1</Pages>
  <Words>42274</Words>
  <Characters>240968</Characters>
  <Application>Microsoft Office Word</Application>
  <DocSecurity>0</DocSecurity>
  <Lines>2008</Lines>
  <Paragraphs>565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cp:lastModifiedBy>
  <cp:revision>49</cp:revision>
  <cp:lastPrinted>2016-09-21T14:24:00Z</cp:lastPrinted>
  <dcterms:created xsi:type="dcterms:W3CDTF">2015-04-14T13:07:00Z</dcterms:created>
  <dcterms:modified xsi:type="dcterms:W3CDTF">2017-08-02T12:44:00Z</dcterms:modified>
</cp:coreProperties>
</file>